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r w:rsidRPr="007D3E0E">
        <w:rPr>
          <w:rFonts w:ascii="Times New Roman" w:hAnsi="Times New Roman" w:cs="Times New Roman"/>
          <w:b/>
          <w:color w:val="005CA1"/>
          <w:sz w:val="24"/>
          <w:szCs w:val="24"/>
          <w:lang w:val="uk-UA"/>
        </w:rPr>
        <w:t>НА ВИКОНАННЯ ПОСТАНОВИ КАБІНЕТУ МІНІСТРІВ УКРАЇНИ ВІД 16.12.2020 РОКУ № 1266 НАДАЄТЬСЯ ОБҐРУНТУВАННЯ ТЕХНІЧНИХ І ЯКІСНИХ ХАРАКТЕРИСТИК ПРЕДМЕТА ЗАКУПІВЛІ, ЙОГО ОЧІКУВАНОЇ ВАРТОСТІ ТА/АБО РОЗМІРУ БЮДЖЕТНОГО ПРИЗНАЧЕННЯ СТАНОМ НА 30.12.2020 Р.</w:t>
      </w:r>
    </w:p>
    <w:p w:rsidR="00A25B64" w:rsidRPr="007D3E0E" w:rsidRDefault="00A25B64" w:rsidP="00A25B64">
      <w:pPr>
        <w:rPr>
          <w:rFonts w:ascii="Times New Roman" w:hAnsi="Times New Roman" w:cs="Times New Roman"/>
          <w:sz w:val="24"/>
          <w:szCs w:val="24"/>
          <w:lang w:val="uk-UA"/>
        </w:rPr>
      </w:pPr>
    </w:p>
    <w:p w:rsidR="00A25B64" w:rsidRPr="007D3E0E" w:rsidRDefault="00A25B64" w:rsidP="00A25B64">
      <w:pPr>
        <w:rPr>
          <w:rFonts w:ascii="Times New Roman" w:hAnsi="Times New Roman" w:cs="Times New Roman"/>
          <w:sz w:val="24"/>
          <w:szCs w:val="24"/>
          <w:lang w:val="uk-UA"/>
        </w:rPr>
      </w:pPr>
      <w:r w:rsidRPr="007D3E0E">
        <w:rPr>
          <w:rFonts w:ascii="Times New Roman" w:hAnsi="Times New Roman" w:cs="Times New Roman"/>
          <w:b/>
          <w:sz w:val="24"/>
          <w:szCs w:val="24"/>
          <w:lang w:val="uk-UA"/>
        </w:rPr>
        <w:t>Підстава для публікації обгрунтування:</w:t>
      </w:r>
      <w:r w:rsidRPr="007D3E0E">
        <w:rPr>
          <w:rFonts w:ascii="Times New Roman" w:hAnsi="Times New Roman" w:cs="Times New Roman"/>
          <w:sz w:val="24"/>
          <w:szCs w:val="24"/>
          <w:lang w:val="uk-UA"/>
        </w:rPr>
        <w:t xml:space="preserve"> Постанова Кабінету Міністрів України від 16.12.2020 №1266 “Про внесення змін до постанови Кабінету Міністрів України від 1.08.2013 2013 №631 і від 11.10.2016 №710”</w:t>
      </w:r>
    </w:p>
    <w:p w:rsidR="00A25B64" w:rsidRPr="007D3E0E" w:rsidRDefault="00A25B64" w:rsidP="00A25B64">
      <w:pPr>
        <w:rPr>
          <w:rFonts w:ascii="Times New Roman" w:hAnsi="Times New Roman" w:cs="Times New Roman"/>
          <w:sz w:val="24"/>
          <w:szCs w:val="24"/>
        </w:rPr>
      </w:pPr>
      <w:r w:rsidRPr="007D3E0E">
        <w:rPr>
          <w:rFonts w:ascii="Times New Roman" w:hAnsi="Times New Roman" w:cs="Times New Roman"/>
          <w:b/>
          <w:sz w:val="24"/>
          <w:szCs w:val="24"/>
        </w:rPr>
        <w:t>Замовник:</w:t>
      </w:r>
      <w:r w:rsidRPr="007D3E0E">
        <w:rPr>
          <w:rFonts w:ascii="Times New Roman" w:hAnsi="Times New Roman" w:cs="Times New Roman"/>
          <w:sz w:val="24"/>
          <w:szCs w:val="24"/>
        </w:rPr>
        <w:t xml:space="preserve"> Державна установа “Інститут дерматології та венерології національної академії медичних наук України” </w:t>
      </w:r>
    </w:p>
    <w:p w:rsidR="00A25B64" w:rsidRPr="007D3E0E" w:rsidRDefault="00A25B64" w:rsidP="00A25B64">
      <w:pPr>
        <w:rPr>
          <w:rFonts w:ascii="Times New Roman" w:hAnsi="Times New Roman" w:cs="Times New Roman"/>
          <w:sz w:val="24"/>
          <w:szCs w:val="24"/>
        </w:rPr>
      </w:pPr>
      <w:r w:rsidRPr="007D3E0E">
        <w:rPr>
          <w:rFonts w:ascii="Times New Roman" w:hAnsi="Times New Roman" w:cs="Times New Roman"/>
          <w:b/>
          <w:sz w:val="24"/>
          <w:szCs w:val="24"/>
        </w:rPr>
        <w:t>ЄРДПОУ:</w:t>
      </w:r>
      <w:r w:rsidRPr="007D3E0E">
        <w:rPr>
          <w:rFonts w:ascii="Times New Roman" w:hAnsi="Times New Roman" w:cs="Times New Roman"/>
          <w:sz w:val="24"/>
          <w:szCs w:val="24"/>
        </w:rPr>
        <w:t xml:space="preserve"> 02012160</w:t>
      </w:r>
    </w:p>
    <w:p w:rsidR="00A25B64" w:rsidRPr="007D3E0E" w:rsidRDefault="00A25B64" w:rsidP="00A25B64">
      <w:pPr>
        <w:rPr>
          <w:rFonts w:ascii="Times New Roman" w:hAnsi="Times New Roman" w:cs="Times New Roman"/>
          <w:sz w:val="24"/>
          <w:szCs w:val="24"/>
        </w:rPr>
      </w:pPr>
      <w:r w:rsidRPr="007D3E0E">
        <w:rPr>
          <w:rFonts w:ascii="Times New Roman" w:hAnsi="Times New Roman" w:cs="Times New Roman"/>
          <w:b/>
          <w:sz w:val="24"/>
          <w:szCs w:val="24"/>
        </w:rPr>
        <w:t>Вид процедури:</w:t>
      </w:r>
      <w:r w:rsidRPr="007D3E0E">
        <w:rPr>
          <w:rFonts w:ascii="Times New Roman" w:hAnsi="Times New Roman" w:cs="Times New Roman"/>
          <w:sz w:val="24"/>
          <w:szCs w:val="24"/>
        </w:rPr>
        <w:t xml:space="preserve"> відкриті  торги</w:t>
      </w:r>
    </w:p>
    <w:p w:rsidR="00A25B64" w:rsidRPr="007D3E0E" w:rsidRDefault="00A25B64" w:rsidP="00A25B64">
      <w:pPr>
        <w:rPr>
          <w:rFonts w:ascii="Times New Roman" w:hAnsi="Times New Roman" w:cs="Times New Roman"/>
          <w:sz w:val="24"/>
          <w:szCs w:val="24"/>
          <w:shd w:val="clear" w:color="auto" w:fill="F0F5F2"/>
        </w:rPr>
      </w:pPr>
      <w:r w:rsidRPr="007D3E0E">
        <w:rPr>
          <w:rFonts w:ascii="Times New Roman" w:hAnsi="Times New Roman" w:cs="Times New Roman"/>
          <w:b/>
          <w:sz w:val="24"/>
          <w:szCs w:val="24"/>
        </w:rPr>
        <w:t>Ідентифікатор закупі</w:t>
      </w:r>
      <w:proofErr w:type="gramStart"/>
      <w:r w:rsidRPr="007D3E0E">
        <w:rPr>
          <w:rFonts w:ascii="Times New Roman" w:hAnsi="Times New Roman" w:cs="Times New Roman"/>
          <w:b/>
          <w:sz w:val="24"/>
          <w:szCs w:val="24"/>
        </w:rPr>
        <w:t>вл</w:t>
      </w:r>
      <w:proofErr w:type="gramEnd"/>
      <w:r w:rsidRPr="007D3E0E">
        <w:rPr>
          <w:rFonts w:ascii="Times New Roman" w:hAnsi="Times New Roman" w:cs="Times New Roman"/>
          <w:b/>
          <w:sz w:val="24"/>
          <w:szCs w:val="24"/>
        </w:rPr>
        <w:t xml:space="preserve">і: </w:t>
      </w:r>
      <w:r w:rsidRPr="007D3E0E">
        <w:rPr>
          <w:rFonts w:ascii="Times New Roman" w:hAnsi="Times New Roman"/>
          <w:sz w:val="24"/>
          <w:szCs w:val="24"/>
          <w:shd w:val="clear" w:color="auto" w:fill="F0F5F2"/>
        </w:rPr>
        <w:t>UA-2020-11-26-005576-a</w:t>
      </w:r>
    </w:p>
    <w:p w:rsidR="00A25B64" w:rsidRPr="007D3E0E" w:rsidRDefault="00A25B64" w:rsidP="00A25B64">
      <w:pPr>
        <w:rPr>
          <w:rFonts w:ascii="Times New Roman" w:hAnsi="Times New Roman" w:cs="Times New Roman"/>
          <w:sz w:val="24"/>
          <w:szCs w:val="24"/>
          <w:shd w:val="clear" w:color="auto" w:fill="F0F5F2"/>
        </w:rPr>
      </w:pPr>
      <w:r w:rsidRPr="007D3E0E">
        <w:rPr>
          <w:rFonts w:ascii="Times New Roman" w:hAnsi="Times New Roman" w:cs="Times New Roman"/>
          <w:b/>
          <w:sz w:val="24"/>
          <w:szCs w:val="24"/>
          <w:shd w:val="clear" w:color="auto" w:fill="F0F5F2"/>
        </w:rPr>
        <w:t>Предмет закупі</w:t>
      </w:r>
      <w:proofErr w:type="gramStart"/>
      <w:r w:rsidRPr="007D3E0E">
        <w:rPr>
          <w:rFonts w:ascii="Times New Roman" w:hAnsi="Times New Roman" w:cs="Times New Roman"/>
          <w:b/>
          <w:sz w:val="24"/>
          <w:szCs w:val="24"/>
          <w:shd w:val="clear" w:color="auto" w:fill="F0F5F2"/>
        </w:rPr>
        <w:t>вл</w:t>
      </w:r>
      <w:proofErr w:type="gramEnd"/>
      <w:r w:rsidRPr="007D3E0E">
        <w:rPr>
          <w:rFonts w:ascii="Times New Roman" w:hAnsi="Times New Roman" w:cs="Times New Roman"/>
          <w:b/>
          <w:sz w:val="24"/>
          <w:szCs w:val="24"/>
          <w:shd w:val="clear" w:color="auto" w:fill="F0F5F2"/>
        </w:rPr>
        <w:t xml:space="preserve">і: </w:t>
      </w:r>
      <w:r w:rsidRPr="007D3E0E">
        <w:rPr>
          <w:rFonts w:ascii="Times New Roman" w:hAnsi="Times New Roman" w:cs="Times New Roman"/>
          <w:sz w:val="24"/>
          <w:szCs w:val="24"/>
          <w:shd w:val="clear" w:color="auto" w:fill="F0F5F2"/>
        </w:rPr>
        <w:t>ДК 021:2015: 09310000-5 — Електрична енергія</w:t>
      </w:r>
    </w:p>
    <w:p w:rsidR="00A25B64" w:rsidRPr="007D3E0E" w:rsidRDefault="00A25B64" w:rsidP="00A25B64">
      <w:pPr>
        <w:rPr>
          <w:rFonts w:ascii="Times New Roman" w:hAnsi="Times New Roman" w:cs="Times New Roman"/>
          <w:sz w:val="24"/>
          <w:szCs w:val="24"/>
          <w:shd w:val="clear" w:color="auto" w:fill="F0F5F2"/>
        </w:rPr>
      </w:pPr>
      <w:r w:rsidRPr="007D3E0E">
        <w:rPr>
          <w:rFonts w:ascii="Times New Roman" w:hAnsi="Times New Roman" w:cs="Times New Roman"/>
          <w:b/>
          <w:sz w:val="24"/>
          <w:szCs w:val="24"/>
          <w:shd w:val="clear" w:color="auto" w:fill="F0F5F2"/>
        </w:rPr>
        <w:t>Очікувана вартість предмета закупі</w:t>
      </w:r>
      <w:proofErr w:type="gramStart"/>
      <w:r w:rsidRPr="007D3E0E">
        <w:rPr>
          <w:rFonts w:ascii="Times New Roman" w:hAnsi="Times New Roman" w:cs="Times New Roman"/>
          <w:b/>
          <w:sz w:val="24"/>
          <w:szCs w:val="24"/>
          <w:shd w:val="clear" w:color="auto" w:fill="F0F5F2"/>
        </w:rPr>
        <w:t>вл</w:t>
      </w:r>
      <w:proofErr w:type="gramEnd"/>
      <w:r w:rsidRPr="007D3E0E">
        <w:rPr>
          <w:rFonts w:ascii="Times New Roman" w:hAnsi="Times New Roman" w:cs="Times New Roman"/>
          <w:b/>
          <w:sz w:val="24"/>
          <w:szCs w:val="24"/>
          <w:shd w:val="clear" w:color="auto" w:fill="F0F5F2"/>
        </w:rPr>
        <w:t xml:space="preserve">і: </w:t>
      </w:r>
      <w:r w:rsidRPr="007D3E0E">
        <w:rPr>
          <w:rFonts w:ascii="Times New Roman" w:hAnsi="Times New Roman" w:cs="Times New Roman"/>
          <w:sz w:val="24"/>
          <w:szCs w:val="24"/>
          <w:shd w:val="clear" w:color="auto" w:fill="F0F5F2"/>
        </w:rPr>
        <w:t>619 101,62 UAH з ПДВ</w:t>
      </w:r>
    </w:p>
    <w:p w:rsidR="00A25B64" w:rsidRPr="007D3E0E" w:rsidRDefault="00A25B64" w:rsidP="00A25B64">
      <w:pPr>
        <w:spacing w:line="240" w:lineRule="auto"/>
        <w:ind w:left="33" w:right="132"/>
        <w:jc w:val="both"/>
        <w:rPr>
          <w:rFonts w:ascii="Times New Roman" w:hAnsi="Times New Roman" w:cs="Times New Roman"/>
          <w:sz w:val="24"/>
          <w:szCs w:val="24"/>
        </w:rPr>
      </w:pPr>
      <w:proofErr w:type="gramStart"/>
      <w:r w:rsidRPr="007D3E0E">
        <w:rPr>
          <w:rFonts w:ascii="Times New Roman" w:hAnsi="Times New Roman" w:cs="Times New Roman"/>
          <w:b/>
          <w:sz w:val="24"/>
          <w:szCs w:val="24"/>
        </w:rPr>
        <w:t>Техн</w:t>
      </w:r>
      <w:proofErr w:type="gramEnd"/>
      <w:r w:rsidRPr="007D3E0E">
        <w:rPr>
          <w:rFonts w:ascii="Times New Roman" w:hAnsi="Times New Roman" w:cs="Times New Roman"/>
          <w:b/>
          <w:sz w:val="24"/>
          <w:szCs w:val="24"/>
        </w:rPr>
        <w:t xml:space="preserve">ічні та якісні характеристики предмета закупівлі: </w:t>
      </w:r>
      <w:r w:rsidRPr="007D3E0E">
        <w:rPr>
          <w:rFonts w:ascii="Times New Roman" w:hAnsi="Times New Roman" w:cs="Times New Roman"/>
          <w:sz w:val="24"/>
          <w:szCs w:val="24"/>
        </w:rPr>
        <w:t xml:space="preserve">найменування товару, що є предметом закупівлі: код ДК 021:2015 - 09310000-5 - Електрична енергія (електрична енергія, код ДК 021:2015 - 09310000-5). </w:t>
      </w:r>
    </w:p>
    <w:p w:rsidR="00A25B64" w:rsidRPr="007D3E0E" w:rsidRDefault="00A25B64" w:rsidP="00A25B64">
      <w:pPr>
        <w:shd w:val="clear" w:color="auto" w:fill="FFFFFF"/>
        <w:spacing w:line="240" w:lineRule="auto"/>
        <w:ind w:left="33"/>
        <w:jc w:val="both"/>
        <w:rPr>
          <w:rFonts w:ascii="Times New Roman" w:hAnsi="Times New Roman" w:cs="Times New Roman"/>
          <w:sz w:val="24"/>
          <w:szCs w:val="24"/>
        </w:rPr>
      </w:pPr>
      <w:r w:rsidRPr="007D3E0E">
        <w:rPr>
          <w:rFonts w:ascii="Times New Roman" w:hAnsi="Times New Roman" w:cs="Times New Roman"/>
          <w:i/>
          <w:sz w:val="24"/>
          <w:szCs w:val="24"/>
          <w:u w:val="single"/>
        </w:rPr>
        <w:t xml:space="preserve">Місце поставки </w:t>
      </w:r>
      <w:r w:rsidRPr="007D3E0E">
        <w:rPr>
          <w:rFonts w:ascii="Times New Roman" w:hAnsi="Times New Roman" w:cs="Times New Roman"/>
          <w:sz w:val="24"/>
          <w:szCs w:val="24"/>
        </w:rPr>
        <w:t>– 61057  м. Харків, вул. Чернишевська, 7/9</w:t>
      </w:r>
    </w:p>
    <w:p w:rsidR="00A25B64" w:rsidRPr="007D3E0E" w:rsidRDefault="00A25B64" w:rsidP="00A25B64">
      <w:pPr>
        <w:spacing w:line="240" w:lineRule="auto"/>
        <w:ind w:left="33" w:right="132"/>
        <w:rPr>
          <w:rFonts w:ascii="Times New Roman" w:hAnsi="Times New Roman" w:cs="Times New Roman"/>
          <w:sz w:val="24"/>
          <w:szCs w:val="24"/>
        </w:rPr>
      </w:pPr>
      <w:r w:rsidRPr="007D3E0E">
        <w:rPr>
          <w:rFonts w:ascii="Times New Roman" w:hAnsi="Times New Roman" w:cs="Times New Roman"/>
          <w:sz w:val="24"/>
          <w:szCs w:val="24"/>
        </w:rPr>
        <w:t xml:space="preserve">Кількість товарів становить  </w:t>
      </w:r>
      <w:r w:rsidRPr="007D3E0E">
        <w:rPr>
          <w:rFonts w:ascii="Times New Roman" w:hAnsi="Times New Roman" w:cs="Times New Roman"/>
          <w:sz w:val="24"/>
          <w:szCs w:val="24"/>
          <w:highlight w:val="white"/>
        </w:rPr>
        <w:t>253485</w:t>
      </w:r>
      <w:r w:rsidRPr="007D3E0E">
        <w:rPr>
          <w:rFonts w:ascii="Times New Roman" w:hAnsi="Times New Roman" w:cs="Times New Roman"/>
          <w:sz w:val="24"/>
          <w:szCs w:val="24"/>
        </w:rPr>
        <w:t xml:space="preserve"> кВт/год, кількісні характеристики визначені на </w:t>
      </w:r>
      <w:proofErr w:type="gramStart"/>
      <w:r w:rsidRPr="007D3E0E">
        <w:rPr>
          <w:rFonts w:ascii="Times New Roman" w:hAnsi="Times New Roman" w:cs="Times New Roman"/>
          <w:sz w:val="24"/>
          <w:szCs w:val="24"/>
        </w:rPr>
        <w:t>п</w:t>
      </w:r>
      <w:proofErr w:type="gramEnd"/>
      <w:r w:rsidRPr="007D3E0E">
        <w:rPr>
          <w:rFonts w:ascii="Times New Roman" w:hAnsi="Times New Roman" w:cs="Times New Roman"/>
          <w:sz w:val="24"/>
          <w:szCs w:val="24"/>
        </w:rPr>
        <w:t xml:space="preserve">ідставі минулорічного фактичного використання. </w:t>
      </w:r>
    </w:p>
    <w:p w:rsidR="00A25B64" w:rsidRPr="007D3E0E" w:rsidRDefault="00A25B64" w:rsidP="00A25B64">
      <w:pPr>
        <w:spacing w:line="240" w:lineRule="auto"/>
        <w:ind w:left="33" w:right="132"/>
        <w:rPr>
          <w:rFonts w:ascii="Times New Roman" w:hAnsi="Times New Roman" w:cs="Times New Roman"/>
          <w:sz w:val="24"/>
          <w:szCs w:val="24"/>
        </w:rPr>
      </w:pPr>
      <w:r w:rsidRPr="007D3E0E">
        <w:rPr>
          <w:rFonts w:ascii="Times New Roman" w:hAnsi="Times New Roman" w:cs="Times New Roman"/>
          <w:b/>
          <w:sz w:val="24"/>
          <w:szCs w:val="24"/>
        </w:rPr>
        <w:t>Строк поставки товарі</w:t>
      </w:r>
      <w:proofErr w:type="gramStart"/>
      <w:r w:rsidRPr="007D3E0E">
        <w:rPr>
          <w:rFonts w:ascii="Times New Roman" w:hAnsi="Times New Roman" w:cs="Times New Roman"/>
          <w:b/>
          <w:sz w:val="24"/>
          <w:szCs w:val="24"/>
        </w:rPr>
        <w:t>в</w:t>
      </w:r>
      <w:proofErr w:type="gramEnd"/>
      <w:r w:rsidRPr="007D3E0E">
        <w:rPr>
          <w:rFonts w:ascii="Times New Roman" w:hAnsi="Times New Roman" w:cs="Times New Roman"/>
          <w:b/>
          <w:sz w:val="24"/>
          <w:szCs w:val="24"/>
        </w:rPr>
        <w:t xml:space="preserve">: </w:t>
      </w:r>
      <w:r w:rsidRPr="007D3E0E">
        <w:rPr>
          <w:rFonts w:ascii="Times New Roman" w:hAnsi="Times New Roman" w:cs="Times New Roman"/>
          <w:sz w:val="24"/>
          <w:szCs w:val="24"/>
        </w:rPr>
        <w:t xml:space="preserve"> по 31.12.2021 року. </w:t>
      </w: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BC1CD1"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ru-RU"/>
        </w:rPr>
      </w:pPr>
    </w:p>
    <w:p w:rsidR="007D3E0E" w:rsidRPr="00BC1CD1" w:rsidRDefault="007D3E0E" w:rsidP="007D3E0E">
      <w:pPr>
        <w:rPr>
          <w:lang w:val="ru-RU"/>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rPr>
          <w:rFonts w:ascii="Times New Roman" w:hAnsi="Times New Roman" w:cs="Times New Roman"/>
          <w:b/>
          <w:color w:val="005CA1"/>
          <w:sz w:val="24"/>
          <w:szCs w:val="24"/>
          <w:lang w:val="uk-UA"/>
        </w:rPr>
      </w:pPr>
      <w:r w:rsidRPr="007D3E0E">
        <w:rPr>
          <w:rFonts w:ascii="Times New Roman" w:hAnsi="Times New Roman" w:cs="Times New Roman"/>
          <w:b/>
          <w:color w:val="005CA1"/>
          <w:sz w:val="24"/>
          <w:szCs w:val="24"/>
          <w:lang w:val="uk-UA"/>
        </w:rPr>
        <w:lastRenderedPageBreak/>
        <w:t xml:space="preserve">   НА ВИКОНАННЯ ПОСТАНОВИ КАБІНЕТУ МІНІСТРІВ УКРАЇНИ ВІД 16.12.2020 РОКУ № 1266 НАДАЄТЬСЯ ОБҐРУНТУВАННЯ ТЕХНІЧНИХ І ЯКІСНИХ ХАРАКТЕРИСТИК ПРЕДМЕТА ЗАКУПІВЛІ, ЙОГО ОЧІКУВАНОЇ ВАРТОСТІ ТА/АБО РОЗМІРУ БЮДЖЕТНОГО ПРИЗНАЧЕННЯ СТАНОМ НА 17.12.2020 Р.</w:t>
      </w:r>
    </w:p>
    <w:p w:rsidR="00A25B64" w:rsidRPr="007D3E0E" w:rsidRDefault="00A25B64" w:rsidP="00A25B64">
      <w:pPr>
        <w:rPr>
          <w:rFonts w:ascii="Times New Roman" w:hAnsi="Times New Roman" w:cs="Times New Roman"/>
          <w:sz w:val="24"/>
          <w:szCs w:val="24"/>
          <w:lang w:val="uk-UA"/>
        </w:rPr>
      </w:pPr>
    </w:p>
    <w:p w:rsidR="00A25B64" w:rsidRPr="007D3E0E" w:rsidRDefault="00A25B64" w:rsidP="00A25B64">
      <w:pPr>
        <w:rPr>
          <w:rFonts w:ascii="Times New Roman" w:hAnsi="Times New Roman" w:cs="Times New Roman"/>
          <w:sz w:val="24"/>
          <w:szCs w:val="24"/>
          <w:lang w:val="uk-UA"/>
        </w:rPr>
      </w:pPr>
      <w:r w:rsidRPr="007D3E0E">
        <w:rPr>
          <w:rFonts w:ascii="Times New Roman" w:hAnsi="Times New Roman" w:cs="Times New Roman"/>
          <w:b/>
          <w:sz w:val="24"/>
          <w:szCs w:val="24"/>
          <w:lang w:val="uk-UA"/>
        </w:rPr>
        <w:t>Підстава для публікації обгрунтування:</w:t>
      </w:r>
      <w:r w:rsidRPr="007D3E0E">
        <w:rPr>
          <w:rFonts w:ascii="Times New Roman" w:hAnsi="Times New Roman" w:cs="Times New Roman"/>
          <w:sz w:val="24"/>
          <w:szCs w:val="24"/>
          <w:lang w:val="uk-UA"/>
        </w:rPr>
        <w:t xml:space="preserve"> Постанова Кабінету Міністрів України від 16.12.2020 №1266 “Про внесення змін до постанови Кабінету Міністрів України від 1.08.2013 2013 №631 і від 11.10.2016 №710”</w:t>
      </w:r>
    </w:p>
    <w:p w:rsidR="00A25B64" w:rsidRPr="007D3E0E" w:rsidRDefault="00A25B64" w:rsidP="00A25B64">
      <w:pPr>
        <w:rPr>
          <w:rFonts w:ascii="Times New Roman" w:hAnsi="Times New Roman" w:cs="Times New Roman"/>
          <w:sz w:val="24"/>
          <w:szCs w:val="24"/>
        </w:rPr>
      </w:pPr>
      <w:r w:rsidRPr="007D3E0E">
        <w:rPr>
          <w:rFonts w:ascii="Times New Roman" w:hAnsi="Times New Roman" w:cs="Times New Roman"/>
          <w:b/>
          <w:sz w:val="24"/>
          <w:szCs w:val="24"/>
        </w:rPr>
        <w:t>Замовник:</w:t>
      </w:r>
      <w:r w:rsidRPr="007D3E0E">
        <w:rPr>
          <w:rFonts w:ascii="Times New Roman" w:hAnsi="Times New Roman" w:cs="Times New Roman"/>
          <w:sz w:val="24"/>
          <w:szCs w:val="24"/>
        </w:rPr>
        <w:t xml:space="preserve"> Державна установа “Інститут дерматології та венерології національної академії медичних наук України” </w:t>
      </w:r>
    </w:p>
    <w:p w:rsidR="00A25B64" w:rsidRPr="007D3E0E" w:rsidRDefault="00A25B64" w:rsidP="00A25B64">
      <w:pPr>
        <w:rPr>
          <w:rFonts w:ascii="Times New Roman" w:hAnsi="Times New Roman" w:cs="Times New Roman"/>
          <w:sz w:val="24"/>
          <w:szCs w:val="24"/>
        </w:rPr>
      </w:pPr>
      <w:r w:rsidRPr="007D3E0E">
        <w:rPr>
          <w:rFonts w:ascii="Times New Roman" w:hAnsi="Times New Roman" w:cs="Times New Roman"/>
          <w:b/>
          <w:sz w:val="24"/>
          <w:szCs w:val="24"/>
        </w:rPr>
        <w:t>ЄРДПОУ:</w:t>
      </w:r>
      <w:r w:rsidRPr="007D3E0E">
        <w:rPr>
          <w:rFonts w:ascii="Times New Roman" w:hAnsi="Times New Roman" w:cs="Times New Roman"/>
          <w:sz w:val="24"/>
          <w:szCs w:val="24"/>
        </w:rPr>
        <w:t xml:space="preserve"> 02012160</w:t>
      </w:r>
    </w:p>
    <w:p w:rsidR="00A25B64" w:rsidRPr="007D3E0E" w:rsidRDefault="00A25B64" w:rsidP="00A25B64">
      <w:pPr>
        <w:rPr>
          <w:rFonts w:ascii="Times New Roman" w:hAnsi="Times New Roman" w:cs="Times New Roman"/>
          <w:sz w:val="24"/>
          <w:szCs w:val="24"/>
        </w:rPr>
      </w:pPr>
      <w:r w:rsidRPr="007D3E0E">
        <w:rPr>
          <w:rFonts w:ascii="Times New Roman" w:hAnsi="Times New Roman" w:cs="Times New Roman"/>
          <w:b/>
          <w:sz w:val="24"/>
          <w:szCs w:val="24"/>
        </w:rPr>
        <w:t>Вид процедури:</w:t>
      </w:r>
      <w:r w:rsidRPr="007D3E0E">
        <w:rPr>
          <w:rFonts w:ascii="Times New Roman" w:hAnsi="Times New Roman" w:cs="Times New Roman"/>
          <w:sz w:val="24"/>
          <w:szCs w:val="24"/>
        </w:rPr>
        <w:t xml:space="preserve"> відкриті  торги</w:t>
      </w:r>
    </w:p>
    <w:p w:rsidR="00A25B64" w:rsidRPr="007D3E0E" w:rsidRDefault="00A25B64" w:rsidP="00A25B64">
      <w:pPr>
        <w:rPr>
          <w:rFonts w:ascii="Times New Roman" w:hAnsi="Times New Roman" w:cs="Times New Roman"/>
          <w:sz w:val="24"/>
          <w:szCs w:val="24"/>
          <w:shd w:val="clear" w:color="auto" w:fill="F0F5F2"/>
        </w:rPr>
      </w:pPr>
      <w:r w:rsidRPr="007D3E0E">
        <w:rPr>
          <w:rFonts w:ascii="Times New Roman" w:hAnsi="Times New Roman" w:cs="Times New Roman"/>
          <w:b/>
          <w:sz w:val="24"/>
          <w:szCs w:val="24"/>
        </w:rPr>
        <w:t>Ідентифікатор закупі</w:t>
      </w:r>
      <w:proofErr w:type="gramStart"/>
      <w:r w:rsidRPr="007D3E0E">
        <w:rPr>
          <w:rFonts w:ascii="Times New Roman" w:hAnsi="Times New Roman" w:cs="Times New Roman"/>
          <w:b/>
          <w:sz w:val="24"/>
          <w:szCs w:val="24"/>
        </w:rPr>
        <w:t>вл</w:t>
      </w:r>
      <w:proofErr w:type="gramEnd"/>
      <w:r w:rsidRPr="007D3E0E">
        <w:rPr>
          <w:rFonts w:ascii="Times New Roman" w:hAnsi="Times New Roman" w:cs="Times New Roman"/>
          <w:b/>
          <w:sz w:val="24"/>
          <w:szCs w:val="24"/>
        </w:rPr>
        <w:t xml:space="preserve">і: </w:t>
      </w:r>
      <w:r w:rsidRPr="007D3E0E">
        <w:rPr>
          <w:rFonts w:ascii="Times New Roman" w:hAnsi="Times New Roman" w:cs="Times New Roman"/>
          <w:sz w:val="24"/>
          <w:szCs w:val="24"/>
          <w:shd w:val="clear" w:color="auto" w:fill="F0F5F2"/>
        </w:rPr>
        <w:t>UA-2020-12-14-004560-b</w:t>
      </w:r>
    </w:p>
    <w:p w:rsidR="00A25B64" w:rsidRPr="007D3E0E" w:rsidRDefault="00A25B64" w:rsidP="00A25B64">
      <w:pPr>
        <w:rPr>
          <w:rFonts w:ascii="Times New Roman" w:hAnsi="Times New Roman" w:cs="Times New Roman"/>
          <w:sz w:val="24"/>
          <w:szCs w:val="24"/>
          <w:shd w:val="clear" w:color="auto" w:fill="F0F5F2"/>
        </w:rPr>
      </w:pPr>
      <w:r w:rsidRPr="007D3E0E">
        <w:rPr>
          <w:rFonts w:ascii="Times New Roman" w:hAnsi="Times New Roman" w:cs="Times New Roman"/>
          <w:b/>
          <w:sz w:val="24"/>
          <w:szCs w:val="24"/>
          <w:shd w:val="clear" w:color="auto" w:fill="F0F5F2"/>
        </w:rPr>
        <w:t>Предмет закупі</w:t>
      </w:r>
      <w:proofErr w:type="gramStart"/>
      <w:r w:rsidRPr="007D3E0E">
        <w:rPr>
          <w:rFonts w:ascii="Times New Roman" w:hAnsi="Times New Roman" w:cs="Times New Roman"/>
          <w:b/>
          <w:sz w:val="24"/>
          <w:szCs w:val="24"/>
          <w:shd w:val="clear" w:color="auto" w:fill="F0F5F2"/>
        </w:rPr>
        <w:t>вл</w:t>
      </w:r>
      <w:proofErr w:type="gramEnd"/>
      <w:r w:rsidRPr="007D3E0E">
        <w:rPr>
          <w:rFonts w:ascii="Times New Roman" w:hAnsi="Times New Roman" w:cs="Times New Roman"/>
          <w:b/>
          <w:sz w:val="24"/>
          <w:szCs w:val="24"/>
          <w:shd w:val="clear" w:color="auto" w:fill="F0F5F2"/>
        </w:rPr>
        <w:t xml:space="preserve">і: </w:t>
      </w:r>
      <w:r w:rsidRPr="007D3E0E">
        <w:rPr>
          <w:rFonts w:ascii="Times New Roman" w:hAnsi="Times New Roman" w:cs="Times New Roman"/>
          <w:sz w:val="24"/>
          <w:szCs w:val="24"/>
          <w:shd w:val="clear" w:color="auto" w:fill="F0F5F2"/>
        </w:rPr>
        <w:t>ДК 021:2015: 09310000-5 — Електрична енергія</w:t>
      </w:r>
    </w:p>
    <w:p w:rsidR="00A25B64" w:rsidRPr="007D3E0E" w:rsidRDefault="00A25B64" w:rsidP="00A25B64">
      <w:pPr>
        <w:rPr>
          <w:rFonts w:ascii="Times New Roman" w:hAnsi="Times New Roman" w:cs="Times New Roman"/>
          <w:sz w:val="24"/>
          <w:szCs w:val="24"/>
          <w:shd w:val="clear" w:color="auto" w:fill="F0F5F2"/>
        </w:rPr>
      </w:pPr>
      <w:r w:rsidRPr="007D3E0E">
        <w:rPr>
          <w:rFonts w:ascii="Times New Roman" w:hAnsi="Times New Roman" w:cs="Times New Roman"/>
          <w:b/>
          <w:sz w:val="24"/>
          <w:szCs w:val="24"/>
          <w:shd w:val="clear" w:color="auto" w:fill="F0F5F2"/>
        </w:rPr>
        <w:t>Очікувана вартість предмета закупі</w:t>
      </w:r>
      <w:proofErr w:type="gramStart"/>
      <w:r w:rsidRPr="007D3E0E">
        <w:rPr>
          <w:rFonts w:ascii="Times New Roman" w:hAnsi="Times New Roman" w:cs="Times New Roman"/>
          <w:b/>
          <w:sz w:val="24"/>
          <w:szCs w:val="24"/>
          <w:shd w:val="clear" w:color="auto" w:fill="F0F5F2"/>
        </w:rPr>
        <w:t>вл</w:t>
      </w:r>
      <w:proofErr w:type="gramEnd"/>
      <w:r w:rsidRPr="007D3E0E">
        <w:rPr>
          <w:rFonts w:ascii="Times New Roman" w:hAnsi="Times New Roman" w:cs="Times New Roman"/>
          <w:b/>
          <w:sz w:val="24"/>
          <w:szCs w:val="24"/>
          <w:shd w:val="clear" w:color="auto" w:fill="F0F5F2"/>
        </w:rPr>
        <w:t xml:space="preserve">і: </w:t>
      </w:r>
      <w:r w:rsidRPr="007D3E0E">
        <w:rPr>
          <w:rFonts w:ascii="Times New Roman" w:hAnsi="Times New Roman" w:cs="Times New Roman"/>
          <w:sz w:val="24"/>
          <w:szCs w:val="24"/>
          <w:shd w:val="clear" w:color="auto" w:fill="F0F5F2"/>
        </w:rPr>
        <w:t>619 101,62 UAH з ПДВ</w:t>
      </w:r>
    </w:p>
    <w:p w:rsidR="00A25B64" w:rsidRPr="007D3E0E" w:rsidRDefault="00A25B64" w:rsidP="00A25B64">
      <w:pPr>
        <w:spacing w:line="240" w:lineRule="auto"/>
        <w:ind w:left="33" w:right="132"/>
        <w:jc w:val="both"/>
        <w:rPr>
          <w:rFonts w:ascii="Times New Roman" w:hAnsi="Times New Roman" w:cs="Times New Roman"/>
          <w:sz w:val="24"/>
          <w:szCs w:val="24"/>
        </w:rPr>
      </w:pPr>
      <w:proofErr w:type="gramStart"/>
      <w:r w:rsidRPr="007D3E0E">
        <w:rPr>
          <w:rFonts w:ascii="Times New Roman" w:hAnsi="Times New Roman" w:cs="Times New Roman"/>
          <w:b/>
          <w:sz w:val="24"/>
          <w:szCs w:val="24"/>
        </w:rPr>
        <w:t>Техн</w:t>
      </w:r>
      <w:proofErr w:type="gramEnd"/>
      <w:r w:rsidRPr="007D3E0E">
        <w:rPr>
          <w:rFonts w:ascii="Times New Roman" w:hAnsi="Times New Roman" w:cs="Times New Roman"/>
          <w:b/>
          <w:sz w:val="24"/>
          <w:szCs w:val="24"/>
        </w:rPr>
        <w:t xml:space="preserve">ічні та якісні характеристики предмета закупівлі: </w:t>
      </w:r>
      <w:r w:rsidRPr="007D3E0E">
        <w:rPr>
          <w:rFonts w:ascii="Times New Roman" w:hAnsi="Times New Roman" w:cs="Times New Roman"/>
          <w:sz w:val="24"/>
          <w:szCs w:val="24"/>
        </w:rPr>
        <w:t xml:space="preserve">найменування товару, що є предметом закупівлі: код ДК 021:2015 - 09310000-5 - Електрична енергія (електрична енергія, код ДК 021:2015 - 09310000-5). </w:t>
      </w:r>
    </w:p>
    <w:p w:rsidR="00A25B64" w:rsidRPr="007D3E0E" w:rsidRDefault="00A25B64" w:rsidP="00A25B64">
      <w:pPr>
        <w:shd w:val="clear" w:color="auto" w:fill="FFFFFF"/>
        <w:spacing w:line="240" w:lineRule="auto"/>
        <w:ind w:left="33"/>
        <w:jc w:val="both"/>
        <w:rPr>
          <w:rFonts w:ascii="Times New Roman" w:hAnsi="Times New Roman" w:cs="Times New Roman"/>
          <w:sz w:val="24"/>
          <w:szCs w:val="24"/>
        </w:rPr>
      </w:pPr>
      <w:r w:rsidRPr="007D3E0E">
        <w:rPr>
          <w:rFonts w:ascii="Times New Roman" w:hAnsi="Times New Roman" w:cs="Times New Roman"/>
          <w:i/>
          <w:sz w:val="24"/>
          <w:szCs w:val="24"/>
          <w:u w:val="single"/>
        </w:rPr>
        <w:t xml:space="preserve">Місце поставки </w:t>
      </w:r>
      <w:r w:rsidRPr="007D3E0E">
        <w:rPr>
          <w:rFonts w:ascii="Times New Roman" w:hAnsi="Times New Roman" w:cs="Times New Roman"/>
          <w:sz w:val="24"/>
          <w:szCs w:val="24"/>
        </w:rPr>
        <w:t>– 61057  м. Харків, вул. Чернишевська, 7/9</w:t>
      </w:r>
    </w:p>
    <w:p w:rsidR="00A25B64" w:rsidRPr="007D3E0E" w:rsidRDefault="00A25B64" w:rsidP="00A25B64">
      <w:pPr>
        <w:spacing w:line="240" w:lineRule="auto"/>
        <w:ind w:left="33" w:right="132"/>
        <w:rPr>
          <w:rFonts w:ascii="Times New Roman" w:hAnsi="Times New Roman" w:cs="Times New Roman"/>
          <w:sz w:val="24"/>
          <w:szCs w:val="24"/>
        </w:rPr>
      </w:pPr>
      <w:r w:rsidRPr="007D3E0E">
        <w:rPr>
          <w:rFonts w:ascii="Times New Roman" w:hAnsi="Times New Roman" w:cs="Times New Roman"/>
          <w:sz w:val="24"/>
          <w:szCs w:val="24"/>
        </w:rPr>
        <w:t xml:space="preserve">Кількість товарів становить  </w:t>
      </w:r>
      <w:r w:rsidRPr="007D3E0E">
        <w:rPr>
          <w:rFonts w:ascii="Times New Roman" w:hAnsi="Times New Roman" w:cs="Times New Roman"/>
          <w:sz w:val="24"/>
          <w:szCs w:val="24"/>
          <w:highlight w:val="white"/>
        </w:rPr>
        <w:t>253485</w:t>
      </w:r>
      <w:r w:rsidRPr="007D3E0E">
        <w:rPr>
          <w:rFonts w:ascii="Times New Roman" w:hAnsi="Times New Roman" w:cs="Times New Roman"/>
          <w:sz w:val="24"/>
          <w:szCs w:val="24"/>
        </w:rPr>
        <w:t xml:space="preserve"> кВт/год, кількісні характеристики визначені на </w:t>
      </w:r>
      <w:proofErr w:type="gramStart"/>
      <w:r w:rsidRPr="007D3E0E">
        <w:rPr>
          <w:rFonts w:ascii="Times New Roman" w:hAnsi="Times New Roman" w:cs="Times New Roman"/>
          <w:sz w:val="24"/>
          <w:szCs w:val="24"/>
        </w:rPr>
        <w:t>п</w:t>
      </w:r>
      <w:proofErr w:type="gramEnd"/>
      <w:r w:rsidRPr="007D3E0E">
        <w:rPr>
          <w:rFonts w:ascii="Times New Roman" w:hAnsi="Times New Roman" w:cs="Times New Roman"/>
          <w:sz w:val="24"/>
          <w:szCs w:val="24"/>
        </w:rPr>
        <w:t xml:space="preserve">ідставі минулорічного фактичного використання. </w:t>
      </w:r>
    </w:p>
    <w:p w:rsidR="00A25B64" w:rsidRPr="007D3E0E" w:rsidRDefault="00A25B64" w:rsidP="00A25B64">
      <w:pPr>
        <w:spacing w:line="240" w:lineRule="auto"/>
        <w:ind w:left="33" w:right="132"/>
        <w:rPr>
          <w:rFonts w:ascii="Times New Roman" w:hAnsi="Times New Roman" w:cs="Times New Roman"/>
          <w:sz w:val="24"/>
          <w:szCs w:val="24"/>
        </w:rPr>
      </w:pPr>
      <w:r w:rsidRPr="007D3E0E">
        <w:rPr>
          <w:rFonts w:ascii="Times New Roman" w:hAnsi="Times New Roman" w:cs="Times New Roman"/>
          <w:b/>
          <w:sz w:val="24"/>
          <w:szCs w:val="24"/>
        </w:rPr>
        <w:t>Строк поставки товарі</w:t>
      </w:r>
      <w:proofErr w:type="gramStart"/>
      <w:r w:rsidRPr="007D3E0E">
        <w:rPr>
          <w:rFonts w:ascii="Times New Roman" w:hAnsi="Times New Roman" w:cs="Times New Roman"/>
          <w:b/>
          <w:sz w:val="24"/>
          <w:szCs w:val="24"/>
        </w:rPr>
        <w:t>в</w:t>
      </w:r>
      <w:proofErr w:type="gramEnd"/>
      <w:r w:rsidRPr="007D3E0E">
        <w:rPr>
          <w:rFonts w:ascii="Times New Roman" w:hAnsi="Times New Roman" w:cs="Times New Roman"/>
          <w:b/>
          <w:sz w:val="24"/>
          <w:szCs w:val="24"/>
        </w:rPr>
        <w:t xml:space="preserve">: </w:t>
      </w:r>
      <w:r w:rsidRPr="007D3E0E">
        <w:rPr>
          <w:rFonts w:ascii="Times New Roman" w:hAnsi="Times New Roman" w:cs="Times New Roman"/>
          <w:sz w:val="24"/>
          <w:szCs w:val="24"/>
        </w:rPr>
        <w:t xml:space="preserve"> по 31.12.2021 року. </w:t>
      </w:r>
    </w:p>
    <w:p w:rsidR="00A25B64" w:rsidRPr="007D3E0E" w:rsidRDefault="00A25B64" w:rsidP="00A25B64">
      <w:pPr>
        <w:rPr>
          <w:rFonts w:ascii="Times New Roman" w:hAnsi="Times New Roman" w:cs="Times New Roman"/>
          <w:sz w:val="24"/>
          <w:szCs w:val="24"/>
        </w:rPr>
      </w:pPr>
    </w:p>
    <w:p w:rsidR="00A25B64" w:rsidRPr="007D3E0E" w:rsidRDefault="00A25B64" w:rsidP="00A25B64">
      <w:pPr>
        <w:jc w:val="center"/>
        <w:rPr>
          <w:rFonts w:ascii="Times New Roman" w:hAnsi="Times New Roman" w:cs="Times New Roman"/>
          <w:sz w:val="24"/>
          <w:szCs w:val="24"/>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p>
    <w:p w:rsidR="007D3E0E" w:rsidRPr="00BC1CD1" w:rsidRDefault="007D3E0E"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ru-RU"/>
        </w:rPr>
      </w:pPr>
    </w:p>
    <w:p w:rsidR="007D3E0E" w:rsidRPr="00BC1CD1" w:rsidRDefault="007D3E0E"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ru-RU"/>
        </w:rPr>
      </w:pPr>
    </w:p>
    <w:p w:rsidR="00A25B64" w:rsidRPr="007D3E0E" w:rsidRDefault="00A25B64" w:rsidP="00A25B64">
      <w:pPr>
        <w:pStyle w:val="1"/>
        <w:keepNext w:val="0"/>
        <w:keepLines w:val="0"/>
        <w:shd w:val="clear" w:color="auto" w:fill="FFFFFF"/>
        <w:spacing w:before="0" w:after="0" w:line="320" w:lineRule="auto"/>
        <w:jc w:val="center"/>
        <w:rPr>
          <w:rFonts w:ascii="Times New Roman" w:hAnsi="Times New Roman" w:cs="Times New Roman"/>
          <w:b/>
          <w:color w:val="005CA1"/>
          <w:sz w:val="24"/>
          <w:szCs w:val="24"/>
          <w:lang w:val="uk-UA"/>
        </w:rPr>
      </w:pPr>
      <w:r w:rsidRPr="007D3E0E">
        <w:rPr>
          <w:rFonts w:ascii="Times New Roman" w:hAnsi="Times New Roman" w:cs="Times New Roman"/>
          <w:b/>
          <w:color w:val="005CA1"/>
          <w:sz w:val="24"/>
          <w:szCs w:val="24"/>
          <w:lang w:val="uk-UA"/>
        </w:rPr>
        <w:lastRenderedPageBreak/>
        <w:t>НА ВИКОНАННЯ ПОСТАНОВИ КАБІНЕТУ МІНІСТРІВ УКРАЇНИ ВІД 16.12.2020 РОКУ № 1266 НАДАЄТЬСЯ ОБҐРУНТУВАННЯ ТЕХНІЧНИХ І ЯКІСНИХ ХАРАКТЕРИСТИК ПРЕДМЕТА ЗАКУПІВЛІ, ЙОГО ОЧІКУВАНОЇ ВАРТОСТІ ТА/АБО РОЗМІРУ БЮДЖЕТНОГО ПРИЗНАЧЕННЯ СТАНОМ НА 18.01.2021 Р.</w:t>
      </w:r>
    </w:p>
    <w:p w:rsidR="00A25B64" w:rsidRPr="007D3E0E" w:rsidRDefault="00A25B64" w:rsidP="00A25B64">
      <w:pPr>
        <w:rPr>
          <w:rFonts w:ascii="Times New Roman" w:hAnsi="Times New Roman" w:cs="Times New Roman"/>
          <w:sz w:val="24"/>
          <w:szCs w:val="24"/>
          <w:lang w:val="uk-UA"/>
        </w:rPr>
      </w:pPr>
    </w:p>
    <w:p w:rsidR="00A25B64" w:rsidRPr="007D3E0E" w:rsidRDefault="00A25B64" w:rsidP="00A25B64">
      <w:pPr>
        <w:rPr>
          <w:rFonts w:ascii="Times New Roman" w:hAnsi="Times New Roman" w:cs="Times New Roman"/>
          <w:sz w:val="24"/>
          <w:szCs w:val="24"/>
          <w:lang w:val="uk-UA"/>
        </w:rPr>
      </w:pPr>
      <w:r w:rsidRPr="007D3E0E">
        <w:rPr>
          <w:rFonts w:ascii="Times New Roman" w:hAnsi="Times New Roman" w:cs="Times New Roman"/>
          <w:b/>
          <w:sz w:val="24"/>
          <w:szCs w:val="24"/>
          <w:lang w:val="uk-UA"/>
        </w:rPr>
        <w:t>Підстава для публікації обгрунтування:</w:t>
      </w:r>
      <w:r w:rsidRPr="007D3E0E">
        <w:rPr>
          <w:rFonts w:ascii="Times New Roman" w:hAnsi="Times New Roman" w:cs="Times New Roman"/>
          <w:sz w:val="24"/>
          <w:szCs w:val="24"/>
          <w:lang w:val="uk-UA"/>
        </w:rPr>
        <w:t xml:space="preserve"> Постанова Кабінету Міністрів України від 16.12.2020 №1266 “Про внесення змін до постанови Кабінету Міністрів України від 1.08.2013 2013 №631 і від 11.10.2016 №710”</w:t>
      </w:r>
    </w:p>
    <w:p w:rsidR="00A25B64" w:rsidRPr="007D3E0E" w:rsidRDefault="00A25B64" w:rsidP="00A25B64">
      <w:pPr>
        <w:rPr>
          <w:rFonts w:ascii="Times New Roman" w:hAnsi="Times New Roman" w:cs="Times New Roman"/>
          <w:sz w:val="24"/>
          <w:szCs w:val="24"/>
        </w:rPr>
      </w:pPr>
      <w:r w:rsidRPr="007D3E0E">
        <w:rPr>
          <w:rFonts w:ascii="Times New Roman" w:hAnsi="Times New Roman" w:cs="Times New Roman"/>
          <w:b/>
          <w:sz w:val="24"/>
          <w:szCs w:val="24"/>
        </w:rPr>
        <w:t>Замовник:</w:t>
      </w:r>
      <w:r w:rsidRPr="007D3E0E">
        <w:rPr>
          <w:rFonts w:ascii="Times New Roman" w:hAnsi="Times New Roman" w:cs="Times New Roman"/>
          <w:sz w:val="24"/>
          <w:szCs w:val="24"/>
        </w:rPr>
        <w:t xml:space="preserve"> Державна установа “Інститут дерматології та венерології національної академії медичних наук України” </w:t>
      </w:r>
    </w:p>
    <w:p w:rsidR="00A25B64" w:rsidRPr="007D3E0E" w:rsidRDefault="00A25B64" w:rsidP="00A25B64">
      <w:pPr>
        <w:rPr>
          <w:rFonts w:ascii="Times New Roman" w:hAnsi="Times New Roman" w:cs="Times New Roman"/>
          <w:sz w:val="24"/>
          <w:szCs w:val="24"/>
        </w:rPr>
      </w:pPr>
      <w:r w:rsidRPr="007D3E0E">
        <w:rPr>
          <w:rFonts w:ascii="Times New Roman" w:hAnsi="Times New Roman" w:cs="Times New Roman"/>
          <w:b/>
          <w:sz w:val="24"/>
          <w:szCs w:val="24"/>
        </w:rPr>
        <w:t>ЄРДПОУ:</w:t>
      </w:r>
      <w:r w:rsidRPr="007D3E0E">
        <w:rPr>
          <w:rFonts w:ascii="Times New Roman" w:hAnsi="Times New Roman" w:cs="Times New Roman"/>
          <w:sz w:val="24"/>
          <w:szCs w:val="24"/>
        </w:rPr>
        <w:t xml:space="preserve"> 02012160</w:t>
      </w:r>
    </w:p>
    <w:p w:rsidR="00A25B64" w:rsidRPr="007D3E0E" w:rsidRDefault="00A25B64" w:rsidP="00A25B64">
      <w:pPr>
        <w:rPr>
          <w:rFonts w:ascii="Times New Roman" w:hAnsi="Times New Roman" w:cs="Times New Roman"/>
          <w:sz w:val="24"/>
          <w:szCs w:val="24"/>
        </w:rPr>
      </w:pPr>
      <w:r w:rsidRPr="007D3E0E">
        <w:rPr>
          <w:rFonts w:ascii="Times New Roman" w:hAnsi="Times New Roman" w:cs="Times New Roman"/>
          <w:b/>
          <w:sz w:val="24"/>
          <w:szCs w:val="24"/>
        </w:rPr>
        <w:t>Вид процедури:</w:t>
      </w:r>
      <w:r w:rsidRPr="007D3E0E">
        <w:rPr>
          <w:rFonts w:ascii="Times New Roman" w:hAnsi="Times New Roman" w:cs="Times New Roman"/>
          <w:sz w:val="24"/>
          <w:szCs w:val="24"/>
        </w:rPr>
        <w:t xml:space="preserve"> переговорна процедура закупівель.</w:t>
      </w:r>
    </w:p>
    <w:p w:rsidR="00A25B64" w:rsidRPr="007D3E0E" w:rsidRDefault="00A25B64" w:rsidP="00A25B64">
      <w:pPr>
        <w:rPr>
          <w:rFonts w:ascii="Times New Roman" w:hAnsi="Times New Roman" w:cs="Times New Roman"/>
          <w:sz w:val="24"/>
          <w:szCs w:val="24"/>
        </w:rPr>
      </w:pPr>
      <w:r w:rsidRPr="007D3E0E">
        <w:rPr>
          <w:rFonts w:ascii="Times New Roman" w:hAnsi="Times New Roman" w:cs="Times New Roman"/>
          <w:sz w:val="24"/>
          <w:szCs w:val="24"/>
        </w:rPr>
        <w:t xml:space="preserve">  Застосування переговорної процедури закупі</w:t>
      </w:r>
      <w:proofErr w:type="gramStart"/>
      <w:r w:rsidRPr="007D3E0E">
        <w:rPr>
          <w:rFonts w:ascii="Times New Roman" w:hAnsi="Times New Roman" w:cs="Times New Roman"/>
          <w:sz w:val="24"/>
          <w:szCs w:val="24"/>
        </w:rPr>
        <w:t>вл</w:t>
      </w:r>
      <w:proofErr w:type="gramEnd"/>
      <w:r w:rsidRPr="007D3E0E">
        <w:rPr>
          <w:rFonts w:ascii="Times New Roman" w:hAnsi="Times New Roman" w:cs="Times New Roman"/>
          <w:sz w:val="24"/>
          <w:szCs w:val="24"/>
        </w:rPr>
        <w:t>і відповідно до ч.2 статті 40 закону "Про публічні закупівлі" -"відсутність конкуренції з технічних причин".</w:t>
      </w:r>
    </w:p>
    <w:p w:rsidR="00A25B64" w:rsidRPr="007D3E0E" w:rsidRDefault="00A25B64" w:rsidP="00A25B64">
      <w:pPr>
        <w:rPr>
          <w:rFonts w:ascii="Times New Roman" w:hAnsi="Times New Roman" w:cs="Times New Roman"/>
          <w:sz w:val="24"/>
          <w:szCs w:val="24"/>
        </w:rPr>
      </w:pPr>
      <w:r w:rsidRPr="007D3E0E">
        <w:rPr>
          <w:rFonts w:ascii="Times New Roman" w:hAnsi="Times New Roman" w:cs="Times New Roman"/>
          <w:sz w:val="24"/>
          <w:szCs w:val="24"/>
        </w:rPr>
        <w:t xml:space="preserve">Відповідно до реєстру суб'єктів природних монополій у сферах теплопостачання та централізованого водопостачання та водовідведення щодо транспортування теплової енергії магістральними та місцевими (розподільчими) тепловими мережами, розміщених на офіційному сайті НКРЕКП станом на 31.12.2020 р. Комунальне </w:t>
      </w:r>
      <w:proofErr w:type="gramStart"/>
      <w:r w:rsidRPr="007D3E0E">
        <w:rPr>
          <w:rFonts w:ascii="Times New Roman" w:hAnsi="Times New Roman" w:cs="Times New Roman"/>
          <w:sz w:val="24"/>
          <w:szCs w:val="24"/>
        </w:rPr>
        <w:t>п</w:t>
      </w:r>
      <w:proofErr w:type="gramEnd"/>
      <w:r w:rsidRPr="007D3E0E">
        <w:rPr>
          <w:rFonts w:ascii="Times New Roman" w:hAnsi="Times New Roman" w:cs="Times New Roman"/>
          <w:sz w:val="24"/>
          <w:szCs w:val="24"/>
        </w:rPr>
        <w:t>ідприємство "Харківські теплові мережі" (код ЄДРПОУ 31557119) значиться під номером 68.</w:t>
      </w:r>
    </w:p>
    <w:p w:rsidR="00A25B64" w:rsidRPr="007D3E0E" w:rsidRDefault="00A25B64" w:rsidP="00A25B64">
      <w:pPr>
        <w:rPr>
          <w:rFonts w:ascii="Times New Roman" w:hAnsi="Times New Roman" w:cs="Times New Roman"/>
          <w:sz w:val="24"/>
          <w:szCs w:val="24"/>
        </w:rPr>
      </w:pPr>
      <w:r w:rsidRPr="007D3E0E">
        <w:rPr>
          <w:rFonts w:ascii="Times New Roman" w:hAnsi="Times New Roman" w:cs="Times New Roman"/>
          <w:sz w:val="24"/>
          <w:szCs w:val="24"/>
        </w:rPr>
        <w:t xml:space="preserve">Відповідно до зведеного переліку суб'єктів природних монополій станом на 30.11.2020р., розміщеного на офіційному сайті Антимонопольного комітету України, щодо транспортування теплової енергії магістральними та місцевими (розподільчими) тепловими мережами, Комунальне </w:t>
      </w:r>
      <w:proofErr w:type="gramStart"/>
      <w:r w:rsidRPr="007D3E0E">
        <w:rPr>
          <w:rFonts w:ascii="Times New Roman" w:hAnsi="Times New Roman" w:cs="Times New Roman"/>
          <w:sz w:val="24"/>
          <w:szCs w:val="24"/>
        </w:rPr>
        <w:t>п</w:t>
      </w:r>
      <w:proofErr w:type="gramEnd"/>
      <w:r w:rsidRPr="007D3E0E">
        <w:rPr>
          <w:rFonts w:ascii="Times New Roman" w:hAnsi="Times New Roman" w:cs="Times New Roman"/>
          <w:sz w:val="24"/>
          <w:szCs w:val="24"/>
        </w:rPr>
        <w:t>ідприємство "Харківські теплові мережі" значиться під номером 190.</w:t>
      </w:r>
    </w:p>
    <w:p w:rsidR="00A25B64" w:rsidRPr="007D3E0E" w:rsidRDefault="00A25B64" w:rsidP="00A25B64">
      <w:pPr>
        <w:rPr>
          <w:rFonts w:ascii="Times New Roman" w:hAnsi="Times New Roman" w:cs="Times New Roman"/>
          <w:sz w:val="24"/>
          <w:szCs w:val="24"/>
          <w:shd w:val="clear" w:color="auto" w:fill="F0F5F2"/>
        </w:rPr>
      </w:pPr>
      <w:r w:rsidRPr="007D3E0E">
        <w:rPr>
          <w:rFonts w:ascii="Times New Roman" w:hAnsi="Times New Roman" w:cs="Times New Roman"/>
          <w:b/>
          <w:sz w:val="24"/>
          <w:szCs w:val="24"/>
        </w:rPr>
        <w:t>Ідентифікатор закупі</w:t>
      </w:r>
      <w:proofErr w:type="gramStart"/>
      <w:r w:rsidRPr="007D3E0E">
        <w:rPr>
          <w:rFonts w:ascii="Times New Roman" w:hAnsi="Times New Roman" w:cs="Times New Roman"/>
          <w:b/>
          <w:sz w:val="24"/>
          <w:szCs w:val="24"/>
        </w:rPr>
        <w:t>вл</w:t>
      </w:r>
      <w:proofErr w:type="gramEnd"/>
      <w:r w:rsidRPr="007D3E0E">
        <w:rPr>
          <w:rFonts w:ascii="Times New Roman" w:hAnsi="Times New Roman" w:cs="Times New Roman"/>
          <w:b/>
          <w:sz w:val="24"/>
          <w:szCs w:val="24"/>
        </w:rPr>
        <w:t>і:</w:t>
      </w:r>
      <w:r w:rsidRPr="007D3E0E">
        <w:rPr>
          <w:rFonts w:ascii="Times New Roman" w:hAnsi="Times New Roman" w:cs="Times New Roman"/>
          <w:sz w:val="24"/>
          <w:szCs w:val="24"/>
          <w:shd w:val="clear" w:color="auto" w:fill="F0F5F2"/>
        </w:rPr>
        <w:t xml:space="preserve">UA-2021-01-15-004858-a </w:t>
      </w:r>
      <w:r w:rsidRPr="007D3E0E">
        <w:rPr>
          <w:rFonts w:ascii="Times New Roman" w:hAnsi="Times New Roman" w:cs="Times New Roman"/>
          <w:sz w:val="24"/>
          <w:szCs w:val="24"/>
        </w:rPr>
        <w:t xml:space="preserve"> </w:t>
      </w:r>
    </w:p>
    <w:p w:rsidR="00A25B64" w:rsidRPr="007D3E0E" w:rsidRDefault="00A25B64" w:rsidP="00A25B64">
      <w:pPr>
        <w:rPr>
          <w:rFonts w:ascii="Times New Roman" w:hAnsi="Times New Roman" w:cs="Times New Roman"/>
          <w:sz w:val="24"/>
          <w:szCs w:val="24"/>
          <w:shd w:val="clear" w:color="auto" w:fill="F0F5F2"/>
        </w:rPr>
      </w:pPr>
      <w:r w:rsidRPr="007D3E0E">
        <w:rPr>
          <w:rFonts w:ascii="Times New Roman" w:hAnsi="Times New Roman" w:cs="Times New Roman"/>
          <w:b/>
          <w:sz w:val="24"/>
          <w:szCs w:val="24"/>
          <w:shd w:val="clear" w:color="auto" w:fill="F0F5F2"/>
        </w:rPr>
        <w:t>Предмет закупі</w:t>
      </w:r>
      <w:proofErr w:type="gramStart"/>
      <w:r w:rsidRPr="007D3E0E">
        <w:rPr>
          <w:rFonts w:ascii="Times New Roman" w:hAnsi="Times New Roman" w:cs="Times New Roman"/>
          <w:b/>
          <w:sz w:val="24"/>
          <w:szCs w:val="24"/>
          <w:shd w:val="clear" w:color="auto" w:fill="F0F5F2"/>
        </w:rPr>
        <w:t>вл</w:t>
      </w:r>
      <w:proofErr w:type="gramEnd"/>
      <w:r w:rsidRPr="007D3E0E">
        <w:rPr>
          <w:rFonts w:ascii="Times New Roman" w:hAnsi="Times New Roman" w:cs="Times New Roman"/>
          <w:b/>
          <w:sz w:val="24"/>
          <w:szCs w:val="24"/>
          <w:shd w:val="clear" w:color="auto" w:fill="F0F5F2"/>
        </w:rPr>
        <w:t xml:space="preserve">і: </w:t>
      </w:r>
      <w:r w:rsidRPr="007D3E0E">
        <w:rPr>
          <w:rFonts w:ascii="Times New Roman" w:hAnsi="Times New Roman" w:cs="Times New Roman"/>
          <w:sz w:val="24"/>
          <w:szCs w:val="24"/>
          <w:shd w:val="clear" w:color="auto" w:fill="F0F5F2"/>
        </w:rPr>
        <w:t xml:space="preserve">ДК 021:2015:09320000-8: Пара, гаряча вода та </w:t>
      </w:r>
      <w:proofErr w:type="gramStart"/>
      <w:r w:rsidRPr="007D3E0E">
        <w:rPr>
          <w:rFonts w:ascii="Times New Roman" w:hAnsi="Times New Roman" w:cs="Times New Roman"/>
          <w:sz w:val="24"/>
          <w:szCs w:val="24"/>
          <w:shd w:val="clear" w:color="auto" w:fill="F0F5F2"/>
        </w:rPr>
        <w:t>пов’язана</w:t>
      </w:r>
      <w:proofErr w:type="gramEnd"/>
      <w:r w:rsidRPr="007D3E0E">
        <w:rPr>
          <w:rFonts w:ascii="Times New Roman" w:hAnsi="Times New Roman" w:cs="Times New Roman"/>
          <w:sz w:val="24"/>
          <w:szCs w:val="24"/>
          <w:shd w:val="clear" w:color="auto" w:fill="F0F5F2"/>
        </w:rPr>
        <w:t xml:space="preserve"> продукція</w:t>
      </w:r>
    </w:p>
    <w:p w:rsidR="00A25B64" w:rsidRPr="007D3E0E" w:rsidRDefault="00A25B64" w:rsidP="00A25B64">
      <w:pPr>
        <w:rPr>
          <w:rFonts w:ascii="Times New Roman" w:hAnsi="Times New Roman" w:cs="Times New Roman"/>
          <w:sz w:val="24"/>
          <w:szCs w:val="24"/>
          <w:shd w:val="clear" w:color="auto" w:fill="F0F5F2"/>
        </w:rPr>
      </w:pPr>
      <w:r w:rsidRPr="007D3E0E">
        <w:rPr>
          <w:rFonts w:ascii="Times New Roman" w:hAnsi="Times New Roman" w:cs="Times New Roman"/>
          <w:b/>
          <w:sz w:val="24"/>
          <w:szCs w:val="24"/>
          <w:shd w:val="clear" w:color="auto" w:fill="F0F5F2"/>
        </w:rPr>
        <w:t>Очікувана вартість предмета закупі</w:t>
      </w:r>
      <w:proofErr w:type="gramStart"/>
      <w:r w:rsidRPr="007D3E0E">
        <w:rPr>
          <w:rFonts w:ascii="Times New Roman" w:hAnsi="Times New Roman" w:cs="Times New Roman"/>
          <w:b/>
          <w:sz w:val="24"/>
          <w:szCs w:val="24"/>
          <w:shd w:val="clear" w:color="auto" w:fill="F0F5F2"/>
        </w:rPr>
        <w:t>вл</w:t>
      </w:r>
      <w:proofErr w:type="gramEnd"/>
      <w:r w:rsidRPr="007D3E0E">
        <w:rPr>
          <w:rFonts w:ascii="Times New Roman" w:hAnsi="Times New Roman" w:cs="Times New Roman"/>
          <w:b/>
          <w:sz w:val="24"/>
          <w:szCs w:val="24"/>
          <w:shd w:val="clear" w:color="auto" w:fill="F0F5F2"/>
        </w:rPr>
        <w:t>і:</w:t>
      </w:r>
      <w:r w:rsidRPr="007D3E0E">
        <w:rPr>
          <w:rFonts w:ascii="Times New Roman" w:hAnsi="Times New Roman" w:cs="Times New Roman"/>
          <w:sz w:val="24"/>
          <w:szCs w:val="24"/>
        </w:rPr>
        <w:t xml:space="preserve"> 1 329 122,28 </w:t>
      </w:r>
      <w:r w:rsidRPr="007D3E0E">
        <w:rPr>
          <w:rFonts w:ascii="Times New Roman" w:hAnsi="Times New Roman" w:cs="Times New Roman"/>
          <w:sz w:val="24"/>
          <w:szCs w:val="24"/>
          <w:shd w:val="clear" w:color="auto" w:fill="F0F5F2"/>
        </w:rPr>
        <w:t xml:space="preserve"> UAH з ПДВ</w:t>
      </w:r>
    </w:p>
    <w:p w:rsidR="00A25B64" w:rsidRPr="007D3E0E" w:rsidRDefault="00A25B64" w:rsidP="00A25B64">
      <w:pPr>
        <w:spacing w:line="240" w:lineRule="auto"/>
        <w:ind w:left="33" w:right="132"/>
        <w:jc w:val="both"/>
        <w:rPr>
          <w:rFonts w:ascii="Times New Roman" w:hAnsi="Times New Roman" w:cs="Times New Roman"/>
          <w:sz w:val="24"/>
          <w:szCs w:val="24"/>
        </w:rPr>
      </w:pPr>
      <w:proofErr w:type="gramStart"/>
      <w:r w:rsidRPr="007D3E0E">
        <w:rPr>
          <w:rFonts w:ascii="Times New Roman" w:hAnsi="Times New Roman" w:cs="Times New Roman"/>
          <w:b/>
          <w:sz w:val="24"/>
          <w:szCs w:val="24"/>
        </w:rPr>
        <w:t>Техн</w:t>
      </w:r>
      <w:proofErr w:type="gramEnd"/>
      <w:r w:rsidRPr="007D3E0E">
        <w:rPr>
          <w:rFonts w:ascii="Times New Roman" w:hAnsi="Times New Roman" w:cs="Times New Roman"/>
          <w:b/>
          <w:sz w:val="24"/>
          <w:szCs w:val="24"/>
        </w:rPr>
        <w:t xml:space="preserve">ічні та якісні характеристики предмета закупівлі:  </w:t>
      </w:r>
      <w:r w:rsidRPr="007D3E0E">
        <w:rPr>
          <w:rFonts w:ascii="Times New Roman" w:hAnsi="Times New Roman" w:cs="Times New Roman"/>
          <w:sz w:val="24"/>
          <w:szCs w:val="24"/>
        </w:rPr>
        <w:t>809 Гігакалорія</w:t>
      </w:r>
    </w:p>
    <w:p w:rsidR="00A25B64" w:rsidRPr="007D3E0E" w:rsidRDefault="00A25B64" w:rsidP="00A25B64">
      <w:pPr>
        <w:spacing w:after="160" w:line="240" w:lineRule="auto"/>
        <w:jc w:val="both"/>
        <w:rPr>
          <w:rFonts w:ascii="Times New Roman" w:hAnsi="Times New Roman" w:cs="Times New Roman"/>
          <w:sz w:val="24"/>
          <w:szCs w:val="24"/>
        </w:rPr>
      </w:pPr>
      <w:r w:rsidRPr="007D3E0E">
        <w:rPr>
          <w:rFonts w:ascii="Times New Roman" w:hAnsi="Times New Roman" w:cs="Times New Roman"/>
          <w:sz w:val="24"/>
          <w:szCs w:val="24"/>
        </w:rPr>
        <w:t xml:space="preserve">Пара, гаряча вода та </w:t>
      </w:r>
      <w:proofErr w:type="gramStart"/>
      <w:r w:rsidRPr="007D3E0E">
        <w:rPr>
          <w:rFonts w:ascii="Times New Roman" w:hAnsi="Times New Roman" w:cs="Times New Roman"/>
          <w:sz w:val="24"/>
          <w:szCs w:val="24"/>
        </w:rPr>
        <w:t>пов'язана</w:t>
      </w:r>
      <w:proofErr w:type="gramEnd"/>
      <w:r w:rsidRPr="007D3E0E">
        <w:rPr>
          <w:rFonts w:ascii="Times New Roman" w:hAnsi="Times New Roman" w:cs="Times New Roman"/>
          <w:sz w:val="24"/>
          <w:szCs w:val="24"/>
        </w:rPr>
        <w:t xml:space="preserve"> продукція (постачання теплової енергії). Кількісні характеристики визначені на </w:t>
      </w:r>
      <w:proofErr w:type="gramStart"/>
      <w:r w:rsidRPr="007D3E0E">
        <w:rPr>
          <w:rFonts w:ascii="Times New Roman" w:hAnsi="Times New Roman" w:cs="Times New Roman"/>
          <w:sz w:val="24"/>
          <w:szCs w:val="24"/>
        </w:rPr>
        <w:t>п</w:t>
      </w:r>
      <w:proofErr w:type="gramEnd"/>
      <w:r w:rsidRPr="007D3E0E">
        <w:rPr>
          <w:rFonts w:ascii="Times New Roman" w:hAnsi="Times New Roman" w:cs="Times New Roman"/>
          <w:sz w:val="24"/>
          <w:szCs w:val="24"/>
        </w:rPr>
        <w:t xml:space="preserve">ідставі минулорічного фактичного використання. </w:t>
      </w:r>
    </w:p>
    <w:p w:rsidR="00A25B64" w:rsidRPr="007D3E0E" w:rsidRDefault="00A25B64" w:rsidP="00A25B64">
      <w:pPr>
        <w:spacing w:after="160" w:line="240" w:lineRule="auto"/>
        <w:jc w:val="both"/>
        <w:rPr>
          <w:rFonts w:ascii="Times New Roman" w:hAnsi="Times New Roman" w:cs="Times New Roman"/>
          <w:sz w:val="24"/>
          <w:szCs w:val="24"/>
        </w:rPr>
      </w:pPr>
      <w:r w:rsidRPr="007D3E0E">
        <w:rPr>
          <w:rFonts w:ascii="Times New Roman" w:hAnsi="Times New Roman" w:cs="Times New Roman"/>
          <w:sz w:val="24"/>
          <w:szCs w:val="24"/>
        </w:rPr>
        <w:t xml:space="preserve">  Місце поставки товарів або місце виконання робіт чи надання послуг: 61057, Україна, Харківська область, Харків, вул. Чернишевська, 7/9</w:t>
      </w:r>
    </w:p>
    <w:p w:rsidR="00A25B64" w:rsidRPr="007D3E0E" w:rsidRDefault="00A25B64" w:rsidP="00A25B64">
      <w:pPr>
        <w:spacing w:line="240" w:lineRule="auto"/>
        <w:ind w:left="33" w:right="132"/>
        <w:jc w:val="both"/>
        <w:rPr>
          <w:rFonts w:ascii="Times New Roman" w:hAnsi="Times New Roman" w:cs="Times New Roman"/>
          <w:b/>
          <w:sz w:val="24"/>
          <w:szCs w:val="24"/>
        </w:rPr>
      </w:pPr>
    </w:p>
    <w:p w:rsidR="00A25B64" w:rsidRPr="007D3E0E" w:rsidRDefault="00A25B64" w:rsidP="00A25B64">
      <w:pPr>
        <w:spacing w:line="240" w:lineRule="auto"/>
        <w:ind w:left="33" w:right="132"/>
        <w:jc w:val="both"/>
        <w:rPr>
          <w:rFonts w:ascii="Times New Roman" w:hAnsi="Times New Roman" w:cs="Times New Roman"/>
          <w:sz w:val="24"/>
          <w:szCs w:val="24"/>
        </w:rPr>
      </w:pPr>
      <w:r w:rsidRPr="007D3E0E">
        <w:rPr>
          <w:rFonts w:ascii="Times New Roman" w:hAnsi="Times New Roman" w:cs="Times New Roman"/>
          <w:b/>
          <w:sz w:val="24"/>
          <w:szCs w:val="24"/>
        </w:rPr>
        <w:t>Строк поставки товарі</w:t>
      </w:r>
      <w:proofErr w:type="gramStart"/>
      <w:r w:rsidRPr="007D3E0E">
        <w:rPr>
          <w:rFonts w:ascii="Times New Roman" w:hAnsi="Times New Roman" w:cs="Times New Roman"/>
          <w:b/>
          <w:sz w:val="24"/>
          <w:szCs w:val="24"/>
        </w:rPr>
        <w:t>в</w:t>
      </w:r>
      <w:proofErr w:type="gramEnd"/>
      <w:r w:rsidRPr="007D3E0E">
        <w:rPr>
          <w:rFonts w:ascii="Times New Roman" w:hAnsi="Times New Roman" w:cs="Times New Roman"/>
          <w:b/>
          <w:sz w:val="24"/>
          <w:szCs w:val="24"/>
        </w:rPr>
        <w:t xml:space="preserve">: </w:t>
      </w:r>
      <w:r w:rsidRPr="007D3E0E">
        <w:rPr>
          <w:rFonts w:ascii="Times New Roman" w:hAnsi="Times New Roman" w:cs="Times New Roman"/>
          <w:sz w:val="24"/>
          <w:szCs w:val="24"/>
        </w:rPr>
        <w:t xml:space="preserve"> по 31.12.2021 року. </w:t>
      </w:r>
    </w:p>
    <w:p w:rsidR="00A25B64" w:rsidRPr="007D3E0E" w:rsidRDefault="00A25B64" w:rsidP="00A25B64">
      <w:pPr>
        <w:rPr>
          <w:rFonts w:ascii="Times New Roman" w:hAnsi="Times New Roman" w:cs="Times New Roman"/>
          <w:sz w:val="24"/>
          <w:szCs w:val="24"/>
        </w:rPr>
      </w:pPr>
    </w:p>
    <w:p w:rsidR="00A25B64" w:rsidRPr="007D3E0E" w:rsidRDefault="00A25B64" w:rsidP="00A25B64">
      <w:pPr>
        <w:jc w:val="center"/>
        <w:rPr>
          <w:rFonts w:ascii="Times New Roman" w:hAnsi="Times New Roman" w:cs="Times New Roman"/>
          <w:sz w:val="24"/>
          <w:szCs w:val="24"/>
        </w:rPr>
      </w:pPr>
    </w:p>
    <w:p w:rsidR="00A25B64" w:rsidRPr="007D3E0E" w:rsidRDefault="00A25B64" w:rsidP="00A25B64">
      <w:pPr>
        <w:rPr>
          <w:rFonts w:ascii="Times New Roman" w:hAnsi="Times New Roman" w:cs="Times New Roman"/>
          <w:sz w:val="24"/>
          <w:szCs w:val="24"/>
        </w:rPr>
      </w:pPr>
    </w:p>
    <w:p w:rsidR="00A25B64" w:rsidRPr="007D3E0E" w:rsidRDefault="00A25B64" w:rsidP="00A25B64">
      <w:pPr>
        <w:rPr>
          <w:rFonts w:ascii="Times New Roman" w:hAnsi="Times New Roman" w:cs="Times New Roman"/>
          <w:sz w:val="24"/>
          <w:szCs w:val="24"/>
        </w:rPr>
      </w:pPr>
    </w:p>
    <w:p w:rsidR="00A25B64" w:rsidRPr="007D3E0E" w:rsidRDefault="00A25B64" w:rsidP="00A25B64">
      <w:pPr>
        <w:rPr>
          <w:rFonts w:ascii="Times New Roman" w:hAnsi="Times New Roman" w:cs="Times New Roman"/>
          <w:sz w:val="24"/>
          <w:szCs w:val="24"/>
        </w:rPr>
      </w:pPr>
    </w:p>
    <w:p w:rsidR="00A25B64" w:rsidRPr="007D3E0E" w:rsidRDefault="00A25B64" w:rsidP="00A25B64">
      <w:pPr>
        <w:rPr>
          <w:rFonts w:ascii="Times New Roman" w:hAnsi="Times New Roman" w:cs="Times New Roman"/>
          <w:sz w:val="24"/>
          <w:szCs w:val="24"/>
        </w:rPr>
      </w:pPr>
    </w:p>
    <w:p w:rsidR="00A25B64" w:rsidRPr="007D3E0E" w:rsidRDefault="00A25B64" w:rsidP="00A25B64">
      <w:pPr>
        <w:rPr>
          <w:rFonts w:ascii="Times New Roman" w:hAnsi="Times New Roman" w:cs="Times New Roman"/>
          <w:sz w:val="24"/>
          <w:szCs w:val="24"/>
        </w:rPr>
      </w:pPr>
    </w:p>
    <w:p w:rsidR="00A25B64" w:rsidRPr="007D3E0E" w:rsidRDefault="00A25B64" w:rsidP="00A25B64">
      <w:pPr>
        <w:shd w:val="clear" w:color="auto" w:fill="FFFFFF"/>
        <w:spacing w:line="319" w:lineRule="auto"/>
        <w:jc w:val="center"/>
        <w:outlineLvl w:val="0"/>
        <w:rPr>
          <w:rFonts w:ascii="Times New Roman" w:hAnsi="Times New Roman" w:cs="Times New Roman"/>
          <w:b/>
          <w:bCs/>
          <w:kern w:val="36"/>
          <w:sz w:val="24"/>
          <w:szCs w:val="24"/>
          <w:lang w:val="ru-RU"/>
        </w:rPr>
      </w:pPr>
      <w:r w:rsidRPr="007D3E0E">
        <w:rPr>
          <w:rFonts w:ascii="Times New Roman" w:hAnsi="Times New Roman" w:cs="Times New Roman"/>
          <w:b/>
          <w:bCs/>
          <w:color w:val="005CA1"/>
          <w:kern w:val="36"/>
          <w:sz w:val="24"/>
          <w:szCs w:val="24"/>
          <w:lang w:val="ru-RU"/>
        </w:rPr>
        <w:lastRenderedPageBreak/>
        <w:t>НА ВИКОНАННЯ ПОСТАНОВИ КАБІНЕТУ МІНІ</w:t>
      </w:r>
      <w:proofErr w:type="gramStart"/>
      <w:r w:rsidRPr="007D3E0E">
        <w:rPr>
          <w:rFonts w:ascii="Times New Roman" w:hAnsi="Times New Roman" w:cs="Times New Roman"/>
          <w:b/>
          <w:bCs/>
          <w:color w:val="005CA1"/>
          <w:kern w:val="36"/>
          <w:sz w:val="24"/>
          <w:szCs w:val="24"/>
          <w:lang w:val="ru-RU"/>
        </w:rPr>
        <w:t>СТР</w:t>
      </w:r>
      <w:proofErr w:type="gramEnd"/>
      <w:r w:rsidRPr="007D3E0E">
        <w:rPr>
          <w:rFonts w:ascii="Times New Roman" w:hAnsi="Times New Roman" w:cs="Times New Roman"/>
          <w:b/>
          <w:bCs/>
          <w:color w:val="005CA1"/>
          <w:kern w:val="36"/>
          <w:sz w:val="24"/>
          <w:szCs w:val="24"/>
          <w:lang w:val="ru-RU"/>
        </w:rPr>
        <w:t>ІВ УКРАЇНИ ВІД 16.12.2020 РОКУ № 1266 НАДАЄТЬСЯ ОБҐРУНТУВАННЯ ТЕХНІЧНИХ І ЯКІСНИХ ХАРАКТЕРИСТИК ПРЕДМЕТА ЗАКУПІВЛІ, ЙОГО ОЧІКУВАНОЇ ВАРТОСТІ ТА/АБО РОЗМІРУ БЮДЖЕТНОГО ПРИЗНАЧЕННЯ СТАНОМ НА 26.04.2021 Р.</w:t>
      </w:r>
    </w:p>
    <w:p w:rsidR="00A25B64" w:rsidRPr="007D3E0E" w:rsidRDefault="00A25B64" w:rsidP="00A25B64">
      <w:pPr>
        <w:spacing w:line="240" w:lineRule="auto"/>
        <w:rPr>
          <w:rFonts w:ascii="Times New Roman" w:hAnsi="Times New Roman" w:cs="Times New Roman"/>
          <w:sz w:val="24"/>
          <w:szCs w:val="24"/>
          <w:lang w:val="ru-RU"/>
        </w:rPr>
      </w:pPr>
      <w:r w:rsidRPr="007D3E0E">
        <w:rPr>
          <w:rFonts w:ascii="Times New Roman" w:hAnsi="Times New Roman" w:cs="Times New Roman"/>
          <w:sz w:val="24"/>
          <w:szCs w:val="24"/>
          <w:lang w:val="ru-RU"/>
        </w:rPr>
        <w:t> </w:t>
      </w:r>
    </w:p>
    <w:p w:rsidR="00A25B64" w:rsidRPr="007D3E0E" w:rsidRDefault="00A25B64" w:rsidP="00A25B64">
      <w:pPr>
        <w:spacing w:line="240" w:lineRule="auto"/>
        <w:rPr>
          <w:rFonts w:ascii="Times New Roman" w:hAnsi="Times New Roman" w:cs="Times New Roman"/>
          <w:sz w:val="24"/>
          <w:szCs w:val="24"/>
          <w:lang w:val="ru-RU"/>
        </w:rPr>
      </w:pPr>
      <w:proofErr w:type="gramStart"/>
      <w:r w:rsidRPr="007D3E0E">
        <w:rPr>
          <w:rFonts w:ascii="Times New Roman" w:hAnsi="Times New Roman" w:cs="Times New Roman"/>
          <w:b/>
          <w:bCs/>
          <w:color w:val="000000"/>
          <w:sz w:val="24"/>
          <w:szCs w:val="24"/>
          <w:lang w:val="ru-RU"/>
        </w:rPr>
        <w:t>П</w:t>
      </w:r>
      <w:proofErr w:type="gramEnd"/>
      <w:r w:rsidRPr="007D3E0E">
        <w:rPr>
          <w:rFonts w:ascii="Times New Roman" w:hAnsi="Times New Roman" w:cs="Times New Roman"/>
          <w:b/>
          <w:bCs/>
          <w:color w:val="000000"/>
          <w:sz w:val="24"/>
          <w:szCs w:val="24"/>
          <w:lang w:val="ru-RU"/>
        </w:rPr>
        <w:t>ідстава для публікації обгрунтування:</w:t>
      </w:r>
      <w:r w:rsidRPr="007D3E0E">
        <w:rPr>
          <w:rFonts w:ascii="Times New Roman" w:hAnsi="Times New Roman" w:cs="Times New Roman"/>
          <w:color w:val="000000"/>
          <w:sz w:val="24"/>
          <w:szCs w:val="24"/>
          <w:lang w:val="ru-RU"/>
        </w:rPr>
        <w:t xml:space="preserve"> Постанова Кабінету Міні</w:t>
      </w:r>
      <w:proofErr w:type="gramStart"/>
      <w:r w:rsidRPr="007D3E0E">
        <w:rPr>
          <w:rFonts w:ascii="Times New Roman" w:hAnsi="Times New Roman" w:cs="Times New Roman"/>
          <w:color w:val="000000"/>
          <w:sz w:val="24"/>
          <w:szCs w:val="24"/>
          <w:lang w:val="ru-RU"/>
        </w:rPr>
        <w:t>стр</w:t>
      </w:r>
      <w:proofErr w:type="gramEnd"/>
      <w:r w:rsidRPr="007D3E0E">
        <w:rPr>
          <w:rFonts w:ascii="Times New Roman" w:hAnsi="Times New Roman" w:cs="Times New Roman"/>
          <w:color w:val="000000"/>
          <w:sz w:val="24"/>
          <w:szCs w:val="24"/>
          <w:lang w:val="ru-RU"/>
        </w:rPr>
        <w:t>ів України від 16.12.2020 №1266 “Про внесення змін до постанови Кабінету Міністрів України від 1.08.2013 2013 №631 і від 11.10.2016 №710”</w:t>
      </w:r>
    </w:p>
    <w:p w:rsidR="00A25B64" w:rsidRPr="007D3E0E" w:rsidRDefault="00A25B64" w:rsidP="00A25B64">
      <w:pPr>
        <w:spacing w:line="240" w:lineRule="auto"/>
        <w:rPr>
          <w:rFonts w:ascii="Times New Roman" w:hAnsi="Times New Roman" w:cs="Times New Roman"/>
          <w:sz w:val="24"/>
          <w:szCs w:val="24"/>
          <w:lang w:val="ru-RU"/>
        </w:rPr>
      </w:pPr>
      <w:r w:rsidRPr="007D3E0E">
        <w:rPr>
          <w:rFonts w:ascii="Times New Roman" w:hAnsi="Times New Roman" w:cs="Times New Roman"/>
          <w:b/>
          <w:bCs/>
          <w:color w:val="000000"/>
          <w:sz w:val="24"/>
          <w:szCs w:val="24"/>
          <w:lang w:val="ru-RU"/>
        </w:rPr>
        <w:t>Замовник:</w:t>
      </w:r>
      <w:r w:rsidRPr="007D3E0E">
        <w:rPr>
          <w:rFonts w:ascii="Times New Roman" w:hAnsi="Times New Roman" w:cs="Times New Roman"/>
          <w:color w:val="000000"/>
          <w:sz w:val="24"/>
          <w:szCs w:val="24"/>
          <w:lang w:val="ru-RU"/>
        </w:rPr>
        <w:t xml:space="preserve"> Державна установа “Інститут дерматології та венерології національної академії медичних наук України” </w:t>
      </w:r>
    </w:p>
    <w:p w:rsidR="00A25B64" w:rsidRPr="007D3E0E" w:rsidRDefault="00A25B64" w:rsidP="00A25B64">
      <w:pPr>
        <w:spacing w:line="240" w:lineRule="auto"/>
        <w:rPr>
          <w:rFonts w:ascii="Times New Roman" w:hAnsi="Times New Roman" w:cs="Times New Roman"/>
          <w:sz w:val="24"/>
          <w:szCs w:val="24"/>
          <w:lang w:val="ru-RU"/>
        </w:rPr>
      </w:pPr>
      <w:r w:rsidRPr="007D3E0E">
        <w:rPr>
          <w:rFonts w:ascii="Times New Roman" w:hAnsi="Times New Roman" w:cs="Times New Roman"/>
          <w:b/>
          <w:bCs/>
          <w:color w:val="000000"/>
          <w:sz w:val="24"/>
          <w:szCs w:val="24"/>
          <w:lang w:val="ru-RU"/>
        </w:rPr>
        <w:t>ЄРДПОУ:</w:t>
      </w:r>
      <w:r w:rsidRPr="007D3E0E">
        <w:rPr>
          <w:rFonts w:ascii="Times New Roman" w:hAnsi="Times New Roman" w:cs="Times New Roman"/>
          <w:color w:val="000000"/>
          <w:sz w:val="24"/>
          <w:szCs w:val="24"/>
          <w:lang w:val="ru-RU"/>
        </w:rPr>
        <w:t xml:space="preserve"> 02012160</w:t>
      </w:r>
    </w:p>
    <w:p w:rsidR="00A25B64" w:rsidRPr="007D3E0E" w:rsidRDefault="00A25B64" w:rsidP="00A25B64">
      <w:pPr>
        <w:spacing w:line="240" w:lineRule="auto"/>
        <w:rPr>
          <w:rFonts w:ascii="Times New Roman" w:hAnsi="Times New Roman" w:cs="Times New Roman"/>
          <w:sz w:val="24"/>
          <w:szCs w:val="24"/>
          <w:lang w:val="ru-RU"/>
        </w:rPr>
      </w:pPr>
      <w:r w:rsidRPr="007D3E0E">
        <w:rPr>
          <w:rFonts w:ascii="Times New Roman" w:hAnsi="Times New Roman" w:cs="Times New Roman"/>
          <w:b/>
          <w:bCs/>
          <w:color w:val="000000"/>
          <w:sz w:val="24"/>
          <w:szCs w:val="24"/>
          <w:lang w:val="ru-RU"/>
        </w:rPr>
        <w:t>Вид процедури:</w:t>
      </w:r>
      <w:r w:rsidRPr="007D3E0E">
        <w:rPr>
          <w:rFonts w:ascii="Times New Roman" w:hAnsi="Times New Roman" w:cs="Times New Roman"/>
          <w:color w:val="000000"/>
          <w:sz w:val="24"/>
          <w:szCs w:val="24"/>
          <w:lang w:val="ru-RU"/>
        </w:rPr>
        <w:t xml:space="preserve"> відкриті  торги</w:t>
      </w:r>
    </w:p>
    <w:p w:rsidR="00A25B64" w:rsidRPr="007D3E0E" w:rsidRDefault="00A25B64" w:rsidP="00A25B64">
      <w:pPr>
        <w:spacing w:line="240" w:lineRule="auto"/>
        <w:rPr>
          <w:rFonts w:ascii="Times New Roman" w:hAnsi="Times New Roman" w:cs="Times New Roman"/>
          <w:sz w:val="24"/>
          <w:szCs w:val="24"/>
          <w:lang w:val="ru-RU"/>
        </w:rPr>
      </w:pPr>
      <w:r w:rsidRPr="007D3E0E">
        <w:rPr>
          <w:rFonts w:ascii="Times New Roman" w:hAnsi="Times New Roman" w:cs="Times New Roman"/>
          <w:b/>
          <w:bCs/>
          <w:color w:val="000000"/>
          <w:sz w:val="24"/>
          <w:szCs w:val="24"/>
          <w:lang w:val="ru-RU"/>
        </w:rPr>
        <w:t>Ідентифікатор закупі</w:t>
      </w:r>
      <w:proofErr w:type="gramStart"/>
      <w:r w:rsidRPr="007D3E0E">
        <w:rPr>
          <w:rFonts w:ascii="Times New Roman" w:hAnsi="Times New Roman" w:cs="Times New Roman"/>
          <w:b/>
          <w:bCs/>
          <w:color w:val="000000"/>
          <w:sz w:val="24"/>
          <w:szCs w:val="24"/>
          <w:lang w:val="ru-RU"/>
        </w:rPr>
        <w:t>вл</w:t>
      </w:r>
      <w:proofErr w:type="gramEnd"/>
      <w:r w:rsidRPr="007D3E0E">
        <w:rPr>
          <w:rFonts w:ascii="Times New Roman" w:hAnsi="Times New Roman" w:cs="Times New Roman"/>
          <w:b/>
          <w:bCs/>
          <w:color w:val="000000"/>
          <w:sz w:val="24"/>
          <w:szCs w:val="24"/>
          <w:lang w:val="ru-RU"/>
        </w:rPr>
        <w:t>і:</w:t>
      </w:r>
      <w:r w:rsidRPr="007D3E0E">
        <w:rPr>
          <w:rFonts w:ascii="Times New Roman" w:hAnsi="Times New Roman"/>
          <w:color w:val="000000"/>
          <w:sz w:val="24"/>
          <w:szCs w:val="24"/>
          <w:shd w:val="clear" w:color="auto" w:fill="F0F5F2"/>
          <w:lang w:val="ru-RU"/>
        </w:rPr>
        <w:t>UA-2021-04-26-001725-c</w:t>
      </w:r>
    </w:p>
    <w:p w:rsidR="00A25B64" w:rsidRPr="007D3E0E" w:rsidRDefault="00A25B64" w:rsidP="00A25B64">
      <w:pPr>
        <w:spacing w:line="240" w:lineRule="auto"/>
        <w:rPr>
          <w:rFonts w:ascii="Times New Roman" w:hAnsi="Times New Roman" w:cs="Times New Roman"/>
          <w:sz w:val="24"/>
          <w:szCs w:val="24"/>
          <w:lang w:val="ru-RU"/>
        </w:rPr>
      </w:pPr>
      <w:r w:rsidRPr="007D3E0E">
        <w:rPr>
          <w:rFonts w:ascii="Times New Roman" w:hAnsi="Times New Roman" w:cs="Times New Roman"/>
          <w:b/>
          <w:bCs/>
          <w:color w:val="000000"/>
          <w:sz w:val="24"/>
          <w:szCs w:val="24"/>
          <w:shd w:val="clear" w:color="auto" w:fill="F0F5F2"/>
          <w:lang w:val="ru-RU"/>
        </w:rPr>
        <w:t>Предмет закупі</w:t>
      </w:r>
      <w:proofErr w:type="gramStart"/>
      <w:r w:rsidRPr="007D3E0E">
        <w:rPr>
          <w:rFonts w:ascii="Times New Roman" w:hAnsi="Times New Roman" w:cs="Times New Roman"/>
          <w:b/>
          <w:bCs/>
          <w:color w:val="000000"/>
          <w:sz w:val="24"/>
          <w:szCs w:val="24"/>
          <w:shd w:val="clear" w:color="auto" w:fill="F0F5F2"/>
          <w:lang w:val="ru-RU"/>
        </w:rPr>
        <w:t>вл</w:t>
      </w:r>
      <w:proofErr w:type="gramEnd"/>
      <w:r w:rsidRPr="007D3E0E">
        <w:rPr>
          <w:rFonts w:ascii="Times New Roman" w:hAnsi="Times New Roman" w:cs="Times New Roman"/>
          <w:b/>
          <w:bCs/>
          <w:color w:val="000000"/>
          <w:sz w:val="24"/>
          <w:szCs w:val="24"/>
          <w:shd w:val="clear" w:color="auto" w:fill="F0F5F2"/>
          <w:lang w:val="ru-RU"/>
        </w:rPr>
        <w:t>і:</w:t>
      </w:r>
      <w:r w:rsidRPr="007D3E0E">
        <w:rPr>
          <w:rFonts w:ascii="Times New Roman" w:hAnsi="Times New Roman" w:cs="Times New Roman"/>
          <w:color w:val="000000"/>
          <w:sz w:val="24"/>
          <w:szCs w:val="24"/>
          <w:lang w:val="ru-RU"/>
        </w:rPr>
        <w:t> </w:t>
      </w:r>
      <w:r w:rsidRPr="007D3E0E">
        <w:rPr>
          <w:rFonts w:ascii="Times New Roman" w:hAnsi="Times New Roman"/>
          <w:color w:val="000000"/>
          <w:sz w:val="24"/>
          <w:szCs w:val="24"/>
          <w:lang w:val="ru-RU"/>
        </w:rPr>
        <w:t>ДК 021:2015 – 33690000-3 Лікарські засоби різні (ДК 021:2015:33696500-0 Лабораторні реактиви)</w:t>
      </w:r>
    </w:p>
    <w:p w:rsidR="00A25B64" w:rsidRPr="007D3E0E" w:rsidRDefault="00A25B64" w:rsidP="00A25B64">
      <w:pPr>
        <w:spacing w:line="240" w:lineRule="auto"/>
        <w:rPr>
          <w:rFonts w:ascii="Times New Roman" w:hAnsi="Times New Roman" w:cs="Times New Roman"/>
          <w:sz w:val="24"/>
          <w:szCs w:val="24"/>
          <w:lang w:val="ru-RU"/>
        </w:rPr>
      </w:pPr>
      <w:r w:rsidRPr="007D3E0E">
        <w:rPr>
          <w:rFonts w:ascii="Times New Roman" w:hAnsi="Times New Roman" w:cs="Times New Roman"/>
          <w:b/>
          <w:bCs/>
          <w:color w:val="000000"/>
          <w:sz w:val="24"/>
          <w:szCs w:val="24"/>
          <w:shd w:val="clear" w:color="auto" w:fill="F0F5F2"/>
          <w:lang w:val="ru-RU"/>
        </w:rPr>
        <w:t>Очікувана вартість предмета закупі</w:t>
      </w:r>
      <w:proofErr w:type="gramStart"/>
      <w:r w:rsidRPr="007D3E0E">
        <w:rPr>
          <w:rFonts w:ascii="Times New Roman" w:hAnsi="Times New Roman" w:cs="Times New Roman"/>
          <w:b/>
          <w:bCs/>
          <w:color w:val="000000"/>
          <w:sz w:val="24"/>
          <w:szCs w:val="24"/>
          <w:shd w:val="clear" w:color="auto" w:fill="F0F5F2"/>
          <w:lang w:val="ru-RU"/>
        </w:rPr>
        <w:t>вл</w:t>
      </w:r>
      <w:proofErr w:type="gramEnd"/>
      <w:r w:rsidRPr="007D3E0E">
        <w:rPr>
          <w:rFonts w:ascii="Times New Roman" w:hAnsi="Times New Roman" w:cs="Times New Roman"/>
          <w:b/>
          <w:bCs/>
          <w:color w:val="000000"/>
          <w:sz w:val="24"/>
          <w:szCs w:val="24"/>
          <w:shd w:val="clear" w:color="auto" w:fill="F0F5F2"/>
          <w:lang w:val="ru-RU"/>
        </w:rPr>
        <w:t xml:space="preserve">і: </w:t>
      </w:r>
      <w:r w:rsidRPr="007D3E0E">
        <w:rPr>
          <w:rFonts w:ascii="Times New Roman" w:hAnsi="Times New Roman"/>
          <w:color w:val="000000"/>
          <w:sz w:val="24"/>
          <w:szCs w:val="24"/>
          <w:shd w:val="clear" w:color="auto" w:fill="F0F5F2"/>
          <w:lang w:val="ru-RU"/>
        </w:rPr>
        <w:t>383 000,00 UAH з ПДВ</w:t>
      </w:r>
    </w:p>
    <w:p w:rsidR="00A25B64" w:rsidRPr="007D3E0E" w:rsidRDefault="00A25B64" w:rsidP="00A25B64">
      <w:pPr>
        <w:spacing w:line="240" w:lineRule="auto"/>
        <w:ind w:left="33" w:right="132"/>
        <w:jc w:val="both"/>
        <w:rPr>
          <w:rFonts w:ascii="Times New Roman" w:hAnsi="Times New Roman" w:cs="Times New Roman"/>
          <w:sz w:val="24"/>
          <w:szCs w:val="24"/>
          <w:lang w:val="ru-RU"/>
        </w:rPr>
      </w:pPr>
      <w:proofErr w:type="gramStart"/>
      <w:r w:rsidRPr="007D3E0E">
        <w:rPr>
          <w:rFonts w:ascii="Times New Roman" w:hAnsi="Times New Roman" w:cs="Times New Roman"/>
          <w:b/>
          <w:bCs/>
          <w:color w:val="000000"/>
          <w:sz w:val="24"/>
          <w:szCs w:val="24"/>
          <w:lang w:val="ru-RU"/>
        </w:rPr>
        <w:t>Техн</w:t>
      </w:r>
      <w:proofErr w:type="gramEnd"/>
      <w:r w:rsidRPr="007D3E0E">
        <w:rPr>
          <w:rFonts w:ascii="Times New Roman" w:hAnsi="Times New Roman" w:cs="Times New Roman"/>
          <w:b/>
          <w:bCs/>
          <w:color w:val="000000"/>
          <w:sz w:val="24"/>
          <w:szCs w:val="24"/>
          <w:lang w:val="ru-RU"/>
        </w:rPr>
        <w:t xml:space="preserve">ічні та якісні характеристики предмета закупівлі: </w:t>
      </w:r>
      <w:r w:rsidRPr="007D3E0E">
        <w:rPr>
          <w:rFonts w:ascii="Times New Roman" w:hAnsi="Times New Roman" w:cs="Times New Roman"/>
          <w:color w:val="000000"/>
          <w:sz w:val="24"/>
          <w:szCs w:val="24"/>
          <w:lang w:val="ru-RU"/>
        </w:rPr>
        <w:t xml:space="preserve">найменування товару, що є предметом закупівлі: </w:t>
      </w:r>
      <w:r w:rsidRPr="007D3E0E">
        <w:rPr>
          <w:rFonts w:ascii="Times New Roman" w:hAnsi="Times New Roman"/>
          <w:color w:val="000000"/>
          <w:sz w:val="24"/>
          <w:szCs w:val="24"/>
          <w:lang w:val="ru-RU"/>
        </w:rPr>
        <w:t>ДК 021:2015 – 33690000-3 Лікарські засоби різні (ДК 021:2015:33696500-0 Лабораторні реактиви: 1)Селективна добавка з антибіотиками для поживного середовища для T.vaginalis Культурне середовище допоміжне , селективне FD 099 2)Набір реагентів для імуноферментного визначення концентрації D-димеру в плазмі крові людини IVD, набі</w:t>
      </w:r>
      <w:proofErr w:type="gramStart"/>
      <w:r w:rsidRPr="007D3E0E">
        <w:rPr>
          <w:rFonts w:ascii="Times New Roman" w:hAnsi="Times New Roman"/>
          <w:color w:val="000000"/>
          <w:sz w:val="24"/>
          <w:szCs w:val="24"/>
          <w:lang w:val="ru-RU"/>
        </w:rPr>
        <w:t>р</w:t>
      </w:r>
      <w:proofErr w:type="gramEnd"/>
      <w:r w:rsidRPr="007D3E0E">
        <w:rPr>
          <w:rFonts w:ascii="Times New Roman" w:hAnsi="Times New Roman"/>
          <w:color w:val="000000"/>
          <w:sz w:val="24"/>
          <w:szCs w:val="24"/>
          <w:lang w:val="ru-RU"/>
        </w:rPr>
        <w:t xml:space="preserve"> ІФА 3)Набір реагентів для імуноферментного визначення концентрації прокальцитоніну в сироватці (плазмі) крові людини, набір ІФА 4)Набір реагентів для імуноферментного визначення тропоніна І в сироватці та плазмі крові «Тропонін I-ІФА» 5)Набір реагентів для імуноферментного визначення концентрації феритину в сироватці (плазмі) крові , ІФА набі</w:t>
      </w:r>
      <w:proofErr w:type="gramStart"/>
      <w:r w:rsidRPr="007D3E0E">
        <w:rPr>
          <w:rFonts w:ascii="Times New Roman" w:hAnsi="Times New Roman"/>
          <w:color w:val="000000"/>
          <w:sz w:val="24"/>
          <w:szCs w:val="24"/>
          <w:lang w:val="ru-RU"/>
        </w:rPr>
        <w:t>р</w:t>
      </w:r>
      <w:proofErr w:type="gramEnd"/>
      <w:r w:rsidRPr="007D3E0E">
        <w:rPr>
          <w:rFonts w:ascii="Times New Roman" w:hAnsi="Times New Roman"/>
          <w:color w:val="000000"/>
          <w:sz w:val="24"/>
          <w:szCs w:val="24"/>
          <w:lang w:val="ru-RU"/>
        </w:rPr>
        <w:t xml:space="preserve"> 6)Набір реагентів для високочутливого імуноферментного визначення концентрації С-реактивного білку в сироватці крові (Набір реагентів для вимірювання С-реактивного білка) 7)Бактерія Chlamydia trachomatis, антитіла класу імуноглобулін G (IgG), IVD,набір ІФА 8)Бактерія Chlamydia trachomatis, антигени ІВД, набір, прямий флюорисцентний тест 9)Ureaplasms urealyticum антитіла класу імуноглобулін G (IgG) IVD, набі</w:t>
      </w:r>
      <w:proofErr w:type="gramStart"/>
      <w:r w:rsidRPr="007D3E0E">
        <w:rPr>
          <w:rFonts w:ascii="Times New Roman" w:hAnsi="Times New Roman"/>
          <w:color w:val="000000"/>
          <w:sz w:val="24"/>
          <w:szCs w:val="24"/>
          <w:lang w:val="ru-RU"/>
        </w:rPr>
        <w:t>р</w:t>
      </w:r>
      <w:proofErr w:type="gramEnd"/>
      <w:r w:rsidRPr="007D3E0E">
        <w:rPr>
          <w:rFonts w:ascii="Times New Roman" w:hAnsi="Times New Roman"/>
          <w:color w:val="000000"/>
          <w:sz w:val="24"/>
          <w:szCs w:val="24"/>
          <w:lang w:val="ru-RU"/>
        </w:rPr>
        <w:t xml:space="preserve"> ІФА 10)Протромбіновий час (ПВ) IVD, набір, аналіз утворення згустку 11)Вовчаковий антикоагулянт IVD, експрес-люпус-тест , 50-100 визн. 12)Розчинний фібрин мономерний комплекс (РФМК-тест), планшети, 192 визн., 13)Набір реагентів для вимірювання множинних факторів згортання IVD 14)Кальцію хлорид. Реагент для аналізу утворення згустку IVD 15)Серотонін IVD, набі</w:t>
      </w:r>
      <w:proofErr w:type="gramStart"/>
      <w:r w:rsidRPr="007D3E0E">
        <w:rPr>
          <w:rFonts w:ascii="Times New Roman" w:hAnsi="Times New Roman"/>
          <w:color w:val="000000"/>
          <w:sz w:val="24"/>
          <w:szCs w:val="24"/>
          <w:lang w:val="ru-RU"/>
        </w:rPr>
        <w:t>р</w:t>
      </w:r>
      <w:proofErr w:type="gramEnd"/>
      <w:r w:rsidRPr="007D3E0E">
        <w:rPr>
          <w:rFonts w:ascii="Times New Roman" w:hAnsi="Times New Roman"/>
          <w:color w:val="000000"/>
          <w:sz w:val="24"/>
          <w:szCs w:val="24"/>
          <w:lang w:val="ru-RU"/>
        </w:rPr>
        <w:t xml:space="preserve"> імуноферментний аналіз (ІФА) 16)Інтерлейкін -10 IVD, комплект, імуноферментний аналіз 17)Інтерлейкін -17-А IVD, комплект, імуноферментний аналіз 18)Інтерлейкін-4 (IL-4) IVD, комплект, імуноферментний аналіз (ІФА) 19)Коронавірус( SARS-Cov) антитіла класу імуноглобулін М (IgМ) AVD , набір, імуноферментний аналіз (ІФА) 20)Коронавірус( SARS-Cov) антитіла класу імуноглобулін G (IgG) AVD , набі</w:t>
      </w:r>
      <w:proofErr w:type="gramStart"/>
      <w:r w:rsidRPr="007D3E0E">
        <w:rPr>
          <w:rFonts w:ascii="Times New Roman" w:hAnsi="Times New Roman"/>
          <w:color w:val="000000"/>
          <w:sz w:val="24"/>
          <w:szCs w:val="24"/>
          <w:lang w:val="ru-RU"/>
        </w:rPr>
        <w:t>р</w:t>
      </w:r>
      <w:proofErr w:type="gramEnd"/>
      <w:r w:rsidRPr="007D3E0E">
        <w:rPr>
          <w:rFonts w:ascii="Times New Roman" w:hAnsi="Times New Roman"/>
          <w:color w:val="000000"/>
          <w:sz w:val="24"/>
          <w:szCs w:val="24"/>
          <w:lang w:val="ru-RU"/>
        </w:rPr>
        <w:t>, імуноферментний аналіз (ІФА) 21)Набір реагентів RIBO-prep nucleic acid txtractijn kit Варіант 100 22)GenePak RT Core Набір реагентів для проведення реакції зворотньої транскрипції U 1015 23)Бичачий сироватковий альбумін сухий, уп.100гр. 24)Taq DNA Polymerase(recombinant) 1 U/µL ЕР0404 500 Units 25)ДНК-аза І, вільна від РНК-зи Dnase-free (1U/µL), EN0521, 1000од 26)ДС-РПГА-Анти-ЛЮІС,500визн.(L-433) 27)Тест-система "ДС</w:t>
      </w:r>
      <w:proofErr w:type="gramStart"/>
      <w:r w:rsidRPr="007D3E0E">
        <w:rPr>
          <w:rFonts w:ascii="Times New Roman" w:hAnsi="Times New Roman"/>
          <w:color w:val="000000"/>
          <w:sz w:val="24"/>
          <w:szCs w:val="24"/>
          <w:lang w:val="ru-RU"/>
        </w:rPr>
        <w:t>У-</w:t>
      </w:r>
      <w:proofErr w:type="gramEnd"/>
      <w:r w:rsidRPr="007D3E0E">
        <w:rPr>
          <w:rFonts w:ascii="Times New Roman" w:hAnsi="Times New Roman"/>
          <w:color w:val="000000"/>
          <w:sz w:val="24"/>
          <w:szCs w:val="24"/>
          <w:lang w:val="ru-RU"/>
        </w:rPr>
        <w:t>ІФА-Анти-Люіс-</w:t>
      </w:r>
      <w:r w:rsidRPr="007D3E0E">
        <w:rPr>
          <w:rFonts w:ascii="Times New Roman" w:hAnsi="Times New Roman"/>
          <w:color w:val="000000"/>
          <w:sz w:val="24"/>
          <w:szCs w:val="24"/>
          <w:lang w:val="ru-RU"/>
        </w:rPr>
        <w:lastRenderedPageBreak/>
        <w:t>GM" з визначенням титру антитіл, набор №1, лот L-155 на 96 досліджень 28) Dia-Trep-different, комплект Т1-0801 С, Т1-3 на 24 визн.(імуноблот) 29)Набір реагентів "ЛЮІС-ТЕСТ" для виявлення асоційованих з сифілісом реагінових антитіл, (набір1,комплект №2(L-338)на 1000 визначень 30)ДС</w:t>
      </w:r>
      <w:proofErr w:type="gramStart"/>
      <w:r w:rsidRPr="007D3E0E">
        <w:rPr>
          <w:rFonts w:ascii="Times New Roman" w:hAnsi="Times New Roman"/>
          <w:color w:val="000000"/>
          <w:sz w:val="24"/>
          <w:szCs w:val="24"/>
          <w:lang w:val="ru-RU"/>
        </w:rPr>
        <w:t>У-</w:t>
      </w:r>
      <w:proofErr w:type="gramEnd"/>
      <w:r w:rsidRPr="007D3E0E">
        <w:rPr>
          <w:rFonts w:ascii="Times New Roman" w:hAnsi="Times New Roman"/>
          <w:color w:val="000000"/>
          <w:sz w:val="24"/>
          <w:szCs w:val="24"/>
          <w:lang w:val="ru-RU"/>
        </w:rPr>
        <w:t>ІФА-АНТИ-ЛЮІС-М Тест-система імуноферментна для виявлення антитіл класу М до Treponema pallidum в сироватці (плазмі)крові людини, L-253 31)"ВЛК -Треп"Стандартна сироватка для внутрішнього контролю якості дослідження на антитіла до T. Pallidum методом ІФА 32)Загальний гемоглобін IVD, калібратор 33)Цитрат ІВД, реагент уп.100 гр. 34)Гістамін антитіла ІВД, набі</w:t>
      </w:r>
      <w:proofErr w:type="gramStart"/>
      <w:r w:rsidRPr="007D3E0E">
        <w:rPr>
          <w:rFonts w:ascii="Times New Roman" w:hAnsi="Times New Roman"/>
          <w:color w:val="000000"/>
          <w:sz w:val="24"/>
          <w:szCs w:val="24"/>
          <w:lang w:val="ru-RU"/>
        </w:rPr>
        <w:t>р</w:t>
      </w:r>
      <w:proofErr w:type="gramEnd"/>
      <w:r w:rsidRPr="007D3E0E">
        <w:rPr>
          <w:rFonts w:ascii="Times New Roman" w:hAnsi="Times New Roman"/>
          <w:color w:val="000000"/>
          <w:sz w:val="24"/>
          <w:szCs w:val="24"/>
          <w:lang w:val="ru-RU"/>
        </w:rPr>
        <w:t xml:space="preserve"> ІФА 35) Dia-SYPH, комплект Т1-1001, на 96 визначень 36) VEPR 19514 (ab 183685) (Recombinant+anti-CD4 aktibodi))</w:t>
      </w:r>
    </w:p>
    <w:p w:rsidR="00A25B64" w:rsidRPr="007D3E0E" w:rsidRDefault="00A25B64" w:rsidP="00A25B64">
      <w:pPr>
        <w:shd w:val="clear" w:color="auto" w:fill="FFFFFF"/>
        <w:spacing w:line="240" w:lineRule="auto"/>
        <w:ind w:left="33"/>
        <w:jc w:val="both"/>
        <w:rPr>
          <w:rFonts w:ascii="Times New Roman" w:hAnsi="Times New Roman" w:cs="Times New Roman"/>
          <w:sz w:val="24"/>
          <w:szCs w:val="24"/>
          <w:lang w:val="ru-RU"/>
        </w:rPr>
      </w:pPr>
      <w:r w:rsidRPr="007D3E0E">
        <w:rPr>
          <w:rFonts w:ascii="Times New Roman" w:hAnsi="Times New Roman" w:cs="Times New Roman"/>
          <w:i/>
          <w:iCs/>
          <w:color w:val="000000"/>
          <w:sz w:val="24"/>
          <w:szCs w:val="24"/>
          <w:u w:val="single"/>
          <w:lang w:val="ru-RU"/>
        </w:rPr>
        <w:t xml:space="preserve">Місце поставки </w:t>
      </w:r>
      <w:r w:rsidRPr="007D3E0E">
        <w:rPr>
          <w:rFonts w:ascii="Times New Roman" w:hAnsi="Times New Roman" w:cs="Times New Roman"/>
          <w:color w:val="000000"/>
          <w:sz w:val="24"/>
          <w:szCs w:val="24"/>
          <w:lang w:val="ru-RU"/>
        </w:rPr>
        <w:t>– 61057  м. Харків, вул. Чернишевська, 7/9</w:t>
      </w:r>
    </w:p>
    <w:p w:rsidR="00A25B64" w:rsidRPr="007D3E0E" w:rsidRDefault="00A25B64" w:rsidP="00A25B64">
      <w:pPr>
        <w:spacing w:line="240" w:lineRule="auto"/>
        <w:ind w:left="33" w:right="132"/>
        <w:rPr>
          <w:rFonts w:ascii="Times New Roman" w:hAnsi="Times New Roman" w:cs="Times New Roman"/>
          <w:sz w:val="24"/>
          <w:szCs w:val="24"/>
          <w:lang w:val="ru-RU"/>
        </w:rPr>
      </w:pPr>
      <w:r w:rsidRPr="007D3E0E">
        <w:rPr>
          <w:rFonts w:ascii="Times New Roman" w:hAnsi="Times New Roman" w:cs="Times New Roman"/>
          <w:color w:val="000000"/>
          <w:sz w:val="24"/>
          <w:szCs w:val="24"/>
          <w:lang w:val="ru-RU"/>
        </w:rPr>
        <w:t xml:space="preserve">Кількість товарів становить  </w:t>
      </w:r>
      <w:r w:rsidRPr="007D3E0E">
        <w:rPr>
          <w:rFonts w:ascii="Times New Roman" w:hAnsi="Times New Roman" w:cs="Times New Roman"/>
          <w:color w:val="000000"/>
          <w:sz w:val="24"/>
          <w:szCs w:val="24"/>
          <w:shd w:val="clear" w:color="auto" w:fill="FFFFFF"/>
          <w:lang w:val="ru-RU"/>
        </w:rPr>
        <w:t xml:space="preserve">121 </w:t>
      </w:r>
      <w:proofErr w:type="gramStart"/>
      <w:r w:rsidRPr="007D3E0E">
        <w:rPr>
          <w:rFonts w:ascii="Times New Roman" w:hAnsi="Times New Roman" w:cs="Times New Roman"/>
          <w:color w:val="000000"/>
          <w:sz w:val="24"/>
          <w:szCs w:val="24"/>
          <w:shd w:val="clear" w:color="auto" w:fill="FFFFFF"/>
          <w:lang w:val="ru-RU"/>
        </w:rPr>
        <w:t>шт</w:t>
      </w:r>
      <w:proofErr w:type="gramEnd"/>
      <w:r w:rsidRPr="007D3E0E">
        <w:rPr>
          <w:rFonts w:ascii="Times New Roman" w:hAnsi="Times New Roman" w:cs="Times New Roman"/>
          <w:color w:val="000000"/>
          <w:sz w:val="24"/>
          <w:szCs w:val="24"/>
          <w:lang w:val="ru-RU"/>
        </w:rPr>
        <w:t> </w:t>
      </w:r>
    </w:p>
    <w:p w:rsidR="00A25B64" w:rsidRPr="007D3E0E" w:rsidRDefault="00A25B64" w:rsidP="00A25B64">
      <w:pPr>
        <w:spacing w:line="240" w:lineRule="auto"/>
        <w:ind w:left="33" w:right="132"/>
        <w:rPr>
          <w:rFonts w:ascii="Times New Roman" w:hAnsi="Times New Roman" w:cs="Times New Roman"/>
          <w:sz w:val="24"/>
          <w:szCs w:val="24"/>
          <w:lang w:val="ru-RU"/>
        </w:rPr>
      </w:pPr>
      <w:r w:rsidRPr="007D3E0E">
        <w:rPr>
          <w:rFonts w:ascii="Times New Roman" w:hAnsi="Times New Roman" w:cs="Times New Roman"/>
          <w:b/>
          <w:bCs/>
          <w:color w:val="000000"/>
          <w:sz w:val="24"/>
          <w:szCs w:val="24"/>
          <w:lang w:val="ru-RU"/>
        </w:rPr>
        <w:t>Строк поставки товарі</w:t>
      </w:r>
      <w:proofErr w:type="gramStart"/>
      <w:r w:rsidRPr="007D3E0E">
        <w:rPr>
          <w:rFonts w:ascii="Times New Roman" w:hAnsi="Times New Roman" w:cs="Times New Roman"/>
          <w:b/>
          <w:bCs/>
          <w:color w:val="000000"/>
          <w:sz w:val="24"/>
          <w:szCs w:val="24"/>
          <w:lang w:val="ru-RU"/>
        </w:rPr>
        <w:t>в</w:t>
      </w:r>
      <w:proofErr w:type="gramEnd"/>
      <w:r w:rsidRPr="007D3E0E">
        <w:rPr>
          <w:rFonts w:ascii="Times New Roman" w:hAnsi="Times New Roman" w:cs="Times New Roman"/>
          <w:b/>
          <w:bCs/>
          <w:color w:val="000000"/>
          <w:sz w:val="24"/>
          <w:szCs w:val="24"/>
          <w:lang w:val="ru-RU"/>
        </w:rPr>
        <w:t xml:space="preserve">: </w:t>
      </w:r>
      <w:r w:rsidRPr="007D3E0E">
        <w:rPr>
          <w:rFonts w:ascii="Times New Roman" w:hAnsi="Times New Roman" w:cs="Times New Roman"/>
          <w:color w:val="000000"/>
          <w:sz w:val="24"/>
          <w:szCs w:val="24"/>
          <w:lang w:val="ru-RU"/>
        </w:rPr>
        <w:t xml:space="preserve">по 31.12.2021 року. </w:t>
      </w:r>
    </w:p>
    <w:p w:rsidR="00A25B64" w:rsidRPr="007D3E0E" w:rsidRDefault="00A25B64" w:rsidP="00A25B64">
      <w:pPr>
        <w:shd w:val="clear" w:color="auto" w:fill="FFFFFF"/>
        <w:spacing w:line="319" w:lineRule="auto"/>
        <w:jc w:val="center"/>
        <w:outlineLvl w:val="0"/>
        <w:rPr>
          <w:rFonts w:ascii="Times New Roman" w:hAnsi="Times New Roman" w:cs="Times New Roman"/>
          <w:sz w:val="24"/>
          <w:szCs w:val="24"/>
          <w:lang w:val="ru-RU"/>
        </w:rPr>
      </w:pPr>
      <w:r w:rsidRPr="007D3E0E">
        <w:rPr>
          <w:rFonts w:ascii="Times New Roman" w:hAnsi="Times New Roman" w:cs="Times New Roman"/>
          <w:sz w:val="24"/>
          <w:szCs w:val="24"/>
          <w:lang w:val="ru-RU"/>
        </w:rPr>
        <w:t> </w:t>
      </w: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7D3E0E" w:rsidRPr="00BC1CD1" w:rsidRDefault="007D3E0E" w:rsidP="00A25B64">
      <w:pPr>
        <w:shd w:val="clear" w:color="auto" w:fill="FFFFFF"/>
        <w:spacing w:line="319" w:lineRule="auto"/>
        <w:jc w:val="center"/>
        <w:outlineLvl w:val="0"/>
        <w:rPr>
          <w:rFonts w:ascii="Times New Roman" w:hAnsi="Times New Roman" w:cs="Times New Roman"/>
          <w:b/>
          <w:bCs/>
          <w:color w:val="005CA1"/>
          <w:kern w:val="36"/>
          <w:sz w:val="24"/>
          <w:szCs w:val="24"/>
          <w:lang w:val="ru-RU"/>
        </w:rPr>
      </w:pPr>
    </w:p>
    <w:p w:rsidR="00A25B64" w:rsidRPr="00BC1CD1" w:rsidRDefault="00A25B64" w:rsidP="00A25B64">
      <w:pPr>
        <w:shd w:val="clear" w:color="auto" w:fill="FFFFFF"/>
        <w:spacing w:line="319" w:lineRule="auto"/>
        <w:jc w:val="center"/>
        <w:outlineLvl w:val="0"/>
        <w:rPr>
          <w:rFonts w:ascii="Times New Roman" w:hAnsi="Times New Roman" w:cs="Times New Roman"/>
          <w:b/>
          <w:bCs/>
          <w:kern w:val="36"/>
          <w:sz w:val="24"/>
          <w:szCs w:val="24"/>
          <w:lang w:val="ru-RU"/>
        </w:rPr>
      </w:pPr>
      <w:r w:rsidRPr="007D3E0E">
        <w:rPr>
          <w:rFonts w:ascii="Times New Roman" w:hAnsi="Times New Roman" w:cs="Times New Roman"/>
          <w:b/>
          <w:bCs/>
          <w:color w:val="005CA1"/>
          <w:kern w:val="36"/>
          <w:sz w:val="24"/>
          <w:szCs w:val="24"/>
          <w:lang w:val="ru-RU"/>
        </w:rPr>
        <w:lastRenderedPageBreak/>
        <w:t>НА</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ВИКОНАННЯ</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ПОСТАНОВИ</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КАБІНЕТУ</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МІНІ</w:t>
      </w:r>
      <w:proofErr w:type="gramStart"/>
      <w:r w:rsidRPr="007D3E0E">
        <w:rPr>
          <w:rFonts w:ascii="Times New Roman" w:hAnsi="Times New Roman" w:cs="Times New Roman"/>
          <w:b/>
          <w:bCs/>
          <w:color w:val="005CA1"/>
          <w:kern w:val="36"/>
          <w:sz w:val="24"/>
          <w:szCs w:val="24"/>
          <w:lang w:val="ru-RU"/>
        </w:rPr>
        <w:t>СТР</w:t>
      </w:r>
      <w:proofErr w:type="gramEnd"/>
      <w:r w:rsidRPr="007D3E0E">
        <w:rPr>
          <w:rFonts w:ascii="Times New Roman" w:hAnsi="Times New Roman" w:cs="Times New Roman"/>
          <w:b/>
          <w:bCs/>
          <w:color w:val="005CA1"/>
          <w:kern w:val="36"/>
          <w:sz w:val="24"/>
          <w:szCs w:val="24"/>
          <w:lang w:val="ru-RU"/>
        </w:rPr>
        <w:t>ІВ</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УКРАЇНИ</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ВІД</w:t>
      </w:r>
      <w:r w:rsidRPr="00BC1CD1">
        <w:rPr>
          <w:rFonts w:ascii="Times New Roman" w:hAnsi="Times New Roman" w:cs="Times New Roman"/>
          <w:b/>
          <w:bCs/>
          <w:color w:val="005CA1"/>
          <w:kern w:val="36"/>
          <w:sz w:val="24"/>
          <w:szCs w:val="24"/>
          <w:lang w:val="ru-RU"/>
        </w:rPr>
        <w:t xml:space="preserve"> 16.12.2020 </w:t>
      </w:r>
      <w:r w:rsidRPr="007D3E0E">
        <w:rPr>
          <w:rFonts w:ascii="Times New Roman" w:hAnsi="Times New Roman" w:cs="Times New Roman"/>
          <w:b/>
          <w:bCs/>
          <w:color w:val="005CA1"/>
          <w:kern w:val="36"/>
          <w:sz w:val="24"/>
          <w:szCs w:val="24"/>
          <w:lang w:val="ru-RU"/>
        </w:rPr>
        <w:t>РОКУ</w:t>
      </w:r>
      <w:r w:rsidRPr="00BC1CD1">
        <w:rPr>
          <w:rFonts w:ascii="Times New Roman" w:hAnsi="Times New Roman" w:cs="Times New Roman"/>
          <w:b/>
          <w:bCs/>
          <w:color w:val="005CA1"/>
          <w:kern w:val="36"/>
          <w:sz w:val="24"/>
          <w:szCs w:val="24"/>
          <w:lang w:val="ru-RU"/>
        </w:rPr>
        <w:t xml:space="preserve"> № 1266 </w:t>
      </w:r>
      <w:r w:rsidRPr="007D3E0E">
        <w:rPr>
          <w:rFonts w:ascii="Times New Roman" w:hAnsi="Times New Roman" w:cs="Times New Roman"/>
          <w:b/>
          <w:bCs/>
          <w:color w:val="005CA1"/>
          <w:kern w:val="36"/>
          <w:sz w:val="24"/>
          <w:szCs w:val="24"/>
          <w:lang w:val="ru-RU"/>
        </w:rPr>
        <w:t>НАДАЄТЬСЯ</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ОБҐРУНТУВАННЯ</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ТЕХНІЧНИХ</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І</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ЯКІСНИХ</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ХАРАКТЕРИСТИК</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ПРЕДМЕТА</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ЗАКУПІВЛІ</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ЙОГО</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ОЧІКУВАНОЇ</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ВАРТОСТІ</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ТА</w:t>
      </w:r>
      <w:r w:rsidRPr="00BC1CD1">
        <w:rPr>
          <w:rFonts w:ascii="Times New Roman" w:hAnsi="Times New Roman" w:cs="Times New Roman"/>
          <w:b/>
          <w:bCs/>
          <w:color w:val="005CA1"/>
          <w:kern w:val="36"/>
          <w:sz w:val="24"/>
          <w:szCs w:val="24"/>
          <w:lang w:val="ru-RU"/>
        </w:rPr>
        <w:t>/</w:t>
      </w:r>
      <w:r w:rsidRPr="007D3E0E">
        <w:rPr>
          <w:rFonts w:ascii="Times New Roman" w:hAnsi="Times New Roman" w:cs="Times New Roman"/>
          <w:b/>
          <w:bCs/>
          <w:color w:val="005CA1"/>
          <w:kern w:val="36"/>
          <w:sz w:val="24"/>
          <w:szCs w:val="24"/>
          <w:lang w:val="ru-RU"/>
        </w:rPr>
        <w:t>АБО</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РОЗМІРУ</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БЮДЖЕТНОГО</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ПРИЗНАЧЕННЯ</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СТАНОМ</w:t>
      </w:r>
      <w:r w:rsidRPr="00BC1CD1">
        <w:rPr>
          <w:rFonts w:ascii="Times New Roman" w:hAnsi="Times New Roman" w:cs="Times New Roman"/>
          <w:b/>
          <w:bCs/>
          <w:color w:val="005CA1"/>
          <w:kern w:val="36"/>
          <w:sz w:val="24"/>
          <w:szCs w:val="24"/>
          <w:lang w:val="ru-RU"/>
        </w:rPr>
        <w:t xml:space="preserve"> </w:t>
      </w:r>
      <w:r w:rsidRPr="007D3E0E">
        <w:rPr>
          <w:rFonts w:ascii="Times New Roman" w:hAnsi="Times New Roman" w:cs="Times New Roman"/>
          <w:b/>
          <w:bCs/>
          <w:color w:val="005CA1"/>
          <w:kern w:val="36"/>
          <w:sz w:val="24"/>
          <w:szCs w:val="24"/>
          <w:lang w:val="ru-RU"/>
        </w:rPr>
        <w:t>НА</w:t>
      </w:r>
      <w:r w:rsidRPr="00BC1CD1">
        <w:rPr>
          <w:rFonts w:ascii="Times New Roman" w:hAnsi="Times New Roman" w:cs="Times New Roman"/>
          <w:b/>
          <w:bCs/>
          <w:color w:val="005CA1"/>
          <w:kern w:val="36"/>
          <w:sz w:val="24"/>
          <w:szCs w:val="24"/>
          <w:lang w:val="ru-RU"/>
        </w:rPr>
        <w:t xml:space="preserve"> 18.05.2021 </w:t>
      </w:r>
      <w:r w:rsidRPr="007D3E0E">
        <w:rPr>
          <w:rFonts w:ascii="Times New Roman" w:hAnsi="Times New Roman" w:cs="Times New Roman"/>
          <w:b/>
          <w:bCs/>
          <w:color w:val="005CA1"/>
          <w:kern w:val="36"/>
          <w:sz w:val="24"/>
          <w:szCs w:val="24"/>
          <w:lang w:val="ru-RU"/>
        </w:rPr>
        <w:t>Р</w:t>
      </w:r>
      <w:r w:rsidRPr="00BC1CD1">
        <w:rPr>
          <w:rFonts w:ascii="Times New Roman" w:hAnsi="Times New Roman" w:cs="Times New Roman"/>
          <w:b/>
          <w:bCs/>
          <w:color w:val="005CA1"/>
          <w:kern w:val="36"/>
          <w:sz w:val="24"/>
          <w:szCs w:val="24"/>
          <w:lang w:val="ru-RU"/>
        </w:rPr>
        <w:t>.</w:t>
      </w:r>
    </w:p>
    <w:p w:rsidR="00A25B64" w:rsidRPr="00BC1CD1" w:rsidRDefault="00A25B64" w:rsidP="00A25B64">
      <w:pPr>
        <w:spacing w:line="240" w:lineRule="auto"/>
        <w:rPr>
          <w:rFonts w:ascii="Times New Roman" w:hAnsi="Times New Roman" w:cs="Times New Roman"/>
          <w:sz w:val="24"/>
          <w:szCs w:val="24"/>
          <w:lang w:val="ru-RU"/>
        </w:rPr>
      </w:pPr>
      <w:r w:rsidRPr="007D3E0E">
        <w:rPr>
          <w:rFonts w:ascii="Times New Roman" w:hAnsi="Times New Roman" w:cs="Times New Roman"/>
          <w:sz w:val="24"/>
          <w:szCs w:val="24"/>
          <w:lang w:val="en-US"/>
        </w:rPr>
        <w:t> </w:t>
      </w:r>
    </w:p>
    <w:p w:rsidR="00A25B64" w:rsidRPr="007D3E0E" w:rsidRDefault="00A25B64" w:rsidP="00A25B64">
      <w:pPr>
        <w:spacing w:line="240" w:lineRule="auto"/>
        <w:rPr>
          <w:rFonts w:ascii="Times New Roman" w:hAnsi="Times New Roman" w:cs="Times New Roman"/>
          <w:sz w:val="24"/>
          <w:szCs w:val="24"/>
          <w:lang w:val="ru-RU"/>
        </w:rPr>
      </w:pPr>
      <w:proofErr w:type="gramStart"/>
      <w:r w:rsidRPr="007D3E0E">
        <w:rPr>
          <w:rFonts w:ascii="Times New Roman" w:hAnsi="Times New Roman" w:cs="Times New Roman"/>
          <w:b/>
          <w:bCs/>
          <w:color w:val="000000"/>
          <w:sz w:val="24"/>
          <w:szCs w:val="24"/>
          <w:lang w:val="ru-RU"/>
        </w:rPr>
        <w:t>П</w:t>
      </w:r>
      <w:proofErr w:type="gramEnd"/>
      <w:r w:rsidRPr="007D3E0E">
        <w:rPr>
          <w:rFonts w:ascii="Times New Roman" w:hAnsi="Times New Roman" w:cs="Times New Roman"/>
          <w:b/>
          <w:bCs/>
          <w:color w:val="000000"/>
          <w:sz w:val="24"/>
          <w:szCs w:val="24"/>
          <w:lang w:val="ru-RU"/>
        </w:rPr>
        <w:t>ідстава для публікації обгрунтування:</w:t>
      </w:r>
      <w:r w:rsidRPr="007D3E0E">
        <w:rPr>
          <w:rFonts w:ascii="Times New Roman" w:hAnsi="Times New Roman" w:cs="Times New Roman"/>
          <w:color w:val="000000"/>
          <w:sz w:val="24"/>
          <w:szCs w:val="24"/>
          <w:lang w:val="ru-RU"/>
        </w:rPr>
        <w:t xml:space="preserve"> Постанова Кабінету Міні</w:t>
      </w:r>
      <w:proofErr w:type="gramStart"/>
      <w:r w:rsidRPr="007D3E0E">
        <w:rPr>
          <w:rFonts w:ascii="Times New Roman" w:hAnsi="Times New Roman" w:cs="Times New Roman"/>
          <w:color w:val="000000"/>
          <w:sz w:val="24"/>
          <w:szCs w:val="24"/>
          <w:lang w:val="ru-RU"/>
        </w:rPr>
        <w:t>стр</w:t>
      </w:r>
      <w:proofErr w:type="gramEnd"/>
      <w:r w:rsidRPr="007D3E0E">
        <w:rPr>
          <w:rFonts w:ascii="Times New Roman" w:hAnsi="Times New Roman" w:cs="Times New Roman"/>
          <w:color w:val="000000"/>
          <w:sz w:val="24"/>
          <w:szCs w:val="24"/>
          <w:lang w:val="ru-RU"/>
        </w:rPr>
        <w:t>ів України від 16.12.2020 №1266 “Про внесення змін до постанови Кабінету Міністрів України від 1.08.2013 2013 №631 і від 11.10.2016 №710”</w:t>
      </w:r>
    </w:p>
    <w:p w:rsidR="00A25B64" w:rsidRPr="007D3E0E" w:rsidRDefault="00A25B64" w:rsidP="00A25B64">
      <w:pPr>
        <w:spacing w:line="240" w:lineRule="auto"/>
        <w:rPr>
          <w:rFonts w:ascii="Times New Roman" w:hAnsi="Times New Roman" w:cs="Times New Roman"/>
          <w:sz w:val="24"/>
          <w:szCs w:val="24"/>
          <w:lang w:val="ru-RU"/>
        </w:rPr>
      </w:pPr>
      <w:r w:rsidRPr="007D3E0E">
        <w:rPr>
          <w:rFonts w:ascii="Times New Roman" w:hAnsi="Times New Roman" w:cs="Times New Roman"/>
          <w:b/>
          <w:bCs/>
          <w:color w:val="000000"/>
          <w:sz w:val="24"/>
          <w:szCs w:val="24"/>
          <w:lang w:val="ru-RU"/>
        </w:rPr>
        <w:t>Замовник:</w:t>
      </w:r>
      <w:r w:rsidRPr="007D3E0E">
        <w:rPr>
          <w:rFonts w:ascii="Times New Roman" w:hAnsi="Times New Roman" w:cs="Times New Roman"/>
          <w:color w:val="000000"/>
          <w:sz w:val="24"/>
          <w:szCs w:val="24"/>
          <w:lang w:val="ru-RU"/>
        </w:rPr>
        <w:t xml:space="preserve"> Державна установа “Інститут дерматології та венерології національної академії медичних наук України” </w:t>
      </w:r>
    </w:p>
    <w:p w:rsidR="00A25B64" w:rsidRPr="007D3E0E" w:rsidRDefault="00A25B64" w:rsidP="00A25B64">
      <w:pPr>
        <w:spacing w:line="240" w:lineRule="auto"/>
        <w:rPr>
          <w:rFonts w:ascii="Times New Roman" w:hAnsi="Times New Roman" w:cs="Times New Roman"/>
          <w:sz w:val="24"/>
          <w:szCs w:val="24"/>
          <w:lang w:val="ru-RU"/>
        </w:rPr>
      </w:pPr>
      <w:r w:rsidRPr="007D3E0E">
        <w:rPr>
          <w:rFonts w:ascii="Times New Roman" w:hAnsi="Times New Roman" w:cs="Times New Roman"/>
          <w:b/>
          <w:bCs/>
          <w:color w:val="000000"/>
          <w:sz w:val="24"/>
          <w:szCs w:val="24"/>
          <w:lang w:val="ru-RU"/>
        </w:rPr>
        <w:t>ЄРДПОУ:</w:t>
      </w:r>
      <w:r w:rsidRPr="007D3E0E">
        <w:rPr>
          <w:rFonts w:ascii="Times New Roman" w:hAnsi="Times New Roman" w:cs="Times New Roman"/>
          <w:color w:val="000000"/>
          <w:sz w:val="24"/>
          <w:szCs w:val="24"/>
          <w:lang w:val="ru-RU"/>
        </w:rPr>
        <w:t xml:space="preserve"> 02012160</w:t>
      </w:r>
    </w:p>
    <w:p w:rsidR="00A25B64" w:rsidRPr="007D3E0E" w:rsidRDefault="00A25B64" w:rsidP="00A25B64">
      <w:pPr>
        <w:spacing w:line="240" w:lineRule="auto"/>
        <w:rPr>
          <w:rFonts w:ascii="Times New Roman" w:hAnsi="Times New Roman" w:cs="Times New Roman"/>
          <w:sz w:val="24"/>
          <w:szCs w:val="24"/>
          <w:lang w:val="ru-RU"/>
        </w:rPr>
      </w:pPr>
      <w:r w:rsidRPr="007D3E0E">
        <w:rPr>
          <w:rFonts w:ascii="Times New Roman" w:hAnsi="Times New Roman" w:cs="Times New Roman"/>
          <w:b/>
          <w:bCs/>
          <w:color w:val="000000"/>
          <w:sz w:val="24"/>
          <w:szCs w:val="24"/>
          <w:lang w:val="ru-RU"/>
        </w:rPr>
        <w:t>Вид процедури:</w:t>
      </w:r>
      <w:r w:rsidRPr="007D3E0E">
        <w:rPr>
          <w:rFonts w:ascii="Times New Roman" w:hAnsi="Times New Roman" w:cs="Times New Roman"/>
          <w:color w:val="000000"/>
          <w:sz w:val="24"/>
          <w:szCs w:val="24"/>
          <w:lang w:val="ru-RU"/>
        </w:rPr>
        <w:t xml:space="preserve"> відкриті  торги</w:t>
      </w:r>
    </w:p>
    <w:p w:rsidR="00A25B64" w:rsidRPr="007D3E0E" w:rsidRDefault="00A25B64" w:rsidP="00A25B64">
      <w:pPr>
        <w:spacing w:line="240" w:lineRule="auto"/>
        <w:rPr>
          <w:rFonts w:ascii="Times New Roman" w:hAnsi="Times New Roman" w:cs="Times New Roman"/>
          <w:sz w:val="24"/>
          <w:szCs w:val="24"/>
          <w:lang w:val="ru-RU"/>
        </w:rPr>
      </w:pPr>
      <w:r w:rsidRPr="007D3E0E">
        <w:rPr>
          <w:rFonts w:ascii="Times New Roman" w:hAnsi="Times New Roman" w:cs="Times New Roman"/>
          <w:b/>
          <w:bCs/>
          <w:color w:val="000000"/>
          <w:sz w:val="24"/>
          <w:szCs w:val="24"/>
          <w:lang w:val="ru-RU"/>
        </w:rPr>
        <w:t>Ідентифікатор закупі</w:t>
      </w:r>
      <w:proofErr w:type="gramStart"/>
      <w:r w:rsidRPr="007D3E0E">
        <w:rPr>
          <w:rFonts w:ascii="Times New Roman" w:hAnsi="Times New Roman" w:cs="Times New Roman"/>
          <w:b/>
          <w:bCs/>
          <w:color w:val="000000"/>
          <w:sz w:val="24"/>
          <w:szCs w:val="24"/>
          <w:lang w:val="ru-RU"/>
        </w:rPr>
        <w:t>вл</w:t>
      </w:r>
      <w:proofErr w:type="gramEnd"/>
      <w:r w:rsidRPr="007D3E0E">
        <w:rPr>
          <w:rFonts w:ascii="Times New Roman" w:hAnsi="Times New Roman" w:cs="Times New Roman"/>
          <w:b/>
          <w:bCs/>
          <w:color w:val="000000"/>
          <w:sz w:val="24"/>
          <w:szCs w:val="24"/>
          <w:lang w:val="ru-RU"/>
        </w:rPr>
        <w:t>і:</w:t>
      </w:r>
      <w:r w:rsidRPr="007D3E0E">
        <w:rPr>
          <w:rFonts w:ascii="Times New Roman" w:hAnsi="Times New Roman"/>
          <w:color w:val="000000"/>
          <w:sz w:val="24"/>
          <w:szCs w:val="24"/>
          <w:shd w:val="clear" w:color="auto" w:fill="F0F5F2"/>
          <w:lang w:val="ru-RU"/>
        </w:rPr>
        <w:t>UA-2021-04-26-001725-c</w:t>
      </w:r>
    </w:p>
    <w:p w:rsidR="00A25B64" w:rsidRPr="007D3E0E" w:rsidRDefault="00A25B64" w:rsidP="00A25B64">
      <w:pPr>
        <w:spacing w:line="240" w:lineRule="auto"/>
        <w:rPr>
          <w:rFonts w:ascii="Times New Roman" w:hAnsi="Times New Roman" w:cs="Times New Roman"/>
          <w:sz w:val="24"/>
          <w:szCs w:val="24"/>
          <w:lang w:val="ru-RU"/>
        </w:rPr>
      </w:pPr>
      <w:r w:rsidRPr="007D3E0E">
        <w:rPr>
          <w:rFonts w:ascii="Times New Roman" w:hAnsi="Times New Roman" w:cs="Times New Roman"/>
          <w:b/>
          <w:bCs/>
          <w:color w:val="000000"/>
          <w:sz w:val="24"/>
          <w:szCs w:val="24"/>
          <w:shd w:val="clear" w:color="auto" w:fill="F0F5F2"/>
          <w:lang w:val="ru-RU"/>
        </w:rPr>
        <w:t>Предмет закупі</w:t>
      </w:r>
      <w:proofErr w:type="gramStart"/>
      <w:r w:rsidRPr="007D3E0E">
        <w:rPr>
          <w:rFonts w:ascii="Times New Roman" w:hAnsi="Times New Roman" w:cs="Times New Roman"/>
          <w:b/>
          <w:bCs/>
          <w:color w:val="000000"/>
          <w:sz w:val="24"/>
          <w:szCs w:val="24"/>
          <w:shd w:val="clear" w:color="auto" w:fill="F0F5F2"/>
          <w:lang w:val="ru-RU"/>
        </w:rPr>
        <w:t>вл</w:t>
      </w:r>
      <w:proofErr w:type="gramEnd"/>
      <w:r w:rsidRPr="007D3E0E">
        <w:rPr>
          <w:rFonts w:ascii="Times New Roman" w:hAnsi="Times New Roman" w:cs="Times New Roman"/>
          <w:b/>
          <w:bCs/>
          <w:color w:val="000000"/>
          <w:sz w:val="24"/>
          <w:szCs w:val="24"/>
          <w:shd w:val="clear" w:color="auto" w:fill="F0F5F2"/>
          <w:lang w:val="ru-RU"/>
        </w:rPr>
        <w:t>і:</w:t>
      </w:r>
      <w:r w:rsidRPr="007D3E0E">
        <w:rPr>
          <w:rFonts w:ascii="Times New Roman" w:hAnsi="Times New Roman" w:cs="Times New Roman"/>
          <w:color w:val="000000"/>
          <w:sz w:val="24"/>
          <w:szCs w:val="24"/>
          <w:lang w:val="ru-RU"/>
        </w:rPr>
        <w:t> </w:t>
      </w:r>
      <w:r w:rsidRPr="007D3E0E">
        <w:rPr>
          <w:rFonts w:ascii="Times New Roman" w:hAnsi="Times New Roman"/>
          <w:color w:val="000000"/>
          <w:sz w:val="24"/>
          <w:szCs w:val="24"/>
          <w:lang w:val="ru-RU"/>
        </w:rPr>
        <w:t>ДК 021:2015 – 33690000-3 Лікарські засоби різні (ДК 021:2015:33696500-0 Лабораторні реактиви)</w:t>
      </w:r>
    </w:p>
    <w:p w:rsidR="00A25B64" w:rsidRPr="007D3E0E" w:rsidRDefault="00A25B64" w:rsidP="00A25B64">
      <w:pPr>
        <w:spacing w:line="240" w:lineRule="auto"/>
        <w:rPr>
          <w:rFonts w:ascii="Times New Roman" w:hAnsi="Times New Roman" w:cs="Times New Roman"/>
          <w:sz w:val="24"/>
          <w:szCs w:val="24"/>
          <w:lang w:val="ru-RU"/>
        </w:rPr>
      </w:pPr>
      <w:r w:rsidRPr="007D3E0E">
        <w:rPr>
          <w:rFonts w:ascii="Times New Roman" w:hAnsi="Times New Roman" w:cs="Times New Roman"/>
          <w:b/>
          <w:bCs/>
          <w:color w:val="000000"/>
          <w:sz w:val="24"/>
          <w:szCs w:val="24"/>
          <w:shd w:val="clear" w:color="auto" w:fill="F0F5F2"/>
          <w:lang w:val="ru-RU"/>
        </w:rPr>
        <w:t>Очікувана вартість предмета закупі</w:t>
      </w:r>
      <w:proofErr w:type="gramStart"/>
      <w:r w:rsidRPr="007D3E0E">
        <w:rPr>
          <w:rFonts w:ascii="Times New Roman" w:hAnsi="Times New Roman" w:cs="Times New Roman"/>
          <w:b/>
          <w:bCs/>
          <w:color w:val="000000"/>
          <w:sz w:val="24"/>
          <w:szCs w:val="24"/>
          <w:shd w:val="clear" w:color="auto" w:fill="F0F5F2"/>
          <w:lang w:val="ru-RU"/>
        </w:rPr>
        <w:t>вл</w:t>
      </w:r>
      <w:proofErr w:type="gramEnd"/>
      <w:r w:rsidRPr="007D3E0E">
        <w:rPr>
          <w:rFonts w:ascii="Times New Roman" w:hAnsi="Times New Roman" w:cs="Times New Roman"/>
          <w:b/>
          <w:bCs/>
          <w:color w:val="000000"/>
          <w:sz w:val="24"/>
          <w:szCs w:val="24"/>
          <w:shd w:val="clear" w:color="auto" w:fill="F0F5F2"/>
          <w:lang w:val="ru-RU"/>
        </w:rPr>
        <w:t xml:space="preserve">і: </w:t>
      </w:r>
      <w:r w:rsidRPr="007D3E0E">
        <w:rPr>
          <w:rFonts w:ascii="Times New Roman" w:hAnsi="Times New Roman"/>
          <w:color w:val="000000"/>
          <w:sz w:val="24"/>
          <w:szCs w:val="24"/>
          <w:shd w:val="clear" w:color="auto" w:fill="F0F5F2"/>
          <w:lang w:val="ru-RU"/>
        </w:rPr>
        <w:t>383 000,00 UAH з ПДВ</w:t>
      </w:r>
    </w:p>
    <w:p w:rsidR="00A25B64" w:rsidRPr="007D3E0E" w:rsidRDefault="00A25B64" w:rsidP="00A25B64">
      <w:pPr>
        <w:spacing w:line="240" w:lineRule="auto"/>
        <w:ind w:left="33" w:right="132"/>
        <w:jc w:val="both"/>
        <w:rPr>
          <w:rFonts w:ascii="Times New Roman" w:hAnsi="Times New Roman" w:cs="Times New Roman"/>
          <w:sz w:val="24"/>
          <w:szCs w:val="24"/>
          <w:lang w:val="ru-RU"/>
        </w:rPr>
      </w:pPr>
      <w:proofErr w:type="gramStart"/>
      <w:r w:rsidRPr="007D3E0E">
        <w:rPr>
          <w:rFonts w:ascii="Times New Roman" w:hAnsi="Times New Roman" w:cs="Times New Roman"/>
          <w:b/>
          <w:bCs/>
          <w:color w:val="000000"/>
          <w:sz w:val="24"/>
          <w:szCs w:val="24"/>
          <w:lang w:val="ru-RU"/>
        </w:rPr>
        <w:t>Техн</w:t>
      </w:r>
      <w:proofErr w:type="gramEnd"/>
      <w:r w:rsidRPr="007D3E0E">
        <w:rPr>
          <w:rFonts w:ascii="Times New Roman" w:hAnsi="Times New Roman" w:cs="Times New Roman"/>
          <w:b/>
          <w:bCs/>
          <w:color w:val="000000"/>
          <w:sz w:val="24"/>
          <w:szCs w:val="24"/>
          <w:lang w:val="ru-RU"/>
        </w:rPr>
        <w:t xml:space="preserve">ічні та якісні характеристики предмета закупівлі: </w:t>
      </w:r>
      <w:r w:rsidRPr="007D3E0E">
        <w:rPr>
          <w:rFonts w:ascii="Times New Roman" w:hAnsi="Times New Roman" w:cs="Times New Roman"/>
          <w:color w:val="000000"/>
          <w:sz w:val="24"/>
          <w:szCs w:val="24"/>
          <w:lang w:val="ru-RU"/>
        </w:rPr>
        <w:t xml:space="preserve">найменування товару, що є предметом закупівлі: </w:t>
      </w:r>
      <w:r w:rsidRPr="007D3E0E">
        <w:rPr>
          <w:rFonts w:ascii="Times New Roman" w:hAnsi="Times New Roman"/>
          <w:color w:val="000000"/>
          <w:sz w:val="24"/>
          <w:szCs w:val="24"/>
          <w:lang w:val="ru-RU"/>
        </w:rPr>
        <w:t>ДК 021:2015 – 33690000-3 Лікарські засоби різні (ДК 021:2015:33696500-0 Лабораторні реактиви: 1)Селективна добавка з антибіотиками для поживного середовища для T.vaginalis Культурне середовище допоміжне , селективне FD 099 2)Набір реагентів для імуноферментного визначення концентрації D-димеру в плазмі крові людини IVD, набі</w:t>
      </w:r>
      <w:proofErr w:type="gramStart"/>
      <w:r w:rsidRPr="007D3E0E">
        <w:rPr>
          <w:rFonts w:ascii="Times New Roman" w:hAnsi="Times New Roman"/>
          <w:color w:val="000000"/>
          <w:sz w:val="24"/>
          <w:szCs w:val="24"/>
          <w:lang w:val="ru-RU"/>
        </w:rPr>
        <w:t>р</w:t>
      </w:r>
      <w:proofErr w:type="gramEnd"/>
      <w:r w:rsidRPr="007D3E0E">
        <w:rPr>
          <w:rFonts w:ascii="Times New Roman" w:hAnsi="Times New Roman"/>
          <w:color w:val="000000"/>
          <w:sz w:val="24"/>
          <w:szCs w:val="24"/>
          <w:lang w:val="ru-RU"/>
        </w:rPr>
        <w:t xml:space="preserve"> ІФА 3)Набір реагентів для імуноферментного визначення концентрації прокальцитоніну в сироватці (плазмі) крові людини, набір ІФА 4)Набір реагентів для імуноферментного визначення тропоніна І в сироватці та плазмі крові «Тропонін I-ІФА» 5)Набір реагентів для імуноферментного визначення концентрації феритину в сироватці (плазмі) крові , ІФА набі</w:t>
      </w:r>
      <w:proofErr w:type="gramStart"/>
      <w:r w:rsidRPr="007D3E0E">
        <w:rPr>
          <w:rFonts w:ascii="Times New Roman" w:hAnsi="Times New Roman"/>
          <w:color w:val="000000"/>
          <w:sz w:val="24"/>
          <w:szCs w:val="24"/>
          <w:lang w:val="ru-RU"/>
        </w:rPr>
        <w:t>р</w:t>
      </w:r>
      <w:proofErr w:type="gramEnd"/>
      <w:r w:rsidRPr="007D3E0E">
        <w:rPr>
          <w:rFonts w:ascii="Times New Roman" w:hAnsi="Times New Roman"/>
          <w:color w:val="000000"/>
          <w:sz w:val="24"/>
          <w:szCs w:val="24"/>
          <w:lang w:val="ru-RU"/>
        </w:rPr>
        <w:t xml:space="preserve"> 6)Набір реагентів для високочутливого імуноферментного визначення концентрації С-реактивного білку в сироватці крові (Набір реагентів для вимірювання С-реактивного білка) 7)Бактерія Chlamydia trachomatis, антитіла класу імуноглобулін G (IgG), IVD,набір ІФА 8)Бактерія Chlamydia trachomatis, антигени ІВД, набір, прямий флюорисцентний тест 9)Ureaplasms urealyticum антитіла класу імуноглобулін G (IgG) IVD, набі</w:t>
      </w:r>
      <w:proofErr w:type="gramStart"/>
      <w:r w:rsidRPr="007D3E0E">
        <w:rPr>
          <w:rFonts w:ascii="Times New Roman" w:hAnsi="Times New Roman"/>
          <w:color w:val="000000"/>
          <w:sz w:val="24"/>
          <w:szCs w:val="24"/>
          <w:lang w:val="ru-RU"/>
        </w:rPr>
        <w:t>р</w:t>
      </w:r>
      <w:proofErr w:type="gramEnd"/>
      <w:r w:rsidRPr="007D3E0E">
        <w:rPr>
          <w:rFonts w:ascii="Times New Roman" w:hAnsi="Times New Roman"/>
          <w:color w:val="000000"/>
          <w:sz w:val="24"/>
          <w:szCs w:val="24"/>
          <w:lang w:val="ru-RU"/>
        </w:rPr>
        <w:t xml:space="preserve"> ІФА 10)Протромбіновий час (ПВ) IVD, набір, аналіз утворення згустку 11)Вовчаковий антикоагулянт IVD, експрес-люпус-тест , 50-100 визн. 12)Розчинний фібрин мономерний комплекс (РФМК-тест), планшети, 192 визн., 13)Набір реагентів для вимірювання множинних факторів згортання IVD 14)Кальцію хлорид. Реагент для аналізу утворення згустку IVD 15)Серотонін IVD, набі</w:t>
      </w:r>
      <w:proofErr w:type="gramStart"/>
      <w:r w:rsidRPr="007D3E0E">
        <w:rPr>
          <w:rFonts w:ascii="Times New Roman" w:hAnsi="Times New Roman"/>
          <w:color w:val="000000"/>
          <w:sz w:val="24"/>
          <w:szCs w:val="24"/>
          <w:lang w:val="ru-RU"/>
        </w:rPr>
        <w:t>р</w:t>
      </w:r>
      <w:proofErr w:type="gramEnd"/>
      <w:r w:rsidRPr="007D3E0E">
        <w:rPr>
          <w:rFonts w:ascii="Times New Roman" w:hAnsi="Times New Roman"/>
          <w:color w:val="000000"/>
          <w:sz w:val="24"/>
          <w:szCs w:val="24"/>
          <w:lang w:val="ru-RU"/>
        </w:rPr>
        <w:t xml:space="preserve"> імуноферментний аналіз (ІФА) 16)Інтерлейкін -10 IVD, комплект, імуноферментний аналіз 17)Інтерлейкін -17-А IVD, комплект, імуноферментний аналіз 18)Інтерлейкін-4 (IL-4) IVD, комплект, імуноферментний аналіз (ІФА) 19)Коронавірус( SARS-Cov) антитіла класу імуноглобулін М (IgМ) AVD , набір, імуноферментний аналіз (ІФА) 20)Коронавірус( SARS-Cov) антитіла класу імуноглобулін G (IgG) AVD , набі</w:t>
      </w:r>
      <w:proofErr w:type="gramStart"/>
      <w:r w:rsidRPr="007D3E0E">
        <w:rPr>
          <w:rFonts w:ascii="Times New Roman" w:hAnsi="Times New Roman"/>
          <w:color w:val="000000"/>
          <w:sz w:val="24"/>
          <w:szCs w:val="24"/>
          <w:lang w:val="ru-RU"/>
        </w:rPr>
        <w:t>р</w:t>
      </w:r>
      <w:proofErr w:type="gramEnd"/>
      <w:r w:rsidRPr="007D3E0E">
        <w:rPr>
          <w:rFonts w:ascii="Times New Roman" w:hAnsi="Times New Roman"/>
          <w:color w:val="000000"/>
          <w:sz w:val="24"/>
          <w:szCs w:val="24"/>
          <w:lang w:val="ru-RU"/>
        </w:rPr>
        <w:t>, імуноферментний аналіз (ІФА) 21)Набір реагентів RIBO-prep nucleic acid txtractijn kit Варіант 100 22)GenePak RT Core Набір реагентів для проведення реакції зворотньої транскрипції U 1015 23)Бичачий сироватковий альбумін сухий, уп.100гр. 24)Taq DNA Polymerase(recombinant) 1 U/µL ЕР0404 500 Units 25)ДНК-аза І, вільна від РНК-зи Dnase-free (1U/µL), EN0521, 1000од 26)ДС-РПГА-Анти-ЛЮІС,500визн.(L-433) 27)Тест-система "ДС</w:t>
      </w:r>
      <w:proofErr w:type="gramStart"/>
      <w:r w:rsidRPr="007D3E0E">
        <w:rPr>
          <w:rFonts w:ascii="Times New Roman" w:hAnsi="Times New Roman"/>
          <w:color w:val="000000"/>
          <w:sz w:val="24"/>
          <w:szCs w:val="24"/>
          <w:lang w:val="ru-RU"/>
        </w:rPr>
        <w:t>У-</w:t>
      </w:r>
      <w:proofErr w:type="gramEnd"/>
      <w:r w:rsidRPr="007D3E0E">
        <w:rPr>
          <w:rFonts w:ascii="Times New Roman" w:hAnsi="Times New Roman"/>
          <w:color w:val="000000"/>
          <w:sz w:val="24"/>
          <w:szCs w:val="24"/>
          <w:lang w:val="ru-RU"/>
        </w:rPr>
        <w:t>ІФА-Анти-Люіс-</w:t>
      </w:r>
      <w:r w:rsidRPr="007D3E0E">
        <w:rPr>
          <w:rFonts w:ascii="Times New Roman" w:hAnsi="Times New Roman"/>
          <w:color w:val="000000"/>
          <w:sz w:val="24"/>
          <w:szCs w:val="24"/>
          <w:lang w:val="ru-RU"/>
        </w:rPr>
        <w:lastRenderedPageBreak/>
        <w:t>GM" з визначенням титру антитіл, набор №1, лот L-155 на 96 досліджень 28) Dia-Trep-different, комплект Т1-0801 С, Т1-3 на 24 визн.(імуноблот) 29)Набір реагентів "ЛЮІС-ТЕСТ" для виявлення асоційованих з сифілісом реагінових антитіл, (набір1,комплект №2(L-338)на 1000 визначень 30)ДС</w:t>
      </w:r>
      <w:proofErr w:type="gramStart"/>
      <w:r w:rsidRPr="007D3E0E">
        <w:rPr>
          <w:rFonts w:ascii="Times New Roman" w:hAnsi="Times New Roman"/>
          <w:color w:val="000000"/>
          <w:sz w:val="24"/>
          <w:szCs w:val="24"/>
          <w:lang w:val="ru-RU"/>
        </w:rPr>
        <w:t>У-</w:t>
      </w:r>
      <w:proofErr w:type="gramEnd"/>
      <w:r w:rsidRPr="007D3E0E">
        <w:rPr>
          <w:rFonts w:ascii="Times New Roman" w:hAnsi="Times New Roman"/>
          <w:color w:val="000000"/>
          <w:sz w:val="24"/>
          <w:szCs w:val="24"/>
          <w:lang w:val="ru-RU"/>
        </w:rPr>
        <w:t>ІФА-АНТИ-ЛЮІС-М Тест-система імуноферментна для виявлення антитіл класу М до Treponema pallidum в сироватці (плазмі)крові людини, L-253 31)"ВЛК -Треп"Стандартна сироватка для внутрішнього контролю якості дослідження на антитіла до T. Pallidum методом ІФА 32)Загальний гемоглобін IVD, калібратор 33)Цитрат ІВД, реагент уп.100 гр. 34)Гістамін антитіла ІВД, набі</w:t>
      </w:r>
      <w:proofErr w:type="gramStart"/>
      <w:r w:rsidRPr="007D3E0E">
        <w:rPr>
          <w:rFonts w:ascii="Times New Roman" w:hAnsi="Times New Roman"/>
          <w:color w:val="000000"/>
          <w:sz w:val="24"/>
          <w:szCs w:val="24"/>
          <w:lang w:val="ru-RU"/>
        </w:rPr>
        <w:t>р</w:t>
      </w:r>
      <w:proofErr w:type="gramEnd"/>
      <w:r w:rsidRPr="007D3E0E">
        <w:rPr>
          <w:rFonts w:ascii="Times New Roman" w:hAnsi="Times New Roman"/>
          <w:color w:val="000000"/>
          <w:sz w:val="24"/>
          <w:szCs w:val="24"/>
          <w:lang w:val="ru-RU"/>
        </w:rPr>
        <w:t xml:space="preserve"> ІФА 35) Dia-SYPH, комплект Т1-1001, на 96 визначень 36) VEPR 19514 (ab 183685) (Recombinant+anti-CD4 aktibodi))</w:t>
      </w:r>
    </w:p>
    <w:p w:rsidR="00A25B64" w:rsidRPr="007D3E0E" w:rsidRDefault="00A25B64" w:rsidP="00A25B64">
      <w:pPr>
        <w:shd w:val="clear" w:color="auto" w:fill="FFFFFF"/>
        <w:spacing w:line="240" w:lineRule="auto"/>
        <w:ind w:left="33"/>
        <w:jc w:val="both"/>
        <w:rPr>
          <w:rFonts w:ascii="Times New Roman" w:hAnsi="Times New Roman" w:cs="Times New Roman"/>
          <w:sz w:val="24"/>
          <w:szCs w:val="24"/>
          <w:lang w:val="ru-RU"/>
        </w:rPr>
      </w:pPr>
      <w:r w:rsidRPr="007D3E0E">
        <w:rPr>
          <w:rFonts w:ascii="Times New Roman" w:hAnsi="Times New Roman" w:cs="Times New Roman"/>
          <w:i/>
          <w:iCs/>
          <w:color w:val="000000"/>
          <w:sz w:val="24"/>
          <w:szCs w:val="24"/>
          <w:u w:val="single"/>
          <w:lang w:val="ru-RU"/>
        </w:rPr>
        <w:t xml:space="preserve">Місце поставки </w:t>
      </w:r>
      <w:r w:rsidRPr="007D3E0E">
        <w:rPr>
          <w:rFonts w:ascii="Times New Roman" w:hAnsi="Times New Roman" w:cs="Times New Roman"/>
          <w:color w:val="000000"/>
          <w:sz w:val="24"/>
          <w:szCs w:val="24"/>
          <w:lang w:val="ru-RU"/>
        </w:rPr>
        <w:t>– 61057  м. Харків, вул. Чернишевська, 7/9</w:t>
      </w:r>
    </w:p>
    <w:p w:rsidR="00A25B64" w:rsidRPr="007D3E0E" w:rsidRDefault="00A25B64" w:rsidP="00A25B64">
      <w:pPr>
        <w:spacing w:line="240" w:lineRule="auto"/>
        <w:ind w:left="33" w:right="132"/>
        <w:rPr>
          <w:rFonts w:ascii="Times New Roman" w:hAnsi="Times New Roman" w:cs="Times New Roman"/>
          <w:sz w:val="24"/>
          <w:szCs w:val="24"/>
          <w:lang w:val="ru-RU"/>
        </w:rPr>
      </w:pPr>
      <w:r w:rsidRPr="007D3E0E">
        <w:rPr>
          <w:rFonts w:ascii="Times New Roman" w:hAnsi="Times New Roman" w:cs="Times New Roman"/>
          <w:color w:val="000000"/>
          <w:sz w:val="24"/>
          <w:szCs w:val="24"/>
          <w:lang w:val="ru-RU"/>
        </w:rPr>
        <w:t xml:space="preserve">Кількість товарів становить  </w:t>
      </w:r>
      <w:r w:rsidRPr="007D3E0E">
        <w:rPr>
          <w:rFonts w:ascii="Times New Roman" w:hAnsi="Times New Roman" w:cs="Times New Roman"/>
          <w:color w:val="000000"/>
          <w:sz w:val="24"/>
          <w:szCs w:val="24"/>
          <w:shd w:val="clear" w:color="auto" w:fill="FFFFFF"/>
          <w:lang w:val="ru-RU"/>
        </w:rPr>
        <w:t xml:space="preserve">121 </w:t>
      </w:r>
      <w:proofErr w:type="gramStart"/>
      <w:r w:rsidRPr="007D3E0E">
        <w:rPr>
          <w:rFonts w:ascii="Times New Roman" w:hAnsi="Times New Roman" w:cs="Times New Roman"/>
          <w:color w:val="000000"/>
          <w:sz w:val="24"/>
          <w:szCs w:val="24"/>
          <w:shd w:val="clear" w:color="auto" w:fill="FFFFFF"/>
          <w:lang w:val="ru-RU"/>
        </w:rPr>
        <w:t>шт</w:t>
      </w:r>
      <w:proofErr w:type="gramEnd"/>
      <w:r w:rsidRPr="007D3E0E">
        <w:rPr>
          <w:rFonts w:ascii="Times New Roman" w:hAnsi="Times New Roman" w:cs="Times New Roman"/>
          <w:color w:val="000000"/>
          <w:sz w:val="24"/>
          <w:szCs w:val="24"/>
          <w:lang w:val="ru-RU"/>
        </w:rPr>
        <w:t> </w:t>
      </w:r>
    </w:p>
    <w:p w:rsidR="00A25B64" w:rsidRPr="007D3E0E" w:rsidRDefault="00A25B64" w:rsidP="00A25B64">
      <w:pPr>
        <w:spacing w:line="240" w:lineRule="auto"/>
        <w:ind w:left="33" w:right="132"/>
        <w:rPr>
          <w:rFonts w:ascii="Times New Roman" w:hAnsi="Times New Roman" w:cs="Times New Roman"/>
          <w:color w:val="000000"/>
          <w:sz w:val="24"/>
          <w:szCs w:val="24"/>
          <w:lang w:val="ru-RU"/>
        </w:rPr>
      </w:pPr>
      <w:r w:rsidRPr="007D3E0E">
        <w:rPr>
          <w:rFonts w:ascii="Times New Roman" w:hAnsi="Times New Roman" w:cs="Times New Roman"/>
          <w:b/>
          <w:bCs/>
          <w:color w:val="000000"/>
          <w:sz w:val="24"/>
          <w:szCs w:val="24"/>
          <w:lang w:val="ru-RU"/>
        </w:rPr>
        <w:t>Строк поставки товарі</w:t>
      </w:r>
      <w:proofErr w:type="gramStart"/>
      <w:r w:rsidRPr="007D3E0E">
        <w:rPr>
          <w:rFonts w:ascii="Times New Roman" w:hAnsi="Times New Roman" w:cs="Times New Roman"/>
          <w:b/>
          <w:bCs/>
          <w:color w:val="000000"/>
          <w:sz w:val="24"/>
          <w:szCs w:val="24"/>
          <w:lang w:val="ru-RU"/>
        </w:rPr>
        <w:t>в</w:t>
      </w:r>
      <w:proofErr w:type="gramEnd"/>
      <w:r w:rsidRPr="007D3E0E">
        <w:rPr>
          <w:rFonts w:ascii="Times New Roman" w:hAnsi="Times New Roman" w:cs="Times New Roman"/>
          <w:b/>
          <w:bCs/>
          <w:color w:val="000000"/>
          <w:sz w:val="24"/>
          <w:szCs w:val="24"/>
          <w:lang w:val="ru-RU"/>
        </w:rPr>
        <w:t xml:space="preserve">: </w:t>
      </w:r>
      <w:r w:rsidRPr="007D3E0E">
        <w:rPr>
          <w:rFonts w:ascii="Times New Roman" w:hAnsi="Times New Roman" w:cs="Times New Roman"/>
          <w:color w:val="000000"/>
          <w:sz w:val="24"/>
          <w:szCs w:val="24"/>
          <w:lang w:val="ru-RU"/>
        </w:rPr>
        <w:t xml:space="preserve">по 31.12.2021 року. </w:t>
      </w:r>
    </w:p>
    <w:p w:rsidR="00A25B64" w:rsidRPr="007D3E0E" w:rsidRDefault="00A25B64" w:rsidP="00A25B64">
      <w:pPr>
        <w:spacing w:line="240" w:lineRule="auto"/>
        <w:ind w:left="33" w:right="132"/>
        <w:rPr>
          <w:rFonts w:ascii="Times New Roman" w:hAnsi="Times New Roman" w:cs="Times New Roman"/>
          <w:color w:val="000000"/>
          <w:sz w:val="24"/>
          <w:szCs w:val="24"/>
          <w:lang w:val="ru-RU"/>
        </w:rPr>
      </w:pPr>
    </w:p>
    <w:p w:rsidR="00A25B64" w:rsidRPr="00BC1CD1" w:rsidRDefault="00A25B64"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pacing w:line="240" w:lineRule="auto"/>
        <w:ind w:left="33" w:right="132"/>
        <w:rPr>
          <w:rFonts w:ascii="Times New Roman" w:hAnsi="Times New Roman" w:cs="Times New Roman"/>
          <w:sz w:val="24"/>
          <w:szCs w:val="24"/>
          <w:lang w:val="ru-RU"/>
        </w:rPr>
      </w:pPr>
    </w:p>
    <w:p w:rsidR="00A25B64" w:rsidRPr="00BC1CD1" w:rsidRDefault="00A25B64" w:rsidP="00A25B64">
      <w:pPr>
        <w:spacing w:line="240" w:lineRule="auto"/>
        <w:ind w:left="33" w:right="132"/>
        <w:jc w:val="center"/>
        <w:rPr>
          <w:rFonts w:ascii="Times New Roman" w:hAnsi="Times New Roman" w:cs="Times New Roman"/>
          <w:b/>
          <w:color w:val="1F497D"/>
          <w:sz w:val="24"/>
          <w:szCs w:val="24"/>
          <w:lang w:val="ru-RU"/>
        </w:rPr>
      </w:pPr>
      <w:r w:rsidRPr="007D3E0E">
        <w:rPr>
          <w:rFonts w:ascii="Times New Roman" w:hAnsi="Times New Roman" w:cs="Times New Roman"/>
          <w:b/>
          <w:color w:val="1F497D"/>
          <w:sz w:val="24"/>
          <w:szCs w:val="24"/>
          <w:lang w:val="ru-RU"/>
        </w:rPr>
        <w:lastRenderedPageBreak/>
        <w:t>НА</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ВИКОНАННЯ</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ПОСТАНОВИ</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КАБІНЕТУ</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МІНІ</w:t>
      </w:r>
      <w:proofErr w:type="gramStart"/>
      <w:r w:rsidRPr="007D3E0E">
        <w:rPr>
          <w:rFonts w:ascii="Times New Roman" w:hAnsi="Times New Roman" w:cs="Times New Roman"/>
          <w:b/>
          <w:color w:val="1F497D"/>
          <w:sz w:val="24"/>
          <w:szCs w:val="24"/>
          <w:lang w:val="ru-RU"/>
        </w:rPr>
        <w:t>СТР</w:t>
      </w:r>
      <w:proofErr w:type="gramEnd"/>
      <w:r w:rsidRPr="007D3E0E">
        <w:rPr>
          <w:rFonts w:ascii="Times New Roman" w:hAnsi="Times New Roman" w:cs="Times New Roman"/>
          <w:b/>
          <w:color w:val="1F497D"/>
          <w:sz w:val="24"/>
          <w:szCs w:val="24"/>
          <w:lang w:val="ru-RU"/>
        </w:rPr>
        <w:t>ІВ</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УКРАЇНИ</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ВІД</w:t>
      </w:r>
      <w:r w:rsidRPr="00BC1CD1">
        <w:rPr>
          <w:rFonts w:ascii="Times New Roman" w:hAnsi="Times New Roman" w:cs="Times New Roman"/>
          <w:b/>
          <w:color w:val="1F497D"/>
          <w:sz w:val="24"/>
          <w:szCs w:val="24"/>
          <w:lang w:val="ru-RU"/>
        </w:rPr>
        <w:t xml:space="preserve"> 16.12.2020 </w:t>
      </w:r>
      <w:r w:rsidRPr="007D3E0E">
        <w:rPr>
          <w:rFonts w:ascii="Times New Roman" w:hAnsi="Times New Roman" w:cs="Times New Roman"/>
          <w:b/>
          <w:color w:val="1F497D"/>
          <w:sz w:val="24"/>
          <w:szCs w:val="24"/>
          <w:lang w:val="ru-RU"/>
        </w:rPr>
        <w:t>РОКУ</w:t>
      </w:r>
      <w:r w:rsidRPr="00BC1CD1">
        <w:rPr>
          <w:rFonts w:ascii="Times New Roman" w:hAnsi="Times New Roman" w:cs="Times New Roman"/>
          <w:b/>
          <w:color w:val="1F497D"/>
          <w:sz w:val="24"/>
          <w:szCs w:val="24"/>
          <w:lang w:val="ru-RU"/>
        </w:rPr>
        <w:t xml:space="preserve"> № 1266 </w:t>
      </w:r>
      <w:r w:rsidRPr="007D3E0E">
        <w:rPr>
          <w:rFonts w:ascii="Times New Roman" w:hAnsi="Times New Roman" w:cs="Times New Roman"/>
          <w:b/>
          <w:color w:val="1F497D"/>
          <w:sz w:val="24"/>
          <w:szCs w:val="24"/>
          <w:lang w:val="ru-RU"/>
        </w:rPr>
        <w:t>НАДАЄТЬСЯ</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ОБҐРУНТУВАННЯ</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ТЕХНІЧНИХ</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І</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ЯКІСНИХ</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ХАРАКТЕРИСТИК</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ПРЕДМЕТА</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ЗАКУПІВЛІ</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ЙОГО</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ОЧІКУВАНОЇ</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ВАРТОСТІ</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ТА</w:t>
      </w:r>
      <w:r w:rsidRPr="00BC1CD1">
        <w:rPr>
          <w:rFonts w:ascii="Times New Roman" w:hAnsi="Times New Roman" w:cs="Times New Roman"/>
          <w:b/>
          <w:color w:val="1F497D"/>
          <w:sz w:val="24"/>
          <w:szCs w:val="24"/>
          <w:lang w:val="ru-RU"/>
        </w:rPr>
        <w:t>/</w:t>
      </w:r>
      <w:r w:rsidRPr="007D3E0E">
        <w:rPr>
          <w:rFonts w:ascii="Times New Roman" w:hAnsi="Times New Roman" w:cs="Times New Roman"/>
          <w:b/>
          <w:color w:val="1F497D"/>
          <w:sz w:val="24"/>
          <w:szCs w:val="24"/>
          <w:lang w:val="ru-RU"/>
        </w:rPr>
        <w:t>АБО</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РОЗМІРУ</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БЮДЖЕТНОГО</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ПРИЗНАЧЕННЯ</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СТАНОМ</w:t>
      </w:r>
      <w:r w:rsidRPr="00BC1CD1">
        <w:rPr>
          <w:rFonts w:ascii="Times New Roman" w:hAnsi="Times New Roman" w:cs="Times New Roman"/>
          <w:b/>
          <w:color w:val="1F497D"/>
          <w:sz w:val="24"/>
          <w:szCs w:val="24"/>
          <w:lang w:val="ru-RU"/>
        </w:rPr>
        <w:t xml:space="preserve"> </w:t>
      </w:r>
      <w:r w:rsidRPr="007D3E0E">
        <w:rPr>
          <w:rFonts w:ascii="Times New Roman" w:hAnsi="Times New Roman" w:cs="Times New Roman"/>
          <w:b/>
          <w:color w:val="1F497D"/>
          <w:sz w:val="24"/>
          <w:szCs w:val="24"/>
          <w:lang w:val="ru-RU"/>
        </w:rPr>
        <w:t>НА</w:t>
      </w:r>
      <w:r w:rsidRPr="00BC1CD1">
        <w:rPr>
          <w:rFonts w:ascii="Times New Roman" w:hAnsi="Times New Roman" w:cs="Times New Roman"/>
          <w:b/>
          <w:color w:val="1F497D"/>
          <w:sz w:val="24"/>
          <w:szCs w:val="24"/>
          <w:lang w:val="ru-RU"/>
        </w:rPr>
        <w:t xml:space="preserve"> 19.05.2021 </w:t>
      </w:r>
      <w:r w:rsidRPr="007D3E0E">
        <w:rPr>
          <w:rFonts w:ascii="Times New Roman" w:hAnsi="Times New Roman" w:cs="Times New Roman"/>
          <w:b/>
          <w:color w:val="1F497D"/>
          <w:sz w:val="24"/>
          <w:szCs w:val="24"/>
          <w:lang w:val="ru-RU"/>
        </w:rPr>
        <w:t>Р</w:t>
      </w:r>
      <w:r w:rsidRPr="00BC1CD1">
        <w:rPr>
          <w:rFonts w:ascii="Times New Roman" w:hAnsi="Times New Roman" w:cs="Times New Roman"/>
          <w:b/>
          <w:color w:val="1F497D"/>
          <w:sz w:val="24"/>
          <w:szCs w:val="24"/>
          <w:lang w:val="ru-RU"/>
        </w:rPr>
        <w:t>.</w:t>
      </w:r>
    </w:p>
    <w:p w:rsidR="00A25B64" w:rsidRPr="00BC1CD1" w:rsidRDefault="00A25B64" w:rsidP="00A25B64">
      <w:pPr>
        <w:spacing w:line="240" w:lineRule="auto"/>
        <w:ind w:left="33" w:right="132"/>
        <w:rPr>
          <w:rFonts w:ascii="Times New Roman" w:hAnsi="Times New Roman" w:cs="Times New Roman"/>
          <w:sz w:val="24"/>
          <w:szCs w:val="24"/>
          <w:lang w:val="ru-RU"/>
        </w:rPr>
      </w:pPr>
    </w:p>
    <w:p w:rsidR="00A25B64" w:rsidRPr="007D3E0E" w:rsidRDefault="00A25B64" w:rsidP="00A25B64">
      <w:pPr>
        <w:spacing w:line="240" w:lineRule="auto"/>
        <w:ind w:left="33" w:right="132"/>
        <w:rPr>
          <w:rFonts w:ascii="Times New Roman" w:hAnsi="Times New Roman" w:cs="Times New Roman"/>
          <w:sz w:val="24"/>
          <w:szCs w:val="24"/>
          <w:lang w:val="ru-RU"/>
        </w:rPr>
      </w:pPr>
      <w:proofErr w:type="gramStart"/>
      <w:r w:rsidRPr="007D3E0E">
        <w:rPr>
          <w:rFonts w:ascii="Times New Roman" w:hAnsi="Times New Roman" w:cs="Times New Roman"/>
          <w:sz w:val="24"/>
          <w:szCs w:val="24"/>
          <w:lang w:val="ru-RU"/>
        </w:rPr>
        <w:t>П</w:t>
      </w:r>
      <w:proofErr w:type="gramEnd"/>
      <w:r w:rsidRPr="007D3E0E">
        <w:rPr>
          <w:rFonts w:ascii="Times New Roman" w:hAnsi="Times New Roman" w:cs="Times New Roman"/>
          <w:sz w:val="24"/>
          <w:szCs w:val="24"/>
          <w:lang w:val="ru-RU"/>
        </w:rPr>
        <w:t>ідстава для публікації обгрунтування: Постанова Кабінету Міні</w:t>
      </w:r>
      <w:proofErr w:type="gramStart"/>
      <w:r w:rsidRPr="007D3E0E">
        <w:rPr>
          <w:rFonts w:ascii="Times New Roman" w:hAnsi="Times New Roman" w:cs="Times New Roman"/>
          <w:sz w:val="24"/>
          <w:szCs w:val="24"/>
          <w:lang w:val="ru-RU"/>
        </w:rPr>
        <w:t>стр</w:t>
      </w:r>
      <w:proofErr w:type="gramEnd"/>
      <w:r w:rsidRPr="007D3E0E">
        <w:rPr>
          <w:rFonts w:ascii="Times New Roman" w:hAnsi="Times New Roman" w:cs="Times New Roman"/>
          <w:sz w:val="24"/>
          <w:szCs w:val="24"/>
          <w:lang w:val="ru-RU"/>
        </w:rPr>
        <w:t>ів України від 16.12.2020 №1266 “Про внесення змін до постанови Кабінету Міністрів України від 1.08.2013 2013 №631 і від 11.10.2016 №710”</w:t>
      </w:r>
    </w:p>
    <w:p w:rsidR="00A25B64" w:rsidRPr="007D3E0E" w:rsidRDefault="00A25B64" w:rsidP="00A25B64">
      <w:pPr>
        <w:spacing w:line="240" w:lineRule="auto"/>
        <w:ind w:left="33" w:right="132"/>
        <w:rPr>
          <w:rFonts w:ascii="Times New Roman" w:hAnsi="Times New Roman" w:cs="Times New Roman"/>
          <w:sz w:val="24"/>
          <w:szCs w:val="24"/>
          <w:lang w:val="ru-RU"/>
        </w:rPr>
      </w:pPr>
      <w:r w:rsidRPr="007D3E0E">
        <w:rPr>
          <w:rFonts w:ascii="Times New Roman" w:hAnsi="Times New Roman" w:cs="Times New Roman"/>
          <w:sz w:val="24"/>
          <w:szCs w:val="24"/>
          <w:lang w:val="ru-RU"/>
        </w:rPr>
        <w:t xml:space="preserve">Замовник: Державна установа “Інститут дерматології та венерології національної академії медичних наук України” </w:t>
      </w:r>
    </w:p>
    <w:p w:rsidR="00A25B64" w:rsidRPr="007D3E0E" w:rsidRDefault="00A25B64" w:rsidP="00A25B64">
      <w:pPr>
        <w:spacing w:line="240" w:lineRule="auto"/>
        <w:ind w:left="33" w:right="132"/>
        <w:rPr>
          <w:rFonts w:ascii="Times New Roman" w:hAnsi="Times New Roman" w:cs="Times New Roman"/>
          <w:sz w:val="24"/>
          <w:szCs w:val="24"/>
          <w:lang w:val="ru-RU"/>
        </w:rPr>
      </w:pPr>
      <w:r w:rsidRPr="007D3E0E">
        <w:rPr>
          <w:rFonts w:ascii="Times New Roman" w:hAnsi="Times New Roman" w:cs="Times New Roman"/>
          <w:sz w:val="24"/>
          <w:szCs w:val="24"/>
          <w:lang w:val="ru-RU"/>
        </w:rPr>
        <w:t>ЄРДПОУ: 02012160</w:t>
      </w:r>
    </w:p>
    <w:p w:rsidR="00A25B64" w:rsidRPr="007D3E0E" w:rsidRDefault="00A25B64" w:rsidP="00A25B64">
      <w:pPr>
        <w:spacing w:line="240" w:lineRule="auto"/>
        <w:ind w:left="33" w:right="132"/>
        <w:rPr>
          <w:rFonts w:ascii="Times New Roman" w:hAnsi="Times New Roman" w:cs="Times New Roman"/>
          <w:sz w:val="24"/>
          <w:szCs w:val="24"/>
          <w:lang w:val="ru-RU"/>
        </w:rPr>
      </w:pPr>
      <w:r w:rsidRPr="007D3E0E">
        <w:rPr>
          <w:rFonts w:ascii="Times New Roman" w:hAnsi="Times New Roman" w:cs="Times New Roman"/>
          <w:sz w:val="24"/>
          <w:szCs w:val="24"/>
          <w:lang w:val="ru-RU"/>
        </w:rPr>
        <w:t>Вид процедури: відкриті  торги</w:t>
      </w:r>
    </w:p>
    <w:p w:rsidR="00A25B64" w:rsidRPr="007D3E0E" w:rsidRDefault="00A25B64" w:rsidP="00A25B64">
      <w:pPr>
        <w:spacing w:line="240" w:lineRule="auto"/>
        <w:ind w:left="33" w:right="132"/>
        <w:rPr>
          <w:rFonts w:ascii="Times New Roman" w:hAnsi="Times New Roman" w:cs="Times New Roman"/>
          <w:sz w:val="24"/>
          <w:szCs w:val="24"/>
          <w:lang w:val="ru-RU"/>
        </w:rPr>
      </w:pPr>
      <w:r w:rsidRPr="007D3E0E">
        <w:rPr>
          <w:rFonts w:ascii="Times New Roman" w:hAnsi="Times New Roman" w:cs="Times New Roman"/>
          <w:sz w:val="24"/>
          <w:szCs w:val="24"/>
          <w:lang w:val="ru-RU"/>
        </w:rPr>
        <w:t>Ідентифікатор закупі</w:t>
      </w:r>
      <w:proofErr w:type="gramStart"/>
      <w:r w:rsidRPr="007D3E0E">
        <w:rPr>
          <w:rFonts w:ascii="Times New Roman" w:hAnsi="Times New Roman" w:cs="Times New Roman"/>
          <w:sz w:val="24"/>
          <w:szCs w:val="24"/>
          <w:lang w:val="ru-RU"/>
        </w:rPr>
        <w:t>вл</w:t>
      </w:r>
      <w:proofErr w:type="gramEnd"/>
      <w:r w:rsidRPr="007D3E0E">
        <w:rPr>
          <w:rFonts w:ascii="Times New Roman" w:hAnsi="Times New Roman" w:cs="Times New Roman"/>
          <w:sz w:val="24"/>
          <w:szCs w:val="24"/>
          <w:lang w:val="ru-RU"/>
        </w:rPr>
        <w:t>і:UA-2021-05-19-003028-c</w:t>
      </w:r>
    </w:p>
    <w:p w:rsidR="00A25B64" w:rsidRPr="007D3E0E" w:rsidRDefault="00A25B64" w:rsidP="00A25B64">
      <w:pPr>
        <w:spacing w:line="240" w:lineRule="auto"/>
        <w:ind w:left="33" w:right="132"/>
        <w:rPr>
          <w:rFonts w:ascii="Times New Roman" w:hAnsi="Times New Roman" w:cs="Times New Roman"/>
          <w:sz w:val="24"/>
          <w:szCs w:val="24"/>
          <w:lang w:val="ru-RU"/>
        </w:rPr>
      </w:pPr>
      <w:r w:rsidRPr="007D3E0E">
        <w:rPr>
          <w:rFonts w:ascii="Times New Roman" w:hAnsi="Times New Roman" w:cs="Times New Roman"/>
          <w:sz w:val="24"/>
          <w:szCs w:val="24"/>
          <w:lang w:val="ru-RU"/>
        </w:rPr>
        <w:t>Предмет закупівлі</w:t>
      </w:r>
      <w:proofErr w:type="gramStart"/>
      <w:r w:rsidRPr="007D3E0E">
        <w:rPr>
          <w:rFonts w:ascii="Times New Roman" w:hAnsi="Times New Roman" w:cs="Times New Roman"/>
          <w:sz w:val="24"/>
          <w:szCs w:val="24"/>
          <w:lang w:val="ru-RU"/>
        </w:rPr>
        <w:t>:Д</w:t>
      </w:r>
      <w:proofErr w:type="gramEnd"/>
      <w:r w:rsidRPr="007D3E0E">
        <w:rPr>
          <w:rFonts w:ascii="Times New Roman" w:hAnsi="Times New Roman" w:cs="Times New Roman"/>
          <w:sz w:val="24"/>
          <w:szCs w:val="24"/>
          <w:lang w:val="ru-RU"/>
        </w:rPr>
        <w:t>К 021:2015:33600000-6: Фармацевтична продукція</w:t>
      </w:r>
    </w:p>
    <w:p w:rsidR="00A25B64" w:rsidRPr="007D3E0E" w:rsidRDefault="00A25B64" w:rsidP="00A25B64">
      <w:pPr>
        <w:spacing w:line="240" w:lineRule="auto"/>
        <w:ind w:left="33" w:right="132"/>
        <w:rPr>
          <w:rFonts w:ascii="Times New Roman" w:hAnsi="Times New Roman" w:cs="Times New Roman"/>
          <w:sz w:val="24"/>
          <w:szCs w:val="24"/>
          <w:lang w:val="ru-RU"/>
        </w:rPr>
      </w:pPr>
      <w:r w:rsidRPr="007D3E0E">
        <w:rPr>
          <w:rFonts w:ascii="Times New Roman" w:hAnsi="Times New Roman" w:cs="Times New Roman"/>
          <w:sz w:val="24"/>
          <w:szCs w:val="24"/>
          <w:lang w:val="ru-RU"/>
        </w:rPr>
        <w:t>Очікувана вартість предмета закупі</w:t>
      </w:r>
      <w:proofErr w:type="gramStart"/>
      <w:r w:rsidRPr="007D3E0E">
        <w:rPr>
          <w:rFonts w:ascii="Times New Roman" w:hAnsi="Times New Roman" w:cs="Times New Roman"/>
          <w:sz w:val="24"/>
          <w:szCs w:val="24"/>
          <w:lang w:val="ru-RU"/>
        </w:rPr>
        <w:t>вл</w:t>
      </w:r>
      <w:proofErr w:type="gramEnd"/>
      <w:r w:rsidRPr="007D3E0E">
        <w:rPr>
          <w:rFonts w:ascii="Times New Roman" w:hAnsi="Times New Roman" w:cs="Times New Roman"/>
          <w:sz w:val="24"/>
          <w:szCs w:val="24"/>
          <w:lang w:val="ru-RU"/>
        </w:rPr>
        <w:t>і: 962 000,00 UAH з ПДВ</w:t>
      </w:r>
    </w:p>
    <w:p w:rsidR="00A25B64" w:rsidRPr="007D3E0E" w:rsidRDefault="00A25B64" w:rsidP="00A25B64">
      <w:pPr>
        <w:spacing w:line="240" w:lineRule="auto"/>
        <w:ind w:left="33" w:right="132"/>
        <w:rPr>
          <w:rFonts w:ascii="Times New Roman" w:hAnsi="Times New Roman" w:cs="Times New Roman"/>
          <w:sz w:val="24"/>
          <w:szCs w:val="24"/>
          <w:lang w:val="ru-RU"/>
        </w:rPr>
      </w:pPr>
      <w:proofErr w:type="gramStart"/>
      <w:r w:rsidRPr="007D3E0E">
        <w:rPr>
          <w:rFonts w:ascii="Times New Roman" w:hAnsi="Times New Roman" w:cs="Times New Roman"/>
          <w:sz w:val="24"/>
          <w:szCs w:val="24"/>
          <w:lang w:val="ru-RU"/>
        </w:rPr>
        <w:t>Техн</w:t>
      </w:r>
      <w:proofErr w:type="gramEnd"/>
      <w:r w:rsidRPr="007D3E0E">
        <w:rPr>
          <w:rFonts w:ascii="Times New Roman" w:hAnsi="Times New Roman" w:cs="Times New Roman"/>
          <w:sz w:val="24"/>
          <w:szCs w:val="24"/>
          <w:lang w:val="ru-RU"/>
        </w:rPr>
        <w:t>ічні та якісні характеристики предмета закупівлі: найменування товару, що є предметом закупівлі: код ДК 021:2015     33600000-6  Фармацевтична продукція</w:t>
      </w:r>
    </w:p>
    <w:p w:rsidR="00A25B64" w:rsidRPr="007D3E0E" w:rsidRDefault="00A25B64" w:rsidP="00A25B64">
      <w:pPr>
        <w:spacing w:line="240" w:lineRule="auto"/>
        <w:ind w:left="33" w:right="132"/>
        <w:rPr>
          <w:rFonts w:ascii="Times New Roman" w:hAnsi="Times New Roman" w:cs="Times New Roman"/>
          <w:sz w:val="24"/>
          <w:szCs w:val="24"/>
          <w:lang w:val="ru-RU"/>
        </w:rPr>
      </w:pPr>
      <w:r w:rsidRPr="007D3E0E">
        <w:rPr>
          <w:rFonts w:ascii="Times New Roman" w:hAnsi="Times New Roman" w:cs="Times New Roman"/>
          <w:sz w:val="24"/>
          <w:szCs w:val="24"/>
          <w:lang w:val="ru-RU"/>
        </w:rPr>
        <w:t>Лот1: 1) Юнідокс Солюта</w:t>
      </w:r>
      <w:proofErr w:type="gramStart"/>
      <w:r w:rsidRPr="007D3E0E">
        <w:rPr>
          <w:rFonts w:ascii="Times New Roman" w:hAnsi="Times New Roman" w:cs="Times New Roman"/>
          <w:sz w:val="24"/>
          <w:szCs w:val="24"/>
          <w:lang w:val="ru-RU"/>
        </w:rPr>
        <w:t>б(</w:t>
      </w:r>
      <w:proofErr w:type="gramEnd"/>
      <w:r w:rsidRPr="007D3E0E">
        <w:rPr>
          <w:rFonts w:ascii="Times New Roman" w:hAnsi="Times New Roman" w:cs="Times New Roman"/>
          <w:sz w:val="24"/>
          <w:szCs w:val="24"/>
          <w:lang w:val="ru-RU"/>
        </w:rPr>
        <w:t>або еквівалент), Доксициклин (doxycycline), табл. 100мг N10; 2) Бензилпеніцилін (або еквівалент),Бензилпеніцилін (Benzylpenicillin), пор. д/р-ну д/ін.1млн ЕД фл; 3) Ефмерин(або еквівалент), Цефтріаксон (Ceftriaxone) пор. для р-ну д/ін. фл 1,0 №1; 4) Метресс</w:t>
      </w:r>
      <w:proofErr w:type="gramStart"/>
      <w:r w:rsidRPr="007D3E0E">
        <w:rPr>
          <w:rFonts w:ascii="Times New Roman" w:hAnsi="Times New Roman" w:cs="Times New Roman"/>
          <w:sz w:val="24"/>
          <w:szCs w:val="24"/>
          <w:lang w:val="ru-RU"/>
        </w:rPr>
        <w:t>а(</w:t>
      </w:r>
      <w:proofErr w:type="gramEnd"/>
      <w:r w:rsidRPr="007D3E0E">
        <w:rPr>
          <w:rFonts w:ascii="Times New Roman" w:hAnsi="Times New Roman" w:cs="Times New Roman"/>
          <w:sz w:val="24"/>
          <w:szCs w:val="24"/>
          <w:lang w:val="ru-RU"/>
        </w:rPr>
        <w:t>або еквівалент),  Метронідазол (Metronidazole) ір-р д/інф.0.5% 100мл конт.№1; 5)Аміак(або еквівалент), Аміаку розчин концентрований (Ammonia), р-н 10%-40мл.; 6)Атропін-Дарница(або еквівалент), Атропін (Atropine), амп. 1 мг/мл 1мл N10(5х2); 7)Бісопролол-КВ(або еквівалент), Бісопролол (Bisoprolol), табл.5 мг.№30 (10х3); 8)Вода для ін'єкці</w:t>
      </w:r>
      <w:proofErr w:type="gramStart"/>
      <w:r w:rsidRPr="007D3E0E">
        <w:rPr>
          <w:rFonts w:ascii="Times New Roman" w:hAnsi="Times New Roman" w:cs="Times New Roman"/>
          <w:sz w:val="24"/>
          <w:szCs w:val="24"/>
          <w:lang w:val="ru-RU"/>
        </w:rPr>
        <w:t>й(</w:t>
      </w:r>
      <w:proofErr w:type="gramEnd"/>
      <w:r w:rsidRPr="007D3E0E">
        <w:rPr>
          <w:rFonts w:ascii="Times New Roman" w:hAnsi="Times New Roman" w:cs="Times New Roman"/>
          <w:sz w:val="24"/>
          <w:szCs w:val="24"/>
          <w:lang w:val="ru-RU"/>
        </w:rPr>
        <w:t>або еквівалент), Вода для ін’єкцій (Aqua pro injectionibus/Water for injection), амп.5 мл. №10; 9)Глюкоза-Новофарм (або еквівалент), Глюкоза (Glucose), р-р д/інф. 5% 200 мл фл.; 10) Андренлін-здоров'я (або еквівалент), Адреналін (Adrenaline),  р-р д/ін.амп.1.82мг/мл 1мл N10; 11)Каптопри</w:t>
      </w:r>
      <w:proofErr w:type="gramStart"/>
      <w:r w:rsidRPr="007D3E0E">
        <w:rPr>
          <w:rFonts w:ascii="Times New Roman" w:hAnsi="Times New Roman" w:cs="Times New Roman"/>
          <w:sz w:val="24"/>
          <w:szCs w:val="24"/>
          <w:lang w:val="ru-RU"/>
        </w:rPr>
        <w:t>л(</w:t>
      </w:r>
      <w:proofErr w:type="gramEnd"/>
      <w:r w:rsidRPr="007D3E0E">
        <w:rPr>
          <w:rFonts w:ascii="Times New Roman" w:hAnsi="Times New Roman" w:cs="Times New Roman"/>
          <w:sz w:val="24"/>
          <w:szCs w:val="24"/>
          <w:lang w:val="ru-RU"/>
        </w:rPr>
        <w:t xml:space="preserve">або еквівалент), Каптоприл (Captopril), 25мг. №20; 12)Лідокаїн(або еквівалент),  Лідокаїн (Lidocaine), г/хл.20 мг/мл-2мл. N10; 13)Ніфедипін (або еквівалент),  Ніфедипін (Nifedipine), табл. </w:t>
      </w:r>
      <w:proofErr w:type="gramStart"/>
      <w:r w:rsidRPr="007D3E0E">
        <w:rPr>
          <w:rFonts w:ascii="Times New Roman" w:hAnsi="Times New Roman" w:cs="Times New Roman"/>
          <w:sz w:val="24"/>
          <w:szCs w:val="24"/>
          <w:lang w:val="ru-RU"/>
        </w:rPr>
        <w:t>п</w:t>
      </w:r>
      <w:proofErr w:type="gramEnd"/>
      <w:r w:rsidRPr="007D3E0E">
        <w:rPr>
          <w:rFonts w:ascii="Times New Roman" w:hAnsi="Times New Roman" w:cs="Times New Roman"/>
          <w:sz w:val="24"/>
          <w:szCs w:val="24"/>
          <w:lang w:val="ru-RU"/>
        </w:rPr>
        <w:t>/о 20мг N50(10х5); 14)Парацетамол (або еквівалент),  Парацетамол (Paracetamol), капс. 500мг N10; 15)Парафузив (або еквівалент), Парацетамол (Paracetamol), р-р д/інф.10мг/мл 100мл фл.№10; 16)Гемотран (або еквівалент), Транексамова кислота (Tranexamic acid), р-р д/ін.100мг/мл 5мл амп.N5(5х1) бліст</w:t>
      </w:r>
      <w:proofErr w:type="gramStart"/>
      <w:r w:rsidRPr="007D3E0E">
        <w:rPr>
          <w:rFonts w:ascii="Times New Roman" w:hAnsi="Times New Roman" w:cs="Times New Roman"/>
          <w:sz w:val="24"/>
          <w:szCs w:val="24"/>
          <w:lang w:val="ru-RU"/>
        </w:rPr>
        <w:t>.в</w:t>
      </w:r>
      <w:proofErr w:type="gramEnd"/>
      <w:r w:rsidRPr="007D3E0E">
        <w:rPr>
          <w:rFonts w:ascii="Times New Roman" w:hAnsi="Times New Roman" w:cs="Times New Roman"/>
          <w:sz w:val="24"/>
          <w:szCs w:val="24"/>
          <w:lang w:val="ru-RU"/>
        </w:rPr>
        <w:t>/уп; 17)Азитроміцін-ФАРМЕКС (або еквівалент), Азитроміцин (Azithromycin), ліоф.пор.д/ін 500мг фл.№1; 18)Еуфілін(або еквівалент), Теофілін (Theophylline), амп. 20 мг/мл 5мл N10; 19)Мезато</w:t>
      </w:r>
      <w:proofErr w:type="gramStart"/>
      <w:r w:rsidRPr="007D3E0E">
        <w:rPr>
          <w:rFonts w:ascii="Times New Roman" w:hAnsi="Times New Roman" w:cs="Times New Roman"/>
          <w:sz w:val="24"/>
          <w:szCs w:val="24"/>
          <w:lang w:val="ru-RU"/>
        </w:rPr>
        <w:t>н(</w:t>
      </w:r>
      <w:proofErr w:type="gramEnd"/>
      <w:r w:rsidRPr="007D3E0E">
        <w:rPr>
          <w:rFonts w:ascii="Times New Roman" w:hAnsi="Times New Roman" w:cs="Times New Roman"/>
          <w:sz w:val="24"/>
          <w:szCs w:val="24"/>
          <w:lang w:val="ru-RU"/>
        </w:rPr>
        <w:t>або еквівалент),Фенілефрин (Phenylephrine), амп. 1% 1мл N10 (10х1); 20)Бетаметазон(або еквівалент), Бетаметазон (Betamethasone), 0,122 г/100 г, крем 15 гр.; 21)Метотрексат "ЕБЕВЕ"(або еквівалент), Метотрексат (Methotrexate), табл.5 мг.№50; 22)Імуран (або еквівалент),Азатіоприн (Azathioprine),табл.п/пл.об. 50мг N100 (25х4) блістер; 23)Медрол (або еквівалент), Метилпреднізолон (Methylprednisolone), таб. 4мг.№30; 24)Лоратадин (або еквівалент), Лоратадин (Loratadine), 10мг. №10; 25)Метронідазол-Новофарм (або еквівалент), Метронідазол (Metronidazole), р-р д/інф.5 мг/мл 100мл* бут; 26)Цефтріаксон, Цефтріаксон (Ceftriaxone), пор</w:t>
      </w:r>
      <w:proofErr w:type="gramStart"/>
      <w:r w:rsidRPr="007D3E0E">
        <w:rPr>
          <w:rFonts w:ascii="Times New Roman" w:hAnsi="Times New Roman" w:cs="Times New Roman"/>
          <w:sz w:val="24"/>
          <w:szCs w:val="24"/>
          <w:lang w:val="ru-RU"/>
        </w:rPr>
        <w:t>.д</w:t>
      </w:r>
      <w:proofErr w:type="gramEnd"/>
      <w:r w:rsidRPr="007D3E0E">
        <w:rPr>
          <w:rFonts w:ascii="Times New Roman" w:hAnsi="Times New Roman" w:cs="Times New Roman"/>
          <w:sz w:val="24"/>
          <w:szCs w:val="24"/>
          <w:lang w:val="ru-RU"/>
        </w:rPr>
        <w:t>/р-ра д/ін. 1г фл.№10; 27)Дексаметазон-КРКА (або еквівалент)</w:t>
      </w:r>
      <w:proofErr w:type="gramStart"/>
      <w:r w:rsidRPr="007D3E0E">
        <w:rPr>
          <w:rFonts w:ascii="Times New Roman" w:hAnsi="Times New Roman" w:cs="Times New Roman"/>
          <w:sz w:val="24"/>
          <w:szCs w:val="24"/>
          <w:lang w:val="ru-RU"/>
        </w:rPr>
        <w:t>,Д</w:t>
      </w:r>
      <w:proofErr w:type="gramEnd"/>
      <w:r w:rsidRPr="007D3E0E">
        <w:rPr>
          <w:rFonts w:ascii="Times New Roman" w:hAnsi="Times New Roman" w:cs="Times New Roman"/>
          <w:sz w:val="24"/>
          <w:szCs w:val="24"/>
          <w:lang w:val="ru-RU"/>
        </w:rPr>
        <w:t xml:space="preserve">ексаметазон (Dexamethasone),  р-р д/ін.амп.4мг/мл. 1,0мл.№25;  28) Ціанокобаламін(або еквівалент), Ціанокобаламін (Cyanocobalamin), р-р д/ін. 0,5 г/мл. амп.1,0 №10х1чар.в пач; </w:t>
      </w:r>
    </w:p>
    <w:p w:rsidR="00A25B64" w:rsidRPr="007D3E0E" w:rsidRDefault="00A25B64" w:rsidP="00A25B64">
      <w:pPr>
        <w:spacing w:line="240" w:lineRule="auto"/>
        <w:ind w:left="33" w:right="132"/>
        <w:rPr>
          <w:rFonts w:ascii="Times New Roman" w:hAnsi="Times New Roman" w:cs="Times New Roman"/>
          <w:sz w:val="24"/>
          <w:szCs w:val="24"/>
          <w:lang w:val="ru-RU"/>
        </w:rPr>
      </w:pPr>
    </w:p>
    <w:p w:rsidR="00A25B64" w:rsidRPr="007D3E0E" w:rsidRDefault="00A25B64" w:rsidP="00A25B64">
      <w:pPr>
        <w:spacing w:line="240" w:lineRule="auto"/>
        <w:ind w:left="33" w:right="132"/>
        <w:rPr>
          <w:rFonts w:ascii="Times New Roman" w:hAnsi="Times New Roman" w:cs="Times New Roman"/>
          <w:sz w:val="24"/>
          <w:szCs w:val="24"/>
          <w:lang w:val="ru-RU"/>
        </w:rPr>
      </w:pPr>
      <w:r w:rsidRPr="007D3E0E">
        <w:rPr>
          <w:rFonts w:ascii="Times New Roman" w:hAnsi="Times New Roman" w:cs="Times New Roman"/>
          <w:sz w:val="24"/>
          <w:szCs w:val="24"/>
          <w:lang w:val="ru-RU"/>
        </w:rPr>
        <w:lastRenderedPageBreak/>
        <w:t xml:space="preserve">Лот№ 2: </w:t>
      </w:r>
    </w:p>
    <w:p w:rsidR="00A25B64" w:rsidRPr="007D3E0E" w:rsidRDefault="00A25B64" w:rsidP="00A25B64">
      <w:pPr>
        <w:spacing w:line="240" w:lineRule="auto"/>
        <w:ind w:left="33" w:right="132"/>
        <w:rPr>
          <w:rFonts w:ascii="Times New Roman" w:hAnsi="Times New Roman" w:cs="Times New Roman"/>
          <w:sz w:val="24"/>
          <w:szCs w:val="24"/>
          <w:lang w:val="ru-RU"/>
        </w:rPr>
      </w:pPr>
      <w:r w:rsidRPr="007D3E0E">
        <w:rPr>
          <w:rFonts w:ascii="Times New Roman" w:hAnsi="Times New Roman" w:cs="Times New Roman"/>
          <w:sz w:val="24"/>
          <w:szCs w:val="24"/>
          <w:lang w:val="ru-RU"/>
        </w:rPr>
        <w:t>1)</w:t>
      </w:r>
      <w:proofErr w:type="gramStart"/>
      <w:r w:rsidRPr="007D3E0E">
        <w:rPr>
          <w:rFonts w:ascii="Times New Roman" w:hAnsi="Times New Roman" w:cs="Times New Roman"/>
          <w:sz w:val="24"/>
          <w:szCs w:val="24"/>
          <w:lang w:val="ru-RU"/>
        </w:rPr>
        <w:t>П</w:t>
      </w:r>
      <w:proofErr w:type="gramEnd"/>
      <w:r w:rsidRPr="007D3E0E">
        <w:rPr>
          <w:rFonts w:ascii="Times New Roman" w:hAnsi="Times New Roman" w:cs="Times New Roman"/>
          <w:sz w:val="24"/>
          <w:szCs w:val="24"/>
          <w:lang w:val="ru-RU"/>
        </w:rPr>
        <w:t>іридоксин-ДАРНИЦЯ (ВІТ.В6)(або еквівалент), Піридоксин гідрохлорід (Pyridoxine hydrochorid ), розч.д/ін.50мг/мл 1мл №10 амп.; 2)Аскорбінова кислота -ДАРНИЦЯ(або еквівалент), Аскорбінова кислота(Ascorbic acid),100мг/мл 2мл №10 (5х2); 3)Перекис водню, Перекис водню(Hydrogen peroxide solution), розч</w:t>
      </w:r>
      <w:proofErr w:type="gramStart"/>
      <w:r w:rsidRPr="007D3E0E">
        <w:rPr>
          <w:rFonts w:ascii="Times New Roman" w:hAnsi="Times New Roman" w:cs="Times New Roman"/>
          <w:sz w:val="24"/>
          <w:szCs w:val="24"/>
          <w:lang w:val="ru-RU"/>
        </w:rPr>
        <w:t>.д</w:t>
      </w:r>
      <w:proofErr w:type="gramEnd"/>
      <w:r w:rsidRPr="007D3E0E">
        <w:rPr>
          <w:rFonts w:ascii="Times New Roman" w:hAnsi="Times New Roman" w:cs="Times New Roman"/>
          <w:sz w:val="24"/>
          <w:szCs w:val="24"/>
          <w:lang w:val="ru-RU"/>
        </w:rPr>
        <w:t>/зовн.заст.водн.3% 40мл фл.; 4)Ксалтиноту нікотинат (або еквівалент), Ксантинолу нікотинат (Xantinol nicotinate), розч.д/ін'єк.150мг/мл 2мл №10амп.; 5)Нікотинова кіслота-ДАРНИЦЯ (або еквівалент),Нікотинова кислота (Nicotinic acid ), розч.д/ін'єк.10мг/мл 1мл амп.№10 (5х2) конткор.; 6)Диклоберл N75 (або еквівалент)</w:t>
      </w:r>
      <w:proofErr w:type="gramStart"/>
      <w:r w:rsidRPr="007D3E0E">
        <w:rPr>
          <w:rFonts w:ascii="Times New Roman" w:hAnsi="Times New Roman" w:cs="Times New Roman"/>
          <w:sz w:val="24"/>
          <w:szCs w:val="24"/>
          <w:lang w:val="ru-RU"/>
        </w:rPr>
        <w:t xml:space="preserve"> ,</w:t>
      </w:r>
      <w:proofErr w:type="gramEnd"/>
      <w:r w:rsidRPr="007D3E0E">
        <w:rPr>
          <w:rFonts w:ascii="Times New Roman" w:hAnsi="Times New Roman" w:cs="Times New Roman"/>
          <w:sz w:val="24"/>
          <w:szCs w:val="24"/>
          <w:lang w:val="ru-RU"/>
        </w:rPr>
        <w:t>Диклофенак натрій (Diclofenac nftrii), розч. для ін'єк. 75 мг/3 мл 3 мл № 5 амп.; 7)Аспаркам(або еквівалент), Аспарагінат калію і натрію(Asparaginat K-Mg), розч. д/ін'єк. 5мл № 10 амп.; 8)Тіотризолін (або еквівалент), Тіотриазолін(Thiotriasoline ), розч.д/ін'єк.25мг/мл 4мл № 10 (5х2) амп.; 9)Моваліс (або еквівалент), Мелоксикам (meloxicam) , розч. д/ін'єк. 15мг/1.5мл 1.5мл № 5 амп.; 10)МУКОСАТ NEO (або еквівалент), Хондроїтин сульфат(Chondroitin sulfate sodium), розч. д/ін'єк. 200мг/2мл 2мл № 5х2 амп.; 11)Супрастин (або еквівалент), Хлоропіраміну (Chloropyramine ),розч</w:t>
      </w:r>
      <w:proofErr w:type="gramStart"/>
      <w:r w:rsidRPr="007D3E0E">
        <w:rPr>
          <w:rFonts w:ascii="Times New Roman" w:hAnsi="Times New Roman" w:cs="Times New Roman"/>
          <w:sz w:val="24"/>
          <w:szCs w:val="24"/>
          <w:lang w:val="ru-RU"/>
        </w:rPr>
        <w:t>.д</w:t>
      </w:r>
      <w:proofErr w:type="gramEnd"/>
      <w:r w:rsidRPr="007D3E0E">
        <w:rPr>
          <w:rFonts w:ascii="Times New Roman" w:hAnsi="Times New Roman" w:cs="Times New Roman"/>
          <w:sz w:val="24"/>
          <w:szCs w:val="24"/>
          <w:lang w:val="ru-RU"/>
        </w:rPr>
        <w:t>/ін'єк. 20мг/мл 1мл № 5 амп.; 12)Цетрин (або еквівалент), Цетиризи</w:t>
      </w:r>
      <w:proofErr w:type="gramStart"/>
      <w:r w:rsidRPr="007D3E0E">
        <w:rPr>
          <w:rFonts w:ascii="Times New Roman" w:hAnsi="Times New Roman" w:cs="Times New Roman"/>
          <w:sz w:val="24"/>
          <w:szCs w:val="24"/>
          <w:lang w:val="ru-RU"/>
        </w:rPr>
        <w:t>н(</w:t>
      </w:r>
      <w:proofErr w:type="gramEnd"/>
      <w:r w:rsidRPr="007D3E0E">
        <w:rPr>
          <w:rFonts w:ascii="Times New Roman" w:hAnsi="Times New Roman" w:cs="Times New Roman"/>
          <w:sz w:val="24"/>
          <w:szCs w:val="24"/>
          <w:lang w:val="ru-RU"/>
        </w:rPr>
        <w:t xml:space="preserve"> Сetirizine ), таб.в/пл.о 10мг № 20 бліст.; 13)Фенкарол (або еквівалент), Хіфенадин (Quifenadine ),таб. 25мг № 20 (10х2) бліст.; 14)Гліцисед (або еквівалент),Гліцин ( Glicine ), таб. 100мг № 50; 15)Гідазепам ІС (або еквівалент)</w:t>
      </w:r>
      <w:proofErr w:type="gramStart"/>
      <w:r w:rsidRPr="007D3E0E">
        <w:rPr>
          <w:rFonts w:ascii="Times New Roman" w:hAnsi="Times New Roman" w:cs="Times New Roman"/>
          <w:sz w:val="24"/>
          <w:szCs w:val="24"/>
          <w:lang w:val="ru-RU"/>
        </w:rPr>
        <w:t>,Г</w:t>
      </w:r>
      <w:proofErr w:type="gramEnd"/>
      <w:r w:rsidRPr="007D3E0E">
        <w:rPr>
          <w:rFonts w:ascii="Times New Roman" w:hAnsi="Times New Roman" w:cs="Times New Roman"/>
          <w:sz w:val="24"/>
          <w:szCs w:val="24"/>
          <w:lang w:val="ru-RU"/>
        </w:rPr>
        <w:t xml:space="preserve">ідазепам ( Hydazeham ), таб. 0.05г № 10 бліст.; 16)Карбодерм - ДАРНИЦЯ (або еквівалент), Сечовина ( Urea pura ), крем 100мг/г 30г туб; 17)Тримістин-ДАРНИЦЯ (або еквівалент), </w:t>
      </w:r>
      <w:proofErr w:type="gramStart"/>
      <w:r w:rsidRPr="007D3E0E">
        <w:rPr>
          <w:rFonts w:ascii="Times New Roman" w:hAnsi="Times New Roman" w:cs="Times New Roman"/>
          <w:sz w:val="24"/>
          <w:szCs w:val="24"/>
          <w:lang w:val="ru-RU"/>
        </w:rPr>
        <w:t>Тр</w:t>
      </w:r>
      <w:proofErr w:type="gramEnd"/>
      <w:r w:rsidRPr="007D3E0E">
        <w:rPr>
          <w:rFonts w:ascii="Times New Roman" w:hAnsi="Times New Roman" w:cs="Times New Roman"/>
          <w:sz w:val="24"/>
          <w:szCs w:val="24"/>
          <w:lang w:val="ru-RU"/>
        </w:rPr>
        <w:t>іамцинолон\мірамістин (Triamcinolon\miramistin), мазь 14г туб.;    18)Левомеколь (або еквівалент), Хлорамфеніколу\метилурацилу (Xlohavfenicol\Metyluracil),  мазь д/зовн.заст. 40г туб;  19)Офлокаїн-ДАРНИЦЯ (або еквівалент), Офлокcацин \лідокаїн ( Ofloxacin\lidocain), мазь 15г туб; 20)Мірамістин-ДАРНИЦЯ (або еквівалент), Мірамістин ( Myramistin ), мазь 5мг/г 15г № 1 туб ; 21)Молескін (або еквівалент), Мометазон (Mometazone ), мазь 0.1% 15г туб ; 22)Реосорбілакт (або еквівалент), Реосорбілакт-сорбітол (Reosorbilact-sorbitol),  розч</w:t>
      </w:r>
      <w:proofErr w:type="gramStart"/>
      <w:r w:rsidRPr="007D3E0E">
        <w:rPr>
          <w:rFonts w:ascii="Times New Roman" w:hAnsi="Times New Roman" w:cs="Times New Roman"/>
          <w:sz w:val="24"/>
          <w:szCs w:val="24"/>
          <w:lang w:val="ru-RU"/>
        </w:rPr>
        <w:t>.д</w:t>
      </w:r>
      <w:proofErr w:type="gramEnd"/>
      <w:r w:rsidRPr="007D3E0E">
        <w:rPr>
          <w:rFonts w:ascii="Times New Roman" w:hAnsi="Times New Roman" w:cs="Times New Roman"/>
          <w:sz w:val="24"/>
          <w:szCs w:val="24"/>
          <w:lang w:val="ru-RU"/>
        </w:rPr>
        <w:t>/інф. 200мл фл; 23)Флуконазол-Дарница (або еквівалент), Флуконазол (fluconazole), розч</w:t>
      </w:r>
      <w:proofErr w:type="gramStart"/>
      <w:r w:rsidRPr="007D3E0E">
        <w:rPr>
          <w:rFonts w:ascii="Times New Roman" w:hAnsi="Times New Roman" w:cs="Times New Roman"/>
          <w:sz w:val="24"/>
          <w:szCs w:val="24"/>
          <w:lang w:val="ru-RU"/>
        </w:rPr>
        <w:t>.д</w:t>
      </w:r>
      <w:proofErr w:type="gramEnd"/>
      <w:r w:rsidRPr="007D3E0E">
        <w:rPr>
          <w:rFonts w:ascii="Times New Roman" w:hAnsi="Times New Roman" w:cs="Times New Roman"/>
          <w:sz w:val="24"/>
          <w:szCs w:val="24"/>
          <w:lang w:val="ru-RU"/>
        </w:rPr>
        <w:t>/інф.2мг/мл 100мл фл., уп.2 500 ;  24)Метоклопрамід-ДАРНИЦЯ (або еквівалент), Метоклопрамід(Metoclopramide), розч.д/ін'єк.5мг/мл 2мл №10 амп. ;  25)Левофлоксацин-ДАРНИЦЯ (або еквівалент), Левофлоксацин (Levofloxacin), розч. д/інф. 5мг/мл 100мл №1;  26)Біцилін-5 (або еквівалент), Бензатину бензилпеніцтллін (benzatin benzil penicilin), бензилпеніцілліну новокаїнова сіль (benzilpenezilin novocain solium), пор</w:t>
      </w:r>
      <w:proofErr w:type="gramStart"/>
      <w:r w:rsidRPr="007D3E0E">
        <w:rPr>
          <w:rFonts w:ascii="Times New Roman" w:hAnsi="Times New Roman" w:cs="Times New Roman"/>
          <w:sz w:val="24"/>
          <w:szCs w:val="24"/>
          <w:lang w:val="ru-RU"/>
        </w:rPr>
        <w:t>.д</w:t>
      </w:r>
      <w:proofErr w:type="gramEnd"/>
      <w:r w:rsidRPr="007D3E0E">
        <w:rPr>
          <w:rFonts w:ascii="Times New Roman" w:hAnsi="Times New Roman" w:cs="Times New Roman"/>
          <w:sz w:val="24"/>
          <w:szCs w:val="24"/>
          <w:lang w:val="ru-RU"/>
        </w:rPr>
        <w:t>/сусп.д/ін'єк.1500000 ОД фл.; )</w:t>
      </w:r>
    </w:p>
    <w:p w:rsidR="00A25B64" w:rsidRPr="007D3E0E" w:rsidRDefault="00A25B64" w:rsidP="00A25B64">
      <w:pPr>
        <w:spacing w:line="240" w:lineRule="auto"/>
        <w:ind w:left="33" w:right="132"/>
        <w:rPr>
          <w:rFonts w:ascii="Times New Roman" w:hAnsi="Times New Roman" w:cs="Times New Roman"/>
          <w:sz w:val="24"/>
          <w:szCs w:val="24"/>
          <w:lang w:val="ru-RU"/>
        </w:rPr>
      </w:pPr>
    </w:p>
    <w:p w:rsidR="00A25B64" w:rsidRPr="007D3E0E" w:rsidRDefault="00A25B64" w:rsidP="00A25B64">
      <w:pPr>
        <w:spacing w:line="240" w:lineRule="auto"/>
        <w:ind w:left="33" w:right="132"/>
        <w:rPr>
          <w:rFonts w:ascii="Times New Roman" w:hAnsi="Times New Roman" w:cs="Times New Roman"/>
          <w:sz w:val="24"/>
          <w:szCs w:val="24"/>
          <w:lang w:val="ru-RU"/>
        </w:rPr>
      </w:pPr>
      <w:r w:rsidRPr="007D3E0E">
        <w:rPr>
          <w:rFonts w:ascii="Times New Roman" w:hAnsi="Times New Roman" w:cs="Times New Roman"/>
          <w:sz w:val="24"/>
          <w:szCs w:val="24"/>
          <w:lang w:val="ru-RU"/>
        </w:rPr>
        <w:t>Місце поставки – 61057  м. Харків, вул. Чернишевська, 7/9</w:t>
      </w:r>
    </w:p>
    <w:p w:rsidR="00A25B64" w:rsidRPr="007D3E0E" w:rsidRDefault="00A25B64" w:rsidP="00A25B64">
      <w:pPr>
        <w:spacing w:line="240" w:lineRule="auto"/>
        <w:ind w:left="33" w:right="132"/>
        <w:rPr>
          <w:rFonts w:ascii="Times New Roman" w:hAnsi="Times New Roman" w:cs="Times New Roman"/>
          <w:sz w:val="24"/>
          <w:szCs w:val="24"/>
          <w:lang w:val="ru-RU"/>
        </w:rPr>
      </w:pPr>
      <w:r w:rsidRPr="007D3E0E">
        <w:rPr>
          <w:rFonts w:ascii="Times New Roman" w:hAnsi="Times New Roman" w:cs="Times New Roman"/>
          <w:sz w:val="24"/>
          <w:szCs w:val="24"/>
          <w:lang w:val="ru-RU"/>
        </w:rPr>
        <w:t xml:space="preserve">Кількість товарів становить  16257  </w:t>
      </w:r>
      <w:proofErr w:type="gramStart"/>
      <w:r w:rsidRPr="007D3E0E">
        <w:rPr>
          <w:rFonts w:ascii="Times New Roman" w:hAnsi="Times New Roman" w:cs="Times New Roman"/>
          <w:sz w:val="24"/>
          <w:szCs w:val="24"/>
          <w:lang w:val="ru-RU"/>
        </w:rPr>
        <w:t>шт</w:t>
      </w:r>
      <w:proofErr w:type="gramEnd"/>
      <w:r w:rsidRPr="007D3E0E">
        <w:rPr>
          <w:rFonts w:ascii="Times New Roman" w:hAnsi="Times New Roman" w:cs="Times New Roman"/>
          <w:sz w:val="24"/>
          <w:szCs w:val="24"/>
          <w:lang w:val="ru-RU"/>
        </w:rPr>
        <w:t xml:space="preserve"> </w:t>
      </w:r>
    </w:p>
    <w:p w:rsidR="00A25B64" w:rsidRPr="007D3E0E" w:rsidRDefault="00A25B64" w:rsidP="00A25B64">
      <w:pPr>
        <w:spacing w:line="240" w:lineRule="auto"/>
        <w:ind w:left="33" w:right="132"/>
        <w:rPr>
          <w:rFonts w:ascii="Times New Roman" w:hAnsi="Times New Roman" w:cs="Times New Roman"/>
          <w:sz w:val="24"/>
          <w:szCs w:val="24"/>
          <w:lang w:val="ru-RU"/>
        </w:rPr>
      </w:pPr>
      <w:r w:rsidRPr="007D3E0E">
        <w:rPr>
          <w:rFonts w:ascii="Times New Roman" w:hAnsi="Times New Roman" w:cs="Times New Roman"/>
          <w:sz w:val="24"/>
          <w:szCs w:val="24"/>
          <w:lang w:val="ru-RU"/>
        </w:rPr>
        <w:t>Строк поставки товарі</w:t>
      </w:r>
      <w:proofErr w:type="gramStart"/>
      <w:r w:rsidRPr="007D3E0E">
        <w:rPr>
          <w:rFonts w:ascii="Times New Roman" w:hAnsi="Times New Roman" w:cs="Times New Roman"/>
          <w:sz w:val="24"/>
          <w:szCs w:val="24"/>
          <w:lang w:val="ru-RU"/>
        </w:rPr>
        <w:t>в</w:t>
      </w:r>
      <w:proofErr w:type="gramEnd"/>
      <w:r w:rsidRPr="007D3E0E">
        <w:rPr>
          <w:rFonts w:ascii="Times New Roman" w:hAnsi="Times New Roman" w:cs="Times New Roman"/>
          <w:sz w:val="24"/>
          <w:szCs w:val="24"/>
          <w:lang w:val="ru-RU"/>
        </w:rPr>
        <w:t xml:space="preserve">:  по 31.12.2021 року. </w:t>
      </w:r>
    </w:p>
    <w:p w:rsidR="00A25B64" w:rsidRPr="007D3E0E" w:rsidRDefault="00A25B64" w:rsidP="00A25B64">
      <w:pPr>
        <w:spacing w:line="240" w:lineRule="auto"/>
        <w:ind w:left="33" w:right="132"/>
        <w:rPr>
          <w:rFonts w:ascii="Times New Roman" w:hAnsi="Times New Roman" w:cs="Times New Roman"/>
          <w:sz w:val="24"/>
          <w:szCs w:val="24"/>
          <w:lang w:val="ru-RU"/>
        </w:rPr>
      </w:pPr>
    </w:p>
    <w:p w:rsidR="00A25B64" w:rsidRPr="007D3E0E" w:rsidRDefault="00A25B64" w:rsidP="00A25B64">
      <w:pPr>
        <w:spacing w:line="240" w:lineRule="auto"/>
        <w:ind w:left="33" w:right="132"/>
        <w:rPr>
          <w:rFonts w:ascii="Times New Roman" w:hAnsi="Times New Roman" w:cs="Times New Roman"/>
          <w:sz w:val="24"/>
          <w:szCs w:val="24"/>
          <w:lang w:val="ru-RU"/>
        </w:rPr>
      </w:pPr>
    </w:p>
    <w:p w:rsidR="00A25B64" w:rsidRPr="007D3E0E" w:rsidRDefault="00A25B64" w:rsidP="00A25B64">
      <w:pPr>
        <w:spacing w:line="240" w:lineRule="auto"/>
        <w:ind w:left="33" w:right="132"/>
        <w:rPr>
          <w:rFonts w:ascii="Times New Roman" w:hAnsi="Times New Roman" w:cs="Times New Roman"/>
          <w:sz w:val="24"/>
          <w:szCs w:val="24"/>
          <w:lang w:val="ru-RU"/>
        </w:rPr>
      </w:pPr>
    </w:p>
    <w:p w:rsidR="007D3E0E" w:rsidRPr="00BC1CD1" w:rsidRDefault="007D3E0E" w:rsidP="00A25B64">
      <w:pPr>
        <w:shd w:val="clear" w:color="auto" w:fill="FFFFFF"/>
        <w:spacing w:line="240" w:lineRule="auto"/>
        <w:jc w:val="center"/>
        <w:outlineLvl w:val="0"/>
        <w:rPr>
          <w:rFonts w:ascii="Times New Roman" w:hAnsi="Times New Roman"/>
          <w:b/>
          <w:bCs/>
          <w:color w:val="005CA1"/>
          <w:kern w:val="36"/>
          <w:sz w:val="24"/>
          <w:szCs w:val="24"/>
          <w:lang w:val="ru-RU"/>
        </w:rPr>
      </w:pPr>
    </w:p>
    <w:p w:rsidR="007D3E0E" w:rsidRPr="00BC1CD1" w:rsidRDefault="007D3E0E" w:rsidP="00A25B64">
      <w:pPr>
        <w:shd w:val="clear" w:color="auto" w:fill="FFFFFF"/>
        <w:spacing w:line="240" w:lineRule="auto"/>
        <w:jc w:val="center"/>
        <w:outlineLvl w:val="0"/>
        <w:rPr>
          <w:rFonts w:ascii="Times New Roman" w:hAnsi="Times New Roman"/>
          <w:b/>
          <w:bCs/>
          <w:color w:val="005CA1"/>
          <w:kern w:val="36"/>
          <w:sz w:val="24"/>
          <w:szCs w:val="24"/>
          <w:lang w:val="ru-RU"/>
        </w:rPr>
      </w:pPr>
    </w:p>
    <w:p w:rsidR="007D3E0E" w:rsidRPr="00BC1CD1" w:rsidRDefault="007D3E0E" w:rsidP="00A25B64">
      <w:pPr>
        <w:shd w:val="clear" w:color="auto" w:fill="FFFFFF"/>
        <w:spacing w:line="240" w:lineRule="auto"/>
        <w:jc w:val="center"/>
        <w:outlineLvl w:val="0"/>
        <w:rPr>
          <w:rFonts w:ascii="Times New Roman" w:hAnsi="Times New Roman"/>
          <w:b/>
          <w:bCs/>
          <w:color w:val="005CA1"/>
          <w:kern w:val="36"/>
          <w:sz w:val="24"/>
          <w:szCs w:val="24"/>
          <w:lang w:val="ru-RU"/>
        </w:rPr>
      </w:pPr>
    </w:p>
    <w:p w:rsidR="007D3E0E" w:rsidRPr="00BC1CD1" w:rsidRDefault="007D3E0E" w:rsidP="00A25B64">
      <w:pPr>
        <w:shd w:val="clear" w:color="auto" w:fill="FFFFFF"/>
        <w:spacing w:line="240" w:lineRule="auto"/>
        <w:jc w:val="center"/>
        <w:outlineLvl w:val="0"/>
        <w:rPr>
          <w:rFonts w:ascii="Times New Roman" w:hAnsi="Times New Roman"/>
          <w:b/>
          <w:bCs/>
          <w:color w:val="005CA1"/>
          <w:kern w:val="36"/>
          <w:sz w:val="24"/>
          <w:szCs w:val="24"/>
          <w:lang w:val="ru-RU"/>
        </w:rPr>
      </w:pPr>
    </w:p>
    <w:p w:rsidR="007D3E0E" w:rsidRPr="00BC1CD1" w:rsidRDefault="007D3E0E" w:rsidP="00A25B64">
      <w:pPr>
        <w:shd w:val="clear" w:color="auto" w:fill="FFFFFF"/>
        <w:spacing w:line="240" w:lineRule="auto"/>
        <w:jc w:val="center"/>
        <w:outlineLvl w:val="0"/>
        <w:rPr>
          <w:rFonts w:ascii="Times New Roman" w:hAnsi="Times New Roman"/>
          <w:b/>
          <w:bCs/>
          <w:color w:val="005CA1"/>
          <w:kern w:val="36"/>
          <w:sz w:val="24"/>
          <w:szCs w:val="24"/>
          <w:lang w:val="ru-RU"/>
        </w:rPr>
      </w:pPr>
    </w:p>
    <w:p w:rsidR="007D3E0E" w:rsidRPr="00BC1CD1" w:rsidRDefault="007D3E0E" w:rsidP="00A25B64">
      <w:pPr>
        <w:shd w:val="clear" w:color="auto" w:fill="FFFFFF"/>
        <w:spacing w:line="240" w:lineRule="auto"/>
        <w:jc w:val="center"/>
        <w:outlineLvl w:val="0"/>
        <w:rPr>
          <w:rFonts w:ascii="Times New Roman" w:hAnsi="Times New Roman"/>
          <w:b/>
          <w:bCs/>
          <w:color w:val="005CA1"/>
          <w:kern w:val="36"/>
          <w:sz w:val="24"/>
          <w:szCs w:val="24"/>
          <w:lang w:val="ru-RU"/>
        </w:rPr>
      </w:pPr>
    </w:p>
    <w:p w:rsidR="00A25B64" w:rsidRPr="00BC1CD1" w:rsidRDefault="00A25B64" w:rsidP="00A25B64">
      <w:pPr>
        <w:shd w:val="clear" w:color="auto" w:fill="FFFFFF"/>
        <w:spacing w:line="240" w:lineRule="auto"/>
        <w:jc w:val="center"/>
        <w:outlineLvl w:val="0"/>
        <w:rPr>
          <w:rFonts w:ascii="Times New Roman" w:hAnsi="Times New Roman"/>
          <w:b/>
          <w:bCs/>
          <w:kern w:val="36"/>
          <w:sz w:val="24"/>
          <w:szCs w:val="24"/>
          <w:lang w:val="ru-RU"/>
        </w:rPr>
      </w:pPr>
      <w:r w:rsidRPr="007D3E0E">
        <w:rPr>
          <w:rFonts w:ascii="Times New Roman" w:hAnsi="Times New Roman"/>
          <w:b/>
          <w:bCs/>
          <w:color w:val="005CA1"/>
          <w:kern w:val="36"/>
          <w:sz w:val="24"/>
          <w:szCs w:val="24"/>
        </w:rPr>
        <w:lastRenderedPageBreak/>
        <w:t>НА</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ВИКОНАННЯ</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ПОСТАНОВИ</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КАБІНЕТУ</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МІНІ</w:t>
      </w:r>
      <w:proofErr w:type="gramStart"/>
      <w:r w:rsidRPr="007D3E0E">
        <w:rPr>
          <w:rFonts w:ascii="Times New Roman" w:hAnsi="Times New Roman"/>
          <w:b/>
          <w:bCs/>
          <w:color w:val="005CA1"/>
          <w:kern w:val="36"/>
          <w:sz w:val="24"/>
          <w:szCs w:val="24"/>
        </w:rPr>
        <w:t>СТР</w:t>
      </w:r>
      <w:proofErr w:type="gramEnd"/>
      <w:r w:rsidRPr="007D3E0E">
        <w:rPr>
          <w:rFonts w:ascii="Times New Roman" w:hAnsi="Times New Roman"/>
          <w:b/>
          <w:bCs/>
          <w:color w:val="005CA1"/>
          <w:kern w:val="36"/>
          <w:sz w:val="24"/>
          <w:szCs w:val="24"/>
        </w:rPr>
        <w:t>ІВ</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УКРАЇНИ</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ВІД</w:t>
      </w:r>
      <w:r w:rsidRPr="00BC1CD1">
        <w:rPr>
          <w:rFonts w:ascii="Times New Roman" w:hAnsi="Times New Roman"/>
          <w:b/>
          <w:bCs/>
          <w:color w:val="005CA1"/>
          <w:kern w:val="36"/>
          <w:sz w:val="24"/>
          <w:szCs w:val="24"/>
          <w:lang w:val="ru-RU"/>
        </w:rPr>
        <w:t xml:space="preserve"> 16.12.2020 </w:t>
      </w:r>
      <w:r w:rsidRPr="007D3E0E">
        <w:rPr>
          <w:rFonts w:ascii="Times New Roman" w:hAnsi="Times New Roman"/>
          <w:b/>
          <w:bCs/>
          <w:color w:val="005CA1"/>
          <w:kern w:val="36"/>
          <w:sz w:val="24"/>
          <w:szCs w:val="24"/>
        </w:rPr>
        <w:t>РОКУ</w:t>
      </w:r>
      <w:r w:rsidRPr="00BC1CD1">
        <w:rPr>
          <w:rFonts w:ascii="Times New Roman" w:hAnsi="Times New Roman"/>
          <w:b/>
          <w:bCs/>
          <w:color w:val="005CA1"/>
          <w:kern w:val="36"/>
          <w:sz w:val="24"/>
          <w:szCs w:val="24"/>
          <w:lang w:val="ru-RU"/>
        </w:rPr>
        <w:t xml:space="preserve"> № 1266 </w:t>
      </w:r>
      <w:r w:rsidRPr="007D3E0E">
        <w:rPr>
          <w:rFonts w:ascii="Times New Roman" w:hAnsi="Times New Roman"/>
          <w:b/>
          <w:bCs/>
          <w:color w:val="005CA1"/>
          <w:kern w:val="36"/>
          <w:sz w:val="24"/>
          <w:szCs w:val="24"/>
        </w:rPr>
        <w:t>НАДАЄТЬСЯ</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ОБҐРУНТУВАННЯ</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ТЕХНІЧНИХ</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І</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ЯКІСНИХ</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ХАРАКТЕРИСТИК</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ПРЕДМЕТА</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ЗАКУПІВЛІ</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ЙОГО</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ОЧІКУВАНОЇ</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ВАРТОСТІ</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ТА</w:t>
      </w:r>
      <w:r w:rsidRPr="00BC1CD1">
        <w:rPr>
          <w:rFonts w:ascii="Times New Roman" w:hAnsi="Times New Roman"/>
          <w:b/>
          <w:bCs/>
          <w:color w:val="005CA1"/>
          <w:kern w:val="36"/>
          <w:sz w:val="24"/>
          <w:szCs w:val="24"/>
          <w:lang w:val="ru-RU"/>
        </w:rPr>
        <w:t>/</w:t>
      </w:r>
      <w:r w:rsidRPr="007D3E0E">
        <w:rPr>
          <w:rFonts w:ascii="Times New Roman" w:hAnsi="Times New Roman"/>
          <w:b/>
          <w:bCs/>
          <w:color w:val="005CA1"/>
          <w:kern w:val="36"/>
          <w:sz w:val="24"/>
          <w:szCs w:val="24"/>
        </w:rPr>
        <w:t>АБО</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РОЗМІРУ</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БЮДЖЕТНОГО</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ПРИЗНАЧЕННЯ</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СТАНОМ</w:t>
      </w:r>
      <w:r w:rsidRPr="00BC1CD1">
        <w:rPr>
          <w:rFonts w:ascii="Times New Roman" w:hAnsi="Times New Roman"/>
          <w:b/>
          <w:bCs/>
          <w:color w:val="005CA1"/>
          <w:kern w:val="36"/>
          <w:sz w:val="24"/>
          <w:szCs w:val="24"/>
          <w:lang w:val="ru-RU"/>
        </w:rPr>
        <w:t xml:space="preserve"> </w:t>
      </w:r>
      <w:r w:rsidRPr="007D3E0E">
        <w:rPr>
          <w:rFonts w:ascii="Times New Roman" w:hAnsi="Times New Roman"/>
          <w:b/>
          <w:bCs/>
          <w:color w:val="005CA1"/>
          <w:kern w:val="36"/>
          <w:sz w:val="24"/>
          <w:szCs w:val="24"/>
        </w:rPr>
        <w:t>НА</w:t>
      </w:r>
      <w:r w:rsidRPr="00BC1CD1">
        <w:rPr>
          <w:rFonts w:ascii="Times New Roman" w:hAnsi="Times New Roman"/>
          <w:b/>
          <w:bCs/>
          <w:color w:val="005CA1"/>
          <w:kern w:val="36"/>
          <w:sz w:val="24"/>
          <w:szCs w:val="24"/>
          <w:lang w:val="ru-RU"/>
        </w:rPr>
        <w:t xml:space="preserve"> 21.10.2021 </w:t>
      </w:r>
      <w:r w:rsidRPr="007D3E0E">
        <w:rPr>
          <w:rFonts w:ascii="Times New Roman" w:hAnsi="Times New Roman"/>
          <w:b/>
          <w:bCs/>
          <w:color w:val="005CA1"/>
          <w:kern w:val="36"/>
          <w:sz w:val="24"/>
          <w:szCs w:val="24"/>
        </w:rPr>
        <w:t>Р</w:t>
      </w:r>
      <w:r w:rsidRPr="00BC1CD1">
        <w:rPr>
          <w:rFonts w:ascii="Times New Roman" w:hAnsi="Times New Roman"/>
          <w:b/>
          <w:bCs/>
          <w:color w:val="005CA1"/>
          <w:kern w:val="36"/>
          <w:sz w:val="24"/>
          <w:szCs w:val="24"/>
          <w:lang w:val="ru-RU"/>
        </w:rPr>
        <w:t>.</w:t>
      </w:r>
    </w:p>
    <w:p w:rsidR="00A25B64" w:rsidRPr="00BC1CD1" w:rsidRDefault="00A25B64" w:rsidP="00A25B64">
      <w:pPr>
        <w:spacing w:line="240" w:lineRule="auto"/>
        <w:rPr>
          <w:rFonts w:ascii="Times New Roman" w:hAnsi="Times New Roman"/>
          <w:sz w:val="24"/>
          <w:szCs w:val="24"/>
          <w:lang w:val="ru-RU"/>
        </w:rPr>
      </w:pPr>
    </w:p>
    <w:p w:rsidR="00A25B64" w:rsidRPr="007D3E0E" w:rsidRDefault="00A25B64" w:rsidP="00A25B64">
      <w:pPr>
        <w:spacing w:line="240" w:lineRule="auto"/>
        <w:rPr>
          <w:rFonts w:ascii="Times New Roman" w:hAnsi="Times New Roman"/>
          <w:sz w:val="24"/>
          <w:szCs w:val="24"/>
        </w:rPr>
      </w:pPr>
      <w:proofErr w:type="gramStart"/>
      <w:r w:rsidRPr="007D3E0E">
        <w:rPr>
          <w:rFonts w:ascii="Times New Roman" w:hAnsi="Times New Roman"/>
          <w:b/>
          <w:bCs/>
          <w:color w:val="000000"/>
          <w:sz w:val="24"/>
          <w:szCs w:val="24"/>
        </w:rPr>
        <w:t>П</w:t>
      </w:r>
      <w:proofErr w:type="gramEnd"/>
      <w:r w:rsidRPr="007D3E0E">
        <w:rPr>
          <w:rFonts w:ascii="Times New Roman" w:hAnsi="Times New Roman"/>
          <w:b/>
          <w:bCs/>
          <w:color w:val="000000"/>
          <w:sz w:val="24"/>
          <w:szCs w:val="24"/>
        </w:rPr>
        <w:t>ідстава для публікації обгрунтування:</w:t>
      </w:r>
      <w:r w:rsidRPr="007D3E0E">
        <w:rPr>
          <w:rFonts w:ascii="Times New Roman" w:hAnsi="Times New Roman"/>
          <w:color w:val="000000"/>
          <w:sz w:val="24"/>
          <w:szCs w:val="24"/>
        </w:rPr>
        <w:t xml:space="preserve"> Постанова Кабінету Міні</w:t>
      </w:r>
      <w:proofErr w:type="gramStart"/>
      <w:r w:rsidRPr="007D3E0E">
        <w:rPr>
          <w:rFonts w:ascii="Times New Roman" w:hAnsi="Times New Roman"/>
          <w:color w:val="000000"/>
          <w:sz w:val="24"/>
          <w:szCs w:val="24"/>
        </w:rPr>
        <w:t>стр</w:t>
      </w:r>
      <w:proofErr w:type="gramEnd"/>
      <w:r w:rsidRPr="007D3E0E">
        <w:rPr>
          <w:rFonts w:ascii="Times New Roman" w:hAnsi="Times New Roman"/>
          <w:color w:val="000000"/>
          <w:sz w:val="24"/>
          <w:szCs w:val="24"/>
        </w:rPr>
        <w:t>ів України від 16.12.2020 №1266 “Про внесення змін до постанови Кабінету Міністрів України від 1.08.2013 2013 №631 і від 11.10.2016 №710”</w:t>
      </w:r>
    </w:p>
    <w:p w:rsidR="00A25B64" w:rsidRPr="007D3E0E" w:rsidRDefault="00A25B64" w:rsidP="00A25B64">
      <w:pPr>
        <w:spacing w:line="240" w:lineRule="auto"/>
        <w:rPr>
          <w:rFonts w:ascii="Times New Roman" w:hAnsi="Times New Roman"/>
          <w:sz w:val="24"/>
          <w:szCs w:val="24"/>
        </w:rPr>
      </w:pPr>
      <w:r w:rsidRPr="007D3E0E">
        <w:rPr>
          <w:rFonts w:ascii="Times New Roman" w:hAnsi="Times New Roman"/>
          <w:b/>
          <w:bCs/>
          <w:color w:val="000000"/>
          <w:sz w:val="24"/>
          <w:szCs w:val="24"/>
        </w:rPr>
        <w:t>Замовник:</w:t>
      </w:r>
      <w:r w:rsidRPr="007D3E0E">
        <w:rPr>
          <w:rFonts w:ascii="Times New Roman" w:hAnsi="Times New Roman"/>
          <w:color w:val="000000"/>
          <w:sz w:val="24"/>
          <w:szCs w:val="24"/>
        </w:rPr>
        <w:t xml:space="preserve"> Державна установа “Інститут дерматології та венерології національної академії медичних наук України” </w:t>
      </w:r>
    </w:p>
    <w:p w:rsidR="00A25B64" w:rsidRPr="007D3E0E" w:rsidRDefault="00A25B64" w:rsidP="00A25B64">
      <w:pPr>
        <w:spacing w:line="240" w:lineRule="auto"/>
        <w:rPr>
          <w:rFonts w:ascii="Times New Roman" w:hAnsi="Times New Roman"/>
          <w:sz w:val="24"/>
          <w:szCs w:val="24"/>
        </w:rPr>
      </w:pPr>
      <w:r w:rsidRPr="007D3E0E">
        <w:rPr>
          <w:rFonts w:ascii="Times New Roman" w:hAnsi="Times New Roman"/>
          <w:b/>
          <w:bCs/>
          <w:color w:val="000000"/>
          <w:sz w:val="24"/>
          <w:szCs w:val="24"/>
        </w:rPr>
        <w:t>ЄРДПОУ:</w:t>
      </w:r>
      <w:r w:rsidRPr="007D3E0E">
        <w:rPr>
          <w:rFonts w:ascii="Times New Roman" w:hAnsi="Times New Roman"/>
          <w:color w:val="000000"/>
          <w:sz w:val="24"/>
          <w:szCs w:val="24"/>
        </w:rPr>
        <w:t xml:space="preserve"> 02012160</w:t>
      </w:r>
    </w:p>
    <w:p w:rsidR="00A25B64" w:rsidRPr="007D3E0E" w:rsidRDefault="00A25B64" w:rsidP="00A25B64">
      <w:pPr>
        <w:spacing w:line="240" w:lineRule="auto"/>
        <w:rPr>
          <w:rFonts w:ascii="Times New Roman" w:hAnsi="Times New Roman"/>
          <w:sz w:val="24"/>
          <w:szCs w:val="24"/>
        </w:rPr>
      </w:pPr>
      <w:r w:rsidRPr="007D3E0E">
        <w:rPr>
          <w:rFonts w:ascii="Times New Roman" w:hAnsi="Times New Roman"/>
          <w:b/>
          <w:bCs/>
          <w:color w:val="000000"/>
          <w:sz w:val="24"/>
          <w:szCs w:val="24"/>
        </w:rPr>
        <w:t>Вид процедури:</w:t>
      </w:r>
      <w:r w:rsidRPr="007D3E0E">
        <w:rPr>
          <w:rFonts w:ascii="Times New Roman" w:hAnsi="Times New Roman"/>
          <w:color w:val="000000"/>
          <w:sz w:val="24"/>
          <w:szCs w:val="24"/>
        </w:rPr>
        <w:t xml:space="preserve"> відкриті  торги</w:t>
      </w:r>
    </w:p>
    <w:p w:rsidR="00A25B64" w:rsidRPr="007D3E0E" w:rsidRDefault="00A25B64" w:rsidP="00A25B64">
      <w:pPr>
        <w:spacing w:line="240" w:lineRule="auto"/>
        <w:rPr>
          <w:rFonts w:ascii="Times New Roman" w:hAnsi="Times New Roman"/>
          <w:sz w:val="24"/>
          <w:szCs w:val="24"/>
          <w:shd w:val="clear" w:color="auto" w:fill="F0F5F2"/>
        </w:rPr>
      </w:pPr>
      <w:r w:rsidRPr="007D3E0E">
        <w:rPr>
          <w:rFonts w:ascii="Times New Roman" w:hAnsi="Times New Roman"/>
          <w:b/>
          <w:bCs/>
          <w:color w:val="000000"/>
          <w:sz w:val="24"/>
          <w:szCs w:val="24"/>
        </w:rPr>
        <w:t>Ідентифікатор закупі</w:t>
      </w:r>
      <w:proofErr w:type="gramStart"/>
      <w:r w:rsidRPr="007D3E0E">
        <w:rPr>
          <w:rFonts w:ascii="Times New Roman" w:hAnsi="Times New Roman"/>
          <w:b/>
          <w:bCs/>
          <w:color w:val="000000"/>
          <w:sz w:val="24"/>
          <w:szCs w:val="24"/>
        </w:rPr>
        <w:t>вл</w:t>
      </w:r>
      <w:proofErr w:type="gramEnd"/>
      <w:r w:rsidRPr="007D3E0E">
        <w:rPr>
          <w:rFonts w:ascii="Times New Roman" w:hAnsi="Times New Roman"/>
          <w:b/>
          <w:bCs/>
          <w:color w:val="000000"/>
          <w:sz w:val="24"/>
          <w:szCs w:val="24"/>
        </w:rPr>
        <w:t>і:</w:t>
      </w:r>
      <w:r w:rsidRPr="007D3E0E">
        <w:rPr>
          <w:rFonts w:ascii="Times New Roman" w:hAnsi="Times New Roman"/>
          <w:color w:val="454545"/>
          <w:sz w:val="24"/>
          <w:szCs w:val="24"/>
          <w:shd w:val="clear" w:color="auto" w:fill="F0F5F2"/>
        </w:rPr>
        <w:t xml:space="preserve"> </w:t>
      </w:r>
      <w:r w:rsidRPr="007D3E0E">
        <w:rPr>
          <w:rFonts w:ascii="Times New Roman" w:hAnsi="Times New Roman"/>
          <w:sz w:val="24"/>
          <w:szCs w:val="24"/>
          <w:shd w:val="clear" w:color="auto" w:fill="F0F5F2"/>
        </w:rPr>
        <w:t>UA-2021-10-21-003189-a</w:t>
      </w:r>
    </w:p>
    <w:p w:rsidR="00A25B64" w:rsidRPr="007D3E0E" w:rsidRDefault="00A25B64" w:rsidP="00A25B64">
      <w:pPr>
        <w:pStyle w:val="a5"/>
        <w:spacing w:before="0" w:beforeAutospacing="0" w:after="200" w:afterAutospacing="0"/>
      </w:pPr>
      <w:r w:rsidRPr="007D3E0E">
        <w:rPr>
          <w:b/>
          <w:bCs/>
          <w:color w:val="000000"/>
          <w:shd w:val="clear" w:color="auto" w:fill="F0F5F2"/>
        </w:rPr>
        <w:t>Предмет закупі</w:t>
      </w:r>
      <w:proofErr w:type="gramStart"/>
      <w:r w:rsidRPr="007D3E0E">
        <w:rPr>
          <w:b/>
          <w:bCs/>
          <w:color w:val="000000"/>
          <w:shd w:val="clear" w:color="auto" w:fill="F0F5F2"/>
        </w:rPr>
        <w:t>вл</w:t>
      </w:r>
      <w:proofErr w:type="gramEnd"/>
      <w:r w:rsidRPr="007D3E0E">
        <w:rPr>
          <w:b/>
          <w:bCs/>
          <w:color w:val="000000"/>
          <w:shd w:val="clear" w:color="auto" w:fill="F0F5F2"/>
        </w:rPr>
        <w:t>і:</w:t>
      </w:r>
      <w:r w:rsidRPr="007D3E0E">
        <w:rPr>
          <w:color w:val="000000"/>
        </w:rPr>
        <w:t xml:space="preserve"> </w:t>
      </w:r>
      <w:r w:rsidRPr="007D3E0E">
        <w:rPr>
          <w:b/>
          <w:bCs/>
          <w:color w:val="000000"/>
        </w:rPr>
        <w:t xml:space="preserve">код ДК 021:2015 </w:t>
      </w:r>
      <w:r w:rsidRPr="007D3E0E">
        <w:rPr>
          <w:color w:val="000000"/>
        </w:rPr>
        <w:t>    </w:t>
      </w:r>
      <w:r w:rsidRPr="007D3E0E">
        <w:rPr>
          <w:b/>
          <w:bCs/>
          <w:color w:val="000000"/>
        </w:rPr>
        <w:t>33600000-6  Фармацевтична продукція</w:t>
      </w:r>
    </w:p>
    <w:p w:rsidR="00A25B64" w:rsidRPr="007D3E0E" w:rsidRDefault="00A25B64" w:rsidP="00A25B64">
      <w:pPr>
        <w:spacing w:line="240" w:lineRule="auto"/>
        <w:rPr>
          <w:rFonts w:ascii="Times New Roman" w:hAnsi="Times New Roman"/>
          <w:sz w:val="24"/>
          <w:szCs w:val="24"/>
        </w:rPr>
      </w:pPr>
      <w:r w:rsidRPr="007D3E0E">
        <w:rPr>
          <w:rFonts w:ascii="Times New Roman" w:hAnsi="Times New Roman"/>
          <w:b/>
          <w:bCs/>
          <w:color w:val="000000"/>
          <w:sz w:val="24"/>
          <w:szCs w:val="24"/>
          <w:shd w:val="clear" w:color="auto" w:fill="F0F5F2"/>
        </w:rPr>
        <w:t>Очікувана вартість предмета закупі</w:t>
      </w:r>
      <w:proofErr w:type="gramStart"/>
      <w:r w:rsidRPr="007D3E0E">
        <w:rPr>
          <w:rFonts w:ascii="Times New Roman" w:hAnsi="Times New Roman"/>
          <w:b/>
          <w:bCs/>
          <w:color w:val="000000"/>
          <w:sz w:val="24"/>
          <w:szCs w:val="24"/>
          <w:shd w:val="clear" w:color="auto" w:fill="F0F5F2"/>
        </w:rPr>
        <w:t>вл</w:t>
      </w:r>
      <w:proofErr w:type="gramEnd"/>
      <w:r w:rsidRPr="007D3E0E">
        <w:rPr>
          <w:rFonts w:ascii="Times New Roman" w:hAnsi="Times New Roman"/>
          <w:b/>
          <w:bCs/>
          <w:color w:val="000000"/>
          <w:sz w:val="24"/>
          <w:szCs w:val="24"/>
          <w:shd w:val="clear" w:color="auto" w:fill="F0F5F2"/>
        </w:rPr>
        <w:t xml:space="preserve">і: </w:t>
      </w:r>
      <w:r w:rsidRPr="007D3E0E">
        <w:rPr>
          <w:rFonts w:ascii="Times New Roman" w:hAnsi="Times New Roman"/>
          <w:color w:val="000000"/>
          <w:sz w:val="24"/>
          <w:szCs w:val="24"/>
          <w:shd w:val="clear" w:color="auto" w:fill="F0F5F2"/>
        </w:rPr>
        <w:t>305 000,00 UAH з ПДВ</w:t>
      </w:r>
    </w:p>
    <w:p w:rsidR="00A25B64" w:rsidRPr="007D3E0E" w:rsidRDefault="00A25B64" w:rsidP="00A25B64">
      <w:pPr>
        <w:spacing w:line="240" w:lineRule="auto"/>
        <w:ind w:left="33" w:right="132"/>
        <w:jc w:val="both"/>
        <w:rPr>
          <w:rFonts w:ascii="Times New Roman" w:hAnsi="Times New Roman"/>
          <w:sz w:val="24"/>
          <w:szCs w:val="24"/>
        </w:rPr>
      </w:pPr>
      <w:proofErr w:type="gramStart"/>
      <w:r w:rsidRPr="007D3E0E">
        <w:rPr>
          <w:rFonts w:ascii="Times New Roman" w:hAnsi="Times New Roman"/>
          <w:b/>
          <w:bCs/>
          <w:color w:val="000000"/>
          <w:sz w:val="24"/>
          <w:szCs w:val="24"/>
        </w:rPr>
        <w:t>Техн</w:t>
      </w:r>
      <w:proofErr w:type="gramEnd"/>
      <w:r w:rsidRPr="007D3E0E">
        <w:rPr>
          <w:rFonts w:ascii="Times New Roman" w:hAnsi="Times New Roman"/>
          <w:b/>
          <w:bCs/>
          <w:color w:val="000000"/>
          <w:sz w:val="24"/>
          <w:szCs w:val="24"/>
        </w:rPr>
        <w:t xml:space="preserve">ічні та якісні характеристики предмета закупівлі: </w:t>
      </w:r>
      <w:r w:rsidRPr="007D3E0E">
        <w:rPr>
          <w:rFonts w:ascii="Times New Roman" w:hAnsi="Times New Roman"/>
          <w:color w:val="000000"/>
          <w:sz w:val="24"/>
          <w:szCs w:val="24"/>
        </w:rPr>
        <w:t xml:space="preserve">найменування товару, що є предметом закупівлі: </w:t>
      </w:r>
      <w:r w:rsidRPr="007D3E0E">
        <w:rPr>
          <w:rFonts w:ascii="Times New Roman" w:hAnsi="Times New Roman"/>
          <w:bCs/>
          <w:color w:val="0D0D0D"/>
          <w:sz w:val="24"/>
          <w:szCs w:val="24"/>
        </w:rPr>
        <w:t xml:space="preserve">1)Орнізол (або еквівалент), Орнідазол (Ornidazole) інф.р-н 5 мг/мл фл 100 мл.; 2) </w:t>
      </w:r>
      <w:r w:rsidRPr="007D3E0E">
        <w:rPr>
          <w:rFonts w:ascii="Times New Roman" w:hAnsi="Times New Roman"/>
          <w:bCs/>
          <w:color w:val="0D0D0D"/>
          <w:sz w:val="24"/>
          <w:szCs w:val="24"/>
          <w:shd w:val="clear" w:color="auto" w:fill="EEEEEE"/>
        </w:rPr>
        <w:t>Реосорбілакт (або еквівалент), Реосорбілакт-сорбітол (Reosorbilact-sorbitol), розч.д/інф. 200мл фл;</w:t>
      </w:r>
    </w:p>
    <w:p w:rsidR="00A25B64" w:rsidRPr="007D3E0E" w:rsidRDefault="00A25B64" w:rsidP="00A25B64">
      <w:pPr>
        <w:spacing w:line="240" w:lineRule="auto"/>
        <w:ind w:left="33" w:right="132"/>
        <w:rPr>
          <w:rFonts w:ascii="Times New Roman" w:hAnsi="Times New Roman"/>
          <w:sz w:val="24"/>
          <w:szCs w:val="24"/>
        </w:rPr>
      </w:pPr>
      <w:r w:rsidRPr="007D3E0E">
        <w:rPr>
          <w:rFonts w:ascii="Times New Roman" w:hAnsi="Times New Roman"/>
          <w:color w:val="000000"/>
          <w:sz w:val="24"/>
          <w:szCs w:val="24"/>
        </w:rPr>
        <w:t xml:space="preserve">Кількість товарів становить  </w:t>
      </w:r>
      <w:r w:rsidRPr="007D3E0E">
        <w:rPr>
          <w:rFonts w:ascii="Times New Roman" w:hAnsi="Times New Roman"/>
          <w:color w:val="000000"/>
          <w:sz w:val="24"/>
          <w:szCs w:val="24"/>
          <w:shd w:val="clear" w:color="auto" w:fill="FFFFFF"/>
        </w:rPr>
        <w:t xml:space="preserve">2548 </w:t>
      </w:r>
      <w:proofErr w:type="gramStart"/>
      <w:r w:rsidRPr="007D3E0E">
        <w:rPr>
          <w:rFonts w:ascii="Times New Roman" w:hAnsi="Times New Roman"/>
          <w:color w:val="000000"/>
          <w:sz w:val="24"/>
          <w:szCs w:val="24"/>
          <w:shd w:val="clear" w:color="auto" w:fill="FFFFFF"/>
        </w:rPr>
        <w:t>шт</w:t>
      </w:r>
      <w:proofErr w:type="gramEnd"/>
      <w:r w:rsidRPr="007D3E0E">
        <w:rPr>
          <w:rFonts w:ascii="Times New Roman" w:hAnsi="Times New Roman"/>
          <w:color w:val="000000"/>
          <w:sz w:val="24"/>
          <w:szCs w:val="24"/>
        </w:rPr>
        <w:t> </w:t>
      </w:r>
    </w:p>
    <w:p w:rsidR="00A25B64" w:rsidRPr="007D3E0E" w:rsidRDefault="00A25B64" w:rsidP="00A25B64">
      <w:pPr>
        <w:spacing w:line="240" w:lineRule="auto"/>
        <w:ind w:left="33" w:right="132"/>
        <w:rPr>
          <w:rFonts w:ascii="Times New Roman" w:hAnsi="Times New Roman"/>
          <w:sz w:val="24"/>
          <w:szCs w:val="24"/>
        </w:rPr>
      </w:pPr>
      <w:r w:rsidRPr="007D3E0E">
        <w:rPr>
          <w:rFonts w:ascii="Times New Roman" w:hAnsi="Times New Roman"/>
          <w:b/>
          <w:bCs/>
          <w:color w:val="000000"/>
          <w:sz w:val="24"/>
          <w:szCs w:val="24"/>
        </w:rPr>
        <w:t>Строк поставки товарі</w:t>
      </w:r>
      <w:proofErr w:type="gramStart"/>
      <w:r w:rsidRPr="007D3E0E">
        <w:rPr>
          <w:rFonts w:ascii="Times New Roman" w:hAnsi="Times New Roman"/>
          <w:b/>
          <w:bCs/>
          <w:color w:val="000000"/>
          <w:sz w:val="24"/>
          <w:szCs w:val="24"/>
        </w:rPr>
        <w:t>в</w:t>
      </w:r>
      <w:proofErr w:type="gramEnd"/>
      <w:r w:rsidRPr="007D3E0E">
        <w:rPr>
          <w:rFonts w:ascii="Times New Roman" w:hAnsi="Times New Roman"/>
          <w:b/>
          <w:bCs/>
          <w:color w:val="000000"/>
          <w:sz w:val="24"/>
          <w:szCs w:val="24"/>
        </w:rPr>
        <w:t xml:space="preserve">: </w:t>
      </w:r>
      <w:r w:rsidRPr="007D3E0E">
        <w:rPr>
          <w:rFonts w:ascii="Times New Roman" w:hAnsi="Times New Roman"/>
          <w:color w:val="000000"/>
          <w:sz w:val="24"/>
          <w:szCs w:val="24"/>
        </w:rPr>
        <w:t> по 31.12.2021 року. </w:t>
      </w:r>
    </w:p>
    <w:p w:rsidR="00A25B64" w:rsidRPr="007D3E0E" w:rsidRDefault="00A25B6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A25B64">
      <w:pPr>
        <w:spacing w:line="240" w:lineRule="auto"/>
        <w:ind w:left="33" w:right="132"/>
        <w:rPr>
          <w:rFonts w:ascii="Times New Roman" w:hAnsi="Times New Roman" w:cs="Times New Roman"/>
          <w:sz w:val="24"/>
          <w:szCs w:val="24"/>
        </w:rPr>
      </w:pPr>
    </w:p>
    <w:p w:rsidR="00D328A4" w:rsidRPr="007D3E0E" w:rsidRDefault="00D328A4" w:rsidP="00D328A4">
      <w:pPr>
        <w:shd w:val="clear" w:color="auto" w:fill="FFFFFF"/>
        <w:spacing w:line="240" w:lineRule="auto"/>
        <w:jc w:val="center"/>
        <w:outlineLvl w:val="0"/>
        <w:rPr>
          <w:rFonts w:ascii="Times New Roman" w:hAnsi="Times New Roman" w:cs="Times New Roman"/>
          <w:b/>
          <w:bCs/>
          <w:kern w:val="36"/>
          <w:sz w:val="24"/>
          <w:szCs w:val="24"/>
        </w:rPr>
      </w:pPr>
      <w:r w:rsidRPr="007D3E0E">
        <w:rPr>
          <w:rFonts w:ascii="Times New Roman" w:hAnsi="Times New Roman" w:cs="Times New Roman"/>
          <w:b/>
          <w:bCs/>
          <w:color w:val="005CA1"/>
          <w:kern w:val="36"/>
          <w:sz w:val="24"/>
          <w:szCs w:val="24"/>
        </w:rPr>
        <w:lastRenderedPageBreak/>
        <w:t>НА ВИКОНАННЯ ПОСТАНОВИ КАБІНЕТУ МІНІ</w:t>
      </w:r>
      <w:proofErr w:type="gramStart"/>
      <w:r w:rsidRPr="007D3E0E">
        <w:rPr>
          <w:rFonts w:ascii="Times New Roman" w:hAnsi="Times New Roman" w:cs="Times New Roman"/>
          <w:b/>
          <w:bCs/>
          <w:color w:val="005CA1"/>
          <w:kern w:val="36"/>
          <w:sz w:val="24"/>
          <w:szCs w:val="24"/>
        </w:rPr>
        <w:t>СТР</w:t>
      </w:r>
      <w:proofErr w:type="gramEnd"/>
      <w:r w:rsidRPr="007D3E0E">
        <w:rPr>
          <w:rFonts w:ascii="Times New Roman" w:hAnsi="Times New Roman" w:cs="Times New Roman"/>
          <w:b/>
          <w:bCs/>
          <w:color w:val="005CA1"/>
          <w:kern w:val="36"/>
          <w:sz w:val="24"/>
          <w:szCs w:val="24"/>
        </w:rPr>
        <w:t>ІВ УКРАЇНИ ВІД 16.12.2020 РОКУ № 1266 НАДАЄТЬСЯ ОБҐРУНТУВАННЯ ТЕХНІЧНИХ І ЯКІСНИХ ХАРАКТЕРИСТИК ПРЕДМЕТА ЗАКУПІВЛІ, ЙОГО ОЧІКУВАНОЇ ВАРТОСТІ ТА/АБО РОЗМІРУ БЮДЖЕТНОГО ПРИЗНАЧЕННЯ СТАНОМ НА 03.12.2021 Р.</w:t>
      </w:r>
    </w:p>
    <w:p w:rsidR="00D328A4" w:rsidRPr="007D3E0E" w:rsidRDefault="00D328A4" w:rsidP="00D328A4">
      <w:pPr>
        <w:spacing w:line="240" w:lineRule="auto"/>
        <w:rPr>
          <w:rFonts w:ascii="Times New Roman" w:hAnsi="Times New Roman" w:cs="Times New Roman"/>
          <w:sz w:val="24"/>
          <w:szCs w:val="24"/>
        </w:rPr>
      </w:pPr>
    </w:p>
    <w:p w:rsidR="00D328A4" w:rsidRPr="007D3E0E" w:rsidRDefault="00D328A4" w:rsidP="00D328A4">
      <w:pPr>
        <w:spacing w:line="240" w:lineRule="auto"/>
        <w:rPr>
          <w:rFonts w:ascii="Times New Roman" w:hAnsi="Times New Roman" w:cs="Times New Roman"/>
          <w:sz w:val="24"/>
          <w:szCs w:val="24"/>
        </w:rPr>
      </w:pPr>
      <w:proofErr w:type="gramStart"/>
      <w:r w:rsidRPr="007D3E0E">
        <w:rPr>
          <w:rFonts w:ascii="Times New Roman" w:hAnsi="Times New Roman" w:cs="Times New Roman"/>
          <w:b/>
          <w:bCs/>
          <w:color w:val="000000"/>
          <w:sz w:val="24"/>
          <w:szCs w:val="24"/>
        </w:rPr>
        <w:t>П</w:t>
      </w:r>
      <w:proofErr w:type="gramEnd"/>
      <w:r w:rsidRPr="007D3E0E">
        <w:rPr>
          <w:rFonts w:ascii="Times New Roman" w:hAnsi="Times New Roman" w:cs="Times New Roman"/>
          <w:b/>
          <w:bCs/>
          <w:color w:val="000000"/>
          <w:sz w:val="24"/>
          <w:szCs w:val="24"/>
        </w:rPr>
        <w:t>ідстава для публікації обгрунтування:</w:t>
      </w:r>
      <w:r w:rsidRPr="007D3E0E">
        <w:rPr>
          <w:rFonts w:ascii="Times New Roman" w:hAnsi="Times New Roman" w:cs="Times New Roman"/>
          <w:color w:val="000000"/>
          <w:sz w:val="24"/>
          <w:szCs w:val="24"/>
        </w:rPr>
        <w:t xml:space="preserve"> Постанова Кабінету Міні</w:t>
      </w:r>
      <w:proofErr w:type="gramStart"/>
      <w:r w:rsidRPr="007D3E0E">
        <w:rPr>
          <w:rFonts w:ascii="Times New Roman" w:hAnsi="Times New Roman" w:cs="Times New Roman"/>
          <w:color w:val="000000"/>
          <w:sz w:val="24"/>
          <w:szCs w:val="24"/>
        </w:rPr>
        <w:t>стр</w:t>
      </w:r>
      <w:proofErr w:type="gramEnd"/>
      <w:r w:rsidRPr="007D3E0E">
        <w:rPr>
          <w:rFonts w:ascii="Times New Roman" w:hAnsi="Times New Roman" w:cs="Times New Roman"/>
          <w:color w:val="000000"/>
          <w:sz w:val="24"/>
          <w:szCs w:val="24"/>
        </w:rPr>
        <w:t>ів України від 16.12.2020 №1266 “Про внесення змін до постанови Кабінету Міністрів України від 1.08.2013 2013 №631 і від 11.10.2016 №710”</w:t>
      </w:r>
    </w:p>
    <w:p w:rsidR="00D328A4" w:rsidRPr="007D3E0E" w:rsidRDefault="00D328A4" w:rsidP="00D328A4">
      <w:pPr>
        <w:spacing w:line="240" w:lineRule="auto"/>
        <w:rPr>
          <w:rFonts w:ascii="Times New Roman" w:hAnsi="Times New Roman" w:cs="Times New Roman"/>
          <w:sz w:val="24"/>
          <w:szCs w:val="24"/>
        </w:rPr>
      </w:pPr>
      <w:r w:rsidRPr="007D3E0E">
        <w:rPr>
          <w:rFonts w:ascii="Times New Roman" w:hAnsi="Times New Roman" w:cs="Times New Roman"/>
          <w:b/>
          <w:bCs/>
          <w:color w:val="000000"/>
          <w:sz w:val="24"/>
          <w:szCs w:val="24"/>
        </w:rPr>
        <w:t>Замовник:</w:t>
      </w:r>
      <w:r w:rsidRPr="007D3E0E">
        <w:rPr>
          <w:rFonts w:ascii="Times New Roman" w:hAnsi="Times New Roman" w:cs="Times New Roman"/>
          <w:color w:val="000000"/>
          <w:sz w:val="24"/>
          <w:szCs w:val="24"/>
        </w:rPr>
        <w:t xml:space="preserve"> Державна установа “Інститут дерматології та венерології національної академії медичних наук України” </w:t>
      </w:r>
    </w:p>
    <w:p w:rsidR="00D328A4" w:rsidRPr="007D3E0E" w:rsidRDefault="00D328A4" w:rsidP="00D328A4">
      <w:pPr>
        <w:spacing w:line="240" w:lineRule="auto"/>
        <w:rPr>
          <w:rFonts w:ascii="Times New Roman" w:hAnsi="Times New Roman" w:cs="Times New Roman"/>
          <w:sz w:val="24"/>
          <w:szCs w:val="24"/>
        </w:rPr>
      </w:pPr>
      <w:r w:rsidRPr="007D3E0E">
        <w:rPr>
          <w:rFonts w:ascii="Times New Roman" w:hAnsi="Times New Roman" w:cs="Times New Roman"/>
          <w:b/>
          <w:bCs/>
          <w:color w:val="000000"/>
          <w:sz w:val="24"/>
          <w:szCs w:val="24"/>
        </w:rPr>
        <w:t>ЄРДПОУ:</w:t>
      </w:r>
      <w:r w:rsidRPr="007D3E0E">
        <w:rPr>
          <w:rFonts w:ascii="Times New Roman" w:hAnsi="Times New Roman" w:cs="Times New Roman"/>
          <w:color w:val="000000"/>
          <w:sz w:val="24"/>
          <w:szCs w:val="24"/>
        </w:rPr>
        <w:t xml:space="preserve"> 02012160</w:t>
      </w:r>
    </w:p>
    <w:p w:rsidR="00D328A4" w:rsidRPr="007D3E0E" w:rsidRDefault="00D328A4" w:rsidP="00D328A4">
      <w:pPr>
        <w:spacing w:line="240" w:lineRule="auto"/>
        <w:rPr>
          <w:rFonts w:ascii="Times New Roman" w:hAnsi="Times New Roman" w:cs="Times New Roman"/>
          <w:sz w:val="24"/>
          <w:szCs w:val="24"/>
        </w:rPr>
      </w:pPr>
      <w:r w:rsidRPr="007D3E0E">
        <w:rPr>
          <w:rFonts w:ascii="Times New Roman" w:hAnsi="Times New Roman" w:cs="Times New Roman"/>
          <w:b/>
          <w:bCs/>
          <w:color w:val="000000"/>
          <w:sz w:val="24"/>
          <w:szCs w:val="24"/>
        </w:rPr>
        <w:t>Вид процедури:</w:t>
      </w:r>
      <w:r w:rsidRPr="007D3E0E">
        <w:rPr>
          <w:rFonts w:ascii="Times New Roman" w:hAnsi="Times New Roman" w:cs="Times New Roman"/>
          <w:color w:val="000000"/>
          <w:sz w:val="24"/>
          <w:szCs w:val="24"/>
        </w:rPr>
        <w:t xml:space="preserve"> відкриті  торги</w:t>
      </w:r>
    </w:p>
    <w:p w:rsidR="00D328A4" w:rsidRPr="007D3E0E" w:rsidRDefault="00D328A4" w:rsidP="00D328A4">
      <w:pPr>
        <w:spacing w:line="240" w:lineRule="auto"/>
        <w:rPr>
          <w:rFonts w:ascii="Times New Roman" w:hAnsi="Times New Roman" w:cs="Times New Roman"/>
          <w:sz w:val="24"/>
          <w:szCs w:val="24"/>
        </w:rPr>
      </w:pPr>
      <w:r w:rsidRPr="007D3E0E">
        <w:rPr>
          <w:rFonts w:ascii="Times New Roman" w:hAnsi="Times New Roman" w:cs="Times New Roman"/>
          <w:b/>
          <w:bCs/>
          <w:color w:val="000000"/>
          <w:sz w:val="24"/>
          <w:szCs w:val="24"/>
        </w:rPr>
        <w:t>Ідентифікатор закупі</w:t>
      </w:r>
      <w:proofErr w:type="gramStart"/>
      <w:r w:rsidRPr="007D3E0E">
        <w:rPr>
          <w:rFonts w:ascii="Times New Roman" w:hAnsi="Times New Roman" w:cs="Times New Roman"/>
          <w:b/>
          <w:bCs/>
          <w:color w:val="000000"/>
          <w:sz w:val="24"/>
          <w:szCs w:val="24"/>
        </w:rPr>
        <w:t>вл</w:t>
      </w:r>
      <w:proofErr w:type="gramEnd"/>
      <w:r w:rsidRPr="007D3E0E">
        <w:rPr>
          <w:rFonts w:ascii="Times New Roman" w:hAnsi="Times New Roman" w:cs="Times New Roman"/>
          <w:b/>
          <w:bCs/>
          <w:color w:val="000000"/>
          <w:sz w:val="24"/>
          <w:szCs w:val="24"/>
        </w:rPr>
        <w:t>і</w:t>
      </w:r>
      <w:r w:rsidRPr="007D3E0E">
        <w:rPr>
          <w:rFonts w:ascii="Times New Roman" w:hAnsi="Times New Roman" w:cs="Times New Roman"/>
          <w:b/>
          <w:bCs/>
          <w:sz w:val="24"/>
          <w:szCs w:val="24"/>
        </w:rPr>
        <w:t xml:space="preserve">: </w:t>
      </w:r>
      <w:r w:rsidRPr="007D3E0E">
        <w:rPr>
          <w:rFonts w:ascii="Times New Roman" w:hAnsi="Times New Roman"/>
          <w:sz w:val="24"/>
          <w:szCs w:val="24"/>
          <w:shd w:val="clear" w:color="auto" w:fill="F0F5F2"/>
        </w:rPr>
        <w:t>UA-2021-12-03-003634-a</w:t>
      </w:r>
    </w:p>
    <w:p w:rsidR="00D328A4" w:rsidRPr="007D3E0E" w:rsidRDefault="00D328A4" w:rsidP="00D328A4">
      <w:pPr>
        <w:spacing w:line="240" w:lineRule="auto"/>
        <w:rPr>
          <w:rFonts w:ascii="Times New Roman" w:hAnsi="Times New Roman" w:cs="Times New Roman"/>
          <w:sz w:val="24"/>
          <w:szCs w:val="24"/>
        </w:rPr>
      </w:pPr>
      <w:r w:rsidRPr="007D3E0E">
        <w:rPr>
          <w:rFonts w:ascii="Times New Roman" w:hAnsi="Times New Roman" w:cs="Times New Roman"/>
          <w:b/>
          <w:bCs/>
          <w:color w:val="000000"/>
          <w:sz w:val="24"/>
          <w:szCs w:val="24"/>
          <w:shd w:val="clear" w:color="auto" w:fill="F0F5F2"/>
        </w:rPr>
        <w:t>Предмет закупі</w:t>
      </w:r>
      <w:proofErr w:type="gramStart"/>
      <w:r w:rsidRPr="007D3E0E">
        <w:rPr>
          <w:rFonts w:ascii="Times New Roman" w:hAnsi="Times New Roman" w:cs="Times New Roman"/>
          <w:b/>
          <w:bCs/>
          <w:color w:val="000000"/>
          <w:sz w:val="24"/>
          <w:szCs w:val="24"/>
          <w:shd w:val="clear" w:color="auto" w:fill="F0F5F2"/>
        </w:rPr>
        <w:t>вл</w:t>
      </w:r>
      <w:proofErr w:type="gramEnd"/>
      <w:r w:rsidRPr="007D3E0E">
        <w:rPr>
          <w:rFonts w:ascii="Times New Roman" w:hAnsi="Times New Roman" w:cs="Times New Roman"/>
          <w:b/>
          <w:bCs/>
          <w:color w:val="000000"/>
          <w:sz w:val="24"/>
          <w:szCs w:val="24"/>
          <w:shd w:val="clear" w:color="auto" w:fill="F0F5F2"/>
        </w:rPr>
        <w:t xml:space="preserve">і: </w:t>
      </w:r>
      <w:r w:rsidRPr="007D3E0E">
        <w:rPr>
          <w:rFonts w:ascii="Times New Roman" w:hAnsi="Times New Roman" w:cs="Times New Roman"/>
          <w:color w:val="000000"/>
          <w:sz w:val="24"/>
          <w:szCs w:val="24"/>
          <w:shd w:val="clear" w:color="auto" w:fill="F0F5F2"/>
        </w:rPr>
        <w:t>ДК 021:2015: 09310000-5 — Електрична енергія</w:t>
      </w:r>
    </w:p>
    <w:p w:rsidR="00D328A4" w:rsidRPr="007D3E0E" w:rsidRDefault="00D328A4" w:rsidP="00D328A4">
      <w:pPr>
        <w:spacing w:line="240" w:lineRule="auto"/>
        <w:rPr>
          <w:rFonts w:ascii="Times New Roman" w:hAnsi="Times New Roman" w:cs="Times New Roman"/>
          <w:sz w:val="24"/>
          <w:szCs w:val="24"/>
        </w:rPr>
      </w:pPr>
      <w:r w:rsidRPr="007D3E0E">
        <w:rPr>
          <w:rFonts w:ascii="Times New Roman" w:hAnsi="Times New Roman" w:cs="Times New Roman"/>
          <w:b/>
          <w:bCs/>
          <w:color w:val="000000"/>
          <w:sz w:val="24"/>
          <w:szCs w:val="24"/>
          <w:shd w:val="clear" w:color="auto" w:fill="F0F5F2"/>
        </w:rPr>
        <w:t>Очікувана вартість предмета закупі</w:t>
      </w:r>
      <w:proofErr w:type="gramStart"/>
      <w:r w:rsidRPr="007D3E0E">
        <w:rPr>
          <w:rFonts w:ascii="Times New Roman" w:hAnsi="Times New Roman" w:cs="Times New Roman"/>
          <w:b/>
          <w:bCs/>
          <w:color w:val="000000"/>
          <w:sz w:val="24"/>
          <w:szCs w:val="24"/>
          <w:shd w:val="clear" w:color="auto" w:fill="F0F5F2"/>
        </w:rPr>
        <w:t>вл</w:t>
      </w:r>
      <w:proofErr w:type="gramEnd"/>
      <w:r w:rsidRPr="007D3E0E">
        <w:rPr>
          <w:rFonts w:ascii="Times New Roman" w:hAnsi="Times New Roman" w:cs="Times New Roman"/>
          <w:b/>
          <w:bCs/>
          <w:color w:val="000000"/>
          <w:sz w:val="24"/>
          <w:szCs w:val="24"/>
          <w:shd w:val="clear" w:color="auto" w:fill="F0F5F2"/>
        </w:rPr>
        <w:t xml:space="preserve">і: </w:t>
      </w:r>
      <w:r w:rsidRPr="007D3E0E">
        <w:rPr>
          <w:rFonts w:ascii="Times New Roman" w:hAnsi="Times New Roman" w:cs="Times New Roman"/>
          <w:color w:val="000000"/>
          <w:sz w:val="24"/>
          <w:szCs w:val="24"/>
          <w:shd w:val="clear" w:color="auto" w:fill="F0F5F2"/>
        </w:rPr>
        <w:t>1687335,00  UAH з ПДВ</w:t>
      </w:r>
    </w:p>
    <w:p w:rsidR="00D328A4" w:rsidRPr="007D3E0E" w:rsidRDefault="00D328A4" w:rsidP="00D328A4">
      <w:pPr>
        <w:spacing w:line="240" w:lineRule="auto"/>
        <w:ind w:left="33" w:right="132"/>
        <w:jc w:val="both"/>
        <w:rPr>
          <w:rFonts w:ascii="Times New Roman" w:hAnsi="Times New Roman" w:cs="Times New Roman"/>
          <w:sz w:val="24"/>
          <w:szCs w:val="24"/>
          <w:shd w:val="clear" w:color="auto" w:fill="F0F5F2"/>
          <w:lang w:val="uk-UA"/>
        </w:rPr>
      </w:pPr>
      <w:proofErr w:type="gramStart"/>
      <w:r w:rsidRPr="007D3E0E">
        <w:rPr>
          <w:rFonts w:ascii="Times New Roman" w:hAnsi="Times New Roman" w:cs="Times New Roman"/>
          <w:b/>
          <w:bCs/>
          <w:color w:val="000000"/>
          <w:sz w:val="24"/>
          <w:szCs w:val="24"/>
        </w:rPr>
        <w:t>Техн</w:t>
      </w:r>
      <w:proofErr w:type="gramEnd"/>
      <w:r w:rsidRPr="007D3E0E">
        <w:rPr>
          <w:rFonts w:ascii="Times New Roman" w:hAnsi="Times New Roman" w:cs="Times New Roman"/>
          <w:b/>
          <w:bCs/>
          <w:color w:val="000000"/>
          <w:sz w:val="24"/>
          <w:szCs w:val="24"/>
        </w:rPr>
        <w:t xml:space="preserve">ічні та якісні характеристики предмета закупівлі: </w:t>
      </w:r>
      <w:r w:rsidRPr="007D3E0E">
        <w:rPr>
          <w:rFonts w:ascii="Times New Roman" w:hAnsi="Times New Roman" w:cs="Times New Roman"/>
          <w:color w:val="000000"/>
          <w:sz w:val="24"/>
          <w:szCs w:val="24"/>
        </w:rPr>
        <w:t xml:space="preserve">найменування товару, що є предметом закупівлі: код ДК 021:2015 - 09310000-5 - Електрична енергія </w:t>
      </w:r>
      <w:r w:rsidRPr="007D3E0E">
        <w:rPr>
          <w:rFonts w:ascii="Times New Roman" w:hAnsi="Times New Roman" w:cs="Times New Roman"/>
          <w:sz w:val="24"/>
          <w:szCs w:val="24"/>
          <w:shd w:val="clear" w:color="auto" w:fill="F0F5F2"/>
        </w:rPr>
        <w:t>(з послугами розподілу та передачі електричної енергії)</w:t>
      </w:r>
    </w:p>
    <w:p w:rsidR="00D328A4" w:rsidRPr="007D3E0E" w:rsidRDefault="00D328A4" w:rsidP="00D328A4">
      <w:pPr>
        <w:spacing w:line="240" w:lineRule="auto"/>
        <w:ind w:left="33" w:right="132"/>
        <w:jc w:val="both"/>
        <w:rPr>
          <w:rFonts w:ascii="Times New Roman" w:hAnsi="Times New Roman" w:cs="Times New Roman"/>
          <w:sz w:val="24"/>
          <w:szCs w:val="24"/>
        </w:rPr>
      </w:pPr>
      <w:r w:rsidRPr="007D3E0E">
        <w:rPr>
          <w:rFonts w:ascii="Times New Roman" w:hAnsi="Times New Roman" w:cs="Times New Roman"/>
          <w:i/>
          <w:iCs/>
          <w:color w:val="000000"/>
          <w:sz w:val="24"/>
          <w:szCs w:val="24"/>
          <w:u w:val="single"/>
        </w:rPr>
        <w:t xml:space="preserve">Місце поставки </w:t>
      </w:r>
      <w:r w:rsidRPr="007D3E0E">
        <w:rPr>
          <w:rFonts w:ascii="Times New Roman" w:hAnsi="Times New Roman" w:cs="Times New Roman"/>
          <w:color w:val="000000"/>
          <w:sz w:val="24"/>
          <w:szCs w:val="24"/>
        </w:rPr>
        <w:t>– 61057  м. Харків, вул. Чернишевська, 7/9</w:t>
      </w:r>
    </w:p>
    <w:p w:rsidR="00D328A4" w:rsidRPr="007D3E0E" w:rsidRDefault="00D328A4" w:rsidP="00D328A4">
      <w:pPr>
        <w:spacing w:line="240" w:lineRule="auto"/>
        <w:ind w:left="33" w:right="132"/>
        <w:rPr>
          <w:rFonts w:ascii="Times New Roman" w:hAnsi="Times New Roman" w:cs="Times New Roman"/>
          <w:sz w:val="24"/>
          <w:szCs w:val="24"/>
        </w:rPr>
      </w:pPr>
      <w:r w:rsidRPr="007D3E0E">
        <w:rPr>
          <w:rFonts w:ascii="Times New Roman" w:hAnsi="Times New Roman" w:cs="Times New Roman"/>
          <w:color w:val="000000"/>
          <w:sz w:val="24"/>
          <w:szCs w:val="24"/>
        </w:rPr>
        <w:t xml:space="preserve">Кількість товарів становить  </w:t>
      </w:r>
      <w:r w:rsidRPr="007D3E0E">
        <w:rPr>
          <w:rFonts w:ascii="Times New Roman" w:hAnsi="Times New Roman" w:cs="Times New Roman"/>
          <w:color w:val="000000"/>
          <w:sz w:val="24"/>
          <w:szCs w:val="24"/>
          <w:shd w:val="clear" w:color="auto" w:fill="FFFFFF"/>
        </w:rPr>
        <w:t>25</w:t>
      </w:r>
      <w:r w:rsidRPr="007D3E0E">
        <w:rPr>
          <w:rFonts w:ascii="Times New Roman" w:hAnsi="Times New Roman" w:cs="Times New Roman"/>
          <w:color w:val="000000"/>
          <w:sz w:val="24"/>
          <w:szCs w:val="24"/>
          <w:shd w:val="clear" w:color="auto" w:fill="FFFFFF"/>
          <w:lang w:val="uk-UA"/>
        </w:rPr>
        <w:t>4500</w:t>
      </w:r>
      <w:r w:rsidRPr="007D3E0E">
        <w:rPr>
          <w:rFonts w:ascii="Times New Roman" w:hAnsi="Times New Roman" w:cs="Times New Roman"/>
          <w:color w:val="000000"/>
          <w:sz w:val="24"/>
          <w:szCs w:val="24"/>
        </w:rPr>
        <w:t xml:space="preserve"> кВт/год, кількісні характеристики визначені на </w:t>
      </w:r>
      <w:proofErr w:type="gramStart"/>
      <w:r w:rsidRPr="007D3E0E">
        <w:rPr>
          <w:rFonts w:ascii="Times New Roman" w:hAnsi="Times New Roman" w:cs="Times New Roman"/>
          <w:color w:val="000000"/>
          <w:sz w:val="24"/>
          <w:szCs w:val="24"/>
        </w:rPr>
        <w:t>п</w:t>
      </w:r>
      <w:proofErr w:type="gramEnd"/>
      <w:r w:rsidRPr="007D3E0E">
        <w:rPr>
          <w:rFonts w:ascii="Times New Roman" w:hAnsi="Times New Roman" w:cs="Times New Roman"/>
          <w:color w:val="000000"/>
          <w:sz w:val="24"/>
          <w:szCs w:val="24"/>
        </w:rPr>
        <w:t xml:space="preserve">ідставі </w:t>
      </w:r>
      <w:r w:rsidRPr="007D3E0E">
        <w:rPr>
          <w:rFonts w:ascii="Times New Roman" w:hAnsi="Times New Roman" w:cs="Times New Roman"/>
          <w:color w:val="000000"/>
          <w:sz w:val="24"/>
          <w:szCs w:val="24"/>
          <w:lang w:val="uk-UA"/>
        </w:rPr>
        <w:t>лімітної довідки</w:t>
      </w:r>
      <w:r w:rsidRPr="007D3E0E">
        <w:rPr>
          <w:rFonts w:ascii="Times New Roman" w:hAnsi="Times New Roman" w:cs="Times New Roman"/>
          <w:color w:val="000000"/>
          <w:sz w:val="24"/>
          <w:szCs w:val="24"/>
        </w:rPr>
        <w:t>. </w:t>
      </w:r>
    </w:p>
    <w:p w:rsidR="00D328A4" w:rsidRPr="007D3E0E" w:rsidRDefault="00D328A4" w:rsidP="00D328A4">
      <w:pPr>
        <w:spacing w:line="240" w:lineRule="auto"/>
        <w:ind w:left="33" w:right="132"/>
        <w:rPr>
          <w:rFonts w:ascii="Times New Roman" w:hAnsi="Times New Roman" w:cs="Times New Roman"/>
          <w:sz w:val="24"/>
          <w:szCs w:val="24"/>
        </w:rPr>
      </w:pPr>
      <w:r w:rsidRPr="007D3E0E">
        <w:rPr>
          <w:rFonts w:ascii="Times New Roman" w:hAnsi="Times New Roman" w:cs="Times New Roman"/>
          <w:b/>
          <w:bCs/>
          <w:color w:val="000000"/>
          <w:sz w:val="24"/>
          <w:szCs w:val="24"/>
        </w:rPr>
        <w:t>Строк поставки товарі</w:t>
      </w:r>
      <w:proofErr w:type="gramStart"/>
      <w:r w:rsidRPr="007D3E0E">
        <w:rPr>
          <w:rFonts w:ascii="Times New Roman" w:hAnsi="Times New Roman" w:cs="Times New Roman"/>
          <w:b/>
          <w:bCs/>
          <w:color w:val="000000"/>
          <w:sz w:val="24"/>
          <w:szCs w:val="24"/>
        </w:rPr>
        <w:t>в</w:t>
      </w:r>
      <w:proofErr w:type="gramEnd"/>
      <w:r w:rsidRPr="007D3E0E">
        <w:rPr>
          <w:rFonts w:ascii="Times New Roman" w:hAnsi="Times New Roman" w:cs="Times New Roman"/>
          <w:b/>
          <w:bCs/>
          <w:color w:val="000000"/>
          <w:sz w:val="24"/>
          <w:szCs w:val="24"/>
        </w:rPr>
        <w:t xml:space="preserve">: </w:t>
      </w:r>
      <w:r w:rsidRPr="007D3E0E">
        <w:rPr>
          <w:rFonts w:ascii="Times New Roman" w:hAnsi="Times New Roman" w:cs="Times New Roman"/>
          <w:color w:val="000000"/>
          <w:sz w:val="24"/>
          <w:szCs w:val="24"/>
        </w:rPr>
        <w:t> по 31.12.202</w:t>
      </w:r>
      <w:r w:rsidRPr="007D3E0E">
        <w:rPr>
          <w:rFonts w:ascii="Times New Roman" w:hAnsi="Times New Roman" w:cs="Times New Roman"/>
          <w:color w:val="000000"/>
          <w:sz w:val="24"/>
          <w:szCs w:val="24"/>
          <w:lang w:val="uk-UA"/>
        </w:rPr>
        <w:t>2</w:t>
      </w:r>
      <w:r w:rsidRPr="007D3E0E">
        <w:rPr>
          <w:rFonts w:ascii="Times New Roman" w:hAnsi="Times New Roman" w:cs="Times New Roman"/>
          <w:color w:val="000000"/>
          <w:sz w:val="24"/>
          <w:szCs w:val="24"/>
        </w:rPr>
        <w:t xml:space="preserve"> року. </w:t>
      </w:r>
    </w:p>
    <w:p w:rsidR="00D328A4" w:rsidRPr="007D3E0E" w:rsidRDefault="00D328A4" w:rsidP="00D328A4">
      <w:pPr>
        <w:rPr>
          <w:rFonts w:ascii="Times New Roman" w:hAnsi="Times New Roman"/>
          <w:sz w:val="24"/>
          <w:szCs w:val="24"/>
        </w:rPr>
      </w:pPr>
    </w:p>
    <w:p w:rsidR="00A25B64" w:rsidRPr="007D3E0E" w:rsidRDefault="00A25B64" w:rsidP="00A25B64">
      <w:pPr>
        <w:spacing w:line="240" w:lineRule="auto"/>
        <w:ind w:left="33" w:right="132"/>
        <w:rPr>
          <w:rFonts w:ascii="Times New Roman" w:hAnsi="Times New Roman" w:cs="Times New Roman"/>
          <w:sz w:val="24"/>
          <w:szCs w:val="24"/>
        </w:rPr>
      </w:pPr>
    </w:p>
    <w:p w:rsidR="00A25B64" w:rsidRPr="007D3E0E" w:rsidRDefault="00A25B64" w:rsidP="00A25B64">
      <w:pPr>
        <w:spacing w:line="240" w:lineRule="auto"/>
        <w:ind w:right="132"/>
        <w:rPr>
          <w:rFonts w:ascii="Times New Roman" w:hAnsi="Times New Roman" w:cs="Times New Roman"/>
          <w:sz w:val="24"/>
          <w:szCs w:val="24"/>
          <w:lang w:val="ru-RU"/>
        </w:rPr>
      </w:pPr>
    </w:p>
    <w:p w:rsidR="00A25B64" w:rsidRPr="007D3E0E" w:rsidRDefault="00A25B64" w:rsidP="00A25B64">
      <w:pPr>
        <w:rPr>
          <w:rFonts w:ascii="Times New Roman" w:hAnsi="Times New Roman" w:cs="Times New Roman"/>
          <w:sz w:val="24"/>
          <w:szCs w:val="24"/>
          <w:lang w:val="uk-UA"/>
        </w:rPr>
      </w:pPr>
    </w:p>
    <w:p w:rsidR="00A25B64" w:rsidRPr="007D3E0E" w:rsidRDefault="00A25B64">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pPr>
        <w:rPr>
          <w:rFonts w:ascii="Times New Roman" w:hAnsi="Times New Roman" w:cs="Times New Roman"/>
          <w:sz w:val="24"/>
          <w:szCs w:val="24"/>
          <w:lang w:val="uk-UA"/>
        </w:rPr>
      </w:pPr>
    </w:p>
    <w:p w:rsidR="00FD12B6" w:rsidRPr="007D3E0E" w:rsidRDefault="00FD12B6" w:rsidP="00FD12B6">
      <w:pPr>
        <w:shd w:val="clear" w:color="auto" w:fill="FFFFFF"/>
        <w:spacing w:line="240" w:lineRule="auto"/>
        <w:jc w:val="center"/>
        <w:outlineLvl w:val="0"/>
        <w:rPr>
          <w:rFonts w:ascii="Times New Roman" w:hAnsi="Times New Roman" w:cs="Times New Roman"/>
          <w:b/>
          <w:bCs/>
          <w:kern w:val="36"/>
          <w:sz w:val="24"/>
          <w:szCs w:val="24"/>
          <w:lang w:val="uk-UA"/>
        </w:rPr>
      </w:pPr>
      <w:r w:rsidRPr="007D3E0E">
        <w:rPr>
          <w:rFonts w:ascii="Times New Roman" w:hAnsi="Times New Roman" w:cs="Times New Roman"/>
          <w:b/>
          <w:bCs/>
          <w:color w:val="005CA1"/>
          <w:kern w:val="36"/>
          <w:sz w:val="24"/>
          <w:szCs w:val="24"/>
          <w:lang w:val="uk-UA"/>
        </w:rPr>
        <w:lastRenderedPageBreak/>
        <w:t>НА ВИКОНАННЯ ПОСТАНОВИ КАБІНЕТУ МІНІСТРІВ УКРАЇНИ ВІД 16.12.2020 РОКУ № 1266 НАДАЄТЬСЯ ОБҐРУНТУВАННЯ ТЕХНІЧНИХ І ЯКІСНИХ ХАРАКТЕРИСТИК ПРЕДМЕТА ЗАКУПІВЛІ, ЙОГО ОЧІКУВАНОЇ ВАРТОСТІ ТА/АБО РОЗМІРУ БЮДЖЕТНОГО ПРИЗНАЧЕННЯ СТАНОМ НА 15.02.2022 Р.</w:t>
      </w:r>
    </w:p>
    <w:p w:rsidR="00FD12B6" w:rsidRPr="007D3E0E" w:rsidRDefault="00FD12B6" w:rsidP="00FD12B6">
      <w:pPr>
        <w:spacing w:line="240" w:lineRule="auto"/>
        <w:rPr>
          <w:rFonts w:ascii="Times New Roman" w:hAnsi="Times New Roman" w:cs="Times New Roman"/>
          <w:sz w:val="24"/>
          <w:szCs w:val="24"/>
          <w:lang w:val="uk-UA"/>
        </w:rPr>
      </w:pPr>
    </w:p>
    <w:p w:rsidR="00FD12B6" w:rsidRPr="007D3E0E" w:rsidRDefault="00FD12B6" w:rsidP="00FD12B6">
      <w:pPr>
        <w:spacing w:line="240" w:lineRule="auto"/>
        <w:rPr>
          <w:rFonts w:ascii="Times New Roman" w:hAnsi="Times New Roman" w:cs="Times New Roman"/>
          <w:sz w:val="24"/>
          <w:szCs w:val="24"/>
          <w:lang w:val="uk-UA"/>
        </w:rPr>
      </w:pPr>
      <w:r w:rsidRPr="007D3E0E">
        <w:rPr>
          <w:rFonts w:ascii="Times New Roman" w:hAnsi="Times New Roman" w:cs="Times New Roman"/>
          <w:b/>
          <w:bCs/>
          <w:color w:val="000000"/>
          <w:sz w:val="24"/>
          <w:szCs w:val="24"/>
          <w:lang w:val="uk-UA"/>
        </w:rPr>
        <w:t>Підстава для публікації обгрунтування:</w:t>
      </w:r>
      <w:r w:rsidRPr="007D3E0E">
        <w:rPr>
          <w:rFonts w:ascii="Times New Roman" w:hAnsi="Times New Roman" w:cs="Times New Roman"/>
          <w:color w:val="000000"/>
          <w:sz w:val="24"/>
          <w:szCs w:val="24"/>
          <w:lang w:val="uk-UA"/>
        </w:rPr>
        <w:t xml:space="preserve"> Постанова Кабінету Міністрів України від 16.12.2020 №1266 “Про внесення змін до постанови Кабінету Міністрів України від 1.08.2013 2013 №631 і від 11.10.2016 №710”</w:t>
      </w:r>
    </w:p>
    <w:p w:rsidR="00FD12B6" w:rsidRPr="007D3E0E" w:rsidRDefault="00FD12B6" w:rsidP="00FD12B6">
      <w:pPr>
        <w:spacing w:line="240" w:lineRule="auto"/>
        <w:rPr>
          <w:rFonts w:ascii="Times New Roman" w:hAnsi="Times New Roman" w:cs="Times New Roman"/>
          <w:sz w:val="24"/>
          <w:szCs w:val="24"/>
        </w:rPr>
      </w:pPr>
      <w:r w:rsidRPr="007D3E0E">
        <w:rPr>
          <w:rFonts w:ascii="Times New Roman" w:hAnsi="Times New Roman" w:cs="Times New Roman"/>
          <w:b/>
          <w:bCs/>
          <w:color w:val="000000"/>
          <w:sz w:val="24"/>
          <w:szCs w:val="24"/>
        </w:rPr>
        <w:t>Замовник:</w:t>
      </w:r>
      <w:r w:rsidRPr="007D3E0E">
        <w:rPr>
          <w:rFonts w:ascii="Times New Roman" w:hAnsi="Times New Roman" w:cs="Times New Roman"/>
          <w:color w:val="000000"/>
          <w:sz w:val="24"/>
          <w:szCs w:val="24"/>
        </w:rPr>
        <w:t xml:space="preserve"> Державна установа “Інститут дерматології та венерології національної академії медичних наук України” </w:t>
      </w:r>
    </w:p>
    <w:p w:rsidR="00FD12B6" w:rsidRPr="007D3E0E" w:rsidRDefault="00FD12B6" w:rsidP="00FD12B6">
      <w:pPr>
        <w:spacing w:line="240" w:lineRule="auto"/>
        <w:rPr>
          <w:rFonts w:ascii="Times New Roman" w:hAnsi="Times New Roman" w:cs="Times New Roman"/>
          <w:sz w:val="24"/>
          <w:szCs w:val="24"/>
        </w:rPr>
      </w:pPr>
      <w:r w:rsidRPr="007D3E0E">
        <w:rPr>
          <w:rFonts w:ascii="Times New Roman" w:hAnsi="Times New Roman" w:cs="Times New Roman"/>
          <w:b/>
          <w:bCs/>
          <w:color w:val="000000"/>
          <w:sz w:val="24"/>
          <w:szCs w:val="24"/>
        </w:rPr>
        <w:t>ЄРДПОУ:</w:t>
      </w:r>
      <w:r w:rsidRPr="007D3E0E">
        <w:rPr>
          <w:rFonts w:ascii="Times New Roman" w:hAnsi="Times New Roman" w:cs="Times New Roman"/>
          <w:color w:val="000000"/>
          <w:sz w:val="24"/>
          <w:szCs w:val="24"/>
        </w:rPr>
        <w:t xml:space="preserve"> 02012160</w:t>
      </w:r>
    </w:p>
    <w:p w:rsidR="00FD12B6" w:rsidRPr="007D3E0E" w:rsidRDefault="00FD12B6" w:rsidP="00FD12B6">
      <w:pPr>
        <w:spacing w:line="240" w:lineRule="auto"/>
        <w:rPr>
          <w:rFonts w:ascii="Times New Roman" w:hAnsi="Times New Roman" w:cs="Times New Roman"/>
          <w:sz w:val="24"/>
          <w:szCs w:val="24"/>
        </w:rPr>
      </w:pPr>
      <w:r w:rsidRPr="007D3E0E">
        <w:rPr>
          <w:rFonts w:ascii="Times New Roman" w:hAnsi="Times New Roman" w:cs="Times New Roman"/>
          <w:b/>
          <w:bCs/>
          <w:color w:val="000000"/>
          <w:sz w:val="24"/>
          <w:szCs w:val="24"/>
        </w:rPr>
        <w:t>Вид процедури:</w:t>
      </w:r>
      <w:r w:rsidRPr="007D3E0E">
        <w:rPr>
          <w:rFonts w:ascii="Times New Roman" w:hAnsi="Times New Roman" w:cs="Times New Roman"/>
          <w:color w:val="000000"/>
          <w:sz w:val="24"/>
          <w:szCs w:val="24"/>
        </w:rPr>
        <w:t xml:space="preserve"> відкриті  торги</w:t>
      </w:r>
    </w:p>
    <w:p w:rsidR="00FD12B6" w:rsidRPr="007D3E0E" w:rsidRDefault="00FD12B6" w:rsidP="00FD12B6">
      <w:pPr>
        <w:spacing w:line="240" w:lineRule="auto"/>
        <w:rPr>
          <w:rFonts w:ascii="Times New Roman" w:hAnsi="Times New Roman"/>
          <w:sz w:val="24"/>
          <w:szCs w:val="24"/>
          <w:shd w:val="clear" w:color="auto" w:fill="F0F5F2"/>
        </w:rPr>
      </w:pPr>
      <w:r w:rsidRPr="007D3E0E">
        <w:rPr>
          <w:rFonts w:ascii="Times New Roman" w:hAnsi="Times New Roman" w:cs="Times New Roman"/>
          <w:b/>
          <w:bCs/>
          <w:color w:val="000000"/>
          <w:sz w:val="24"/>
          <w:szCs w:val="24"/>
        </w:rPr>
        <w:t>Ідентифікатор закупі</w:t>
      </w:r>
      <w:proofErr w:type="gramStart"/>
      <w:r w:rsidRPr="007D3E0E">
        <w:rPr>
          <w:rFonts w:ascii="Times New Roman" w:hAnsi="Times New Roman" w:cs="Times New Roman"/>
          <w:b/>
          <w:bCs/>
          <w:color w:val="000000"/>
          <w:sz w:val="24"/>
          <w:szCs w:val="24"/>
        </w:rPr>
        <w:t>вл</w:t>
      </w:r>
      <w:proofErr w:type="gramEnd"/>
      <w:r w:rsidRPr="007D3E0E">
        <w:rPr>
          <w:rFonts w:ascii="Times New Roman" w:hAnsi="Times New Roman" w:cs="Times New Roman"/>
          <w:b/>
          <w:bCs/>
          <w:color w:val="000000"/>
          <w:sz w:val="24"/>
          <w:szCs w:val="24"/>
        </w:rPr>
        <w:t>і:</w:t>
      </w:r>
      <w:r w:rsidRPr="007D3E0E">
        <w:rPr>
          <w:rFonts w:ascii="Times New Roman" w:hAnsi="Times New Roman"/>
          <w:color w:val="454545"/>
          <w:sz w:val="24"/>
          <w:szCs w:val="24"/>
          <w:shd w:val="clear" w:color="auto" w:fill="F0F5F2"/>
        </w:rPr>
        <w:t xml:space="preserve"> </w:t>
      </w:r>
      <w:r w:rsidRPr="007D3E0E">
        <w:rPr>
          <w:rFonts w:ascii="Times New Roman" w:hAnsi="Times New Roman"/>
          <w:sz w:val="24"/>
          <w:szCs w:val="24"/>
          <w:shd w:val="clear" w:color="auto" w:fill="F0F5F2"/>
        </w:rPr>
        <w:t>UA-2022-02-14-003266-b</w:t>
      </w:r>
    </w:p>
    <w:p w:rsidR="00FD12B6" w:rsidRPr="007D3E0E" w:rsidRDefault="00FD12B6" w:rsidP="00FD12B6">
      <w:pPr>
        <w:pStyle w:val="a5"/>
        <w:spacing w:before="0" w:beforeAutospacing="0" w:after="200" w:afterAutospacing="0"/>
      </w:pPr>
      <w:r w:rsidRPr="007D3E0E">
        <w:rPr>
          <w:b/>
          <w:bCs/>
          <w:shd w:val="clear" w:color="auto" w:fill="F0F5F2"/>
        </w:rPr>
        <w:t>Предмет закупівлі:</w:t>
      </w:r>
      <w:r w:rsidRPr="007D3E0E">
        <w:t xml:space="preserve"> </w:t>
      </w:r>
      <w:r w:rsidRPr="007D3E0E">
        <w:rPr>
          <w:b/>
          <w:bCs/>
        </w:rPr>
        <w:t xml:space="preserve">код ДК </w:t>
      </w:r>
      <w:proofErr w:type="gramStart"/>
      <w:r w:rsidRPr="007D3E0E">
        <w:rPr>
          <w:rFonts w:cs="Arial"/>
        </w:rPr>
        <w:t>ДК</w:t>
      </w:r>
      <w:proofErr w:type="gramEnd"/>
      <w:r w:rsidRPr="007D3E0E">
        <w:rPr>
          <w:rFonts w:cs="Arial"/>
        </w:rPr>
        <w:t xml:space="preserve"> 021:2015: 24455000-8 — Дезинфекційні засоби</w:t>
      </w:r>
    </w:p>
    <w:p w:rsidR="00FD12B6" w:rsidRPr="007D3E0E" w:rsidRDefault="00FD12B6" w:rsidP="00FD12B6">
      <w:pPr>
        <w:spacing w:line="240" w:lineRule="auto"/>
        <w:rPr>
          <w:rFonts w:ascii="Times New Roman" w:hAnsi="Times New Roman" w:cs="Times New Roman"/>
          <w:sz w:val="24"/>
          <w:szCs w:val="24"/>
        </w:rPr>
      </w:pPr>
      <w:r w:rsidRPr="007D3E0E">
        <w:rPr>
          <w:rFonts w:ascii="Times New Roman" w:hAnsi="Times New Roman" w:cs="Times New Roman"/>
          <w:b/>
          <w:bCs/>
          <w:color w:val="000000"/>
          <w:sz w:val="24"/>
          <w:szCs w:val="24"/>
          <w:shd w:val="clear" w:color="auto" w:fill="F0F5F2"/>
        </w:rPr>
        <w:t>Очікувана вартість предмета закупі</w:t>
      </w:r>
      <w:proofErr w:type="gramStart"/>
      <w:r w:rsidRPr="007D3E0E">
        <w:rPr>
          <w:rFonts w:ascii="Times New Roman" w:hAnsi="Times New Roman" w:cs="Times New Roman"/>
          <w:b/>
          <w:bCs/>
          <w:color w:val="000000"/>
          <w:sz w:val="24"/>
          <w:szCs w:val="24"/>
          <w:shd w:val="clear" w:color="auto" w:fill="F0F5F2"/>
        </w:rPr>
        <w:t>вл</w:t>
      </w:r>
      <w:proofErr w:type="gramEnd"/>
      <w:r w:rsidRPr="007D3E0E">
        <w:rPr>
          <w:rFonts w:ascii="Times New Roman" w:hAnsi="Times New Roman" w:cs="Times New Roman"/>
          <w:b/>
          <w:bCs/>
          <w:color w:val="000000"/>
          <w:sz w:val="24"/>
          <w:szCs w:val="24"/>
          <w:shd w:val="clear" w:color="auto" w:fill="F0F5F2"/>
        </w:rPr>
        <w:t xml:space="preserve">і: </w:t>
      </w:r>
      <w:r w:rsidRPr="007D3E0E">
        <w:rPr>
          <w:rFonts w:ascii="Times New Roman" w:hAnsi="Times New Roman"/>
          <w:color w:val="000000"/>
          <w:sz w:val="24"/>
          <w:szCs w:val="24"/>
          <w:shd w:val="clear" w:color="auto" w:fill="F0F5F2"/>
          <w:lang w:val="uk-UA"/>
        </w:rPr>
        <w:t>566 488</w:t>
      </w:r>
      <w:r w:rsidRPr="007D3E0E">
        <w:rPr>
          <w:rFonts w:ascii="Times New Roman" w:hAnsi="Times New Roman"/>
          <w:color w:val="000000"/>
          <w:sz w:val="24"/>
          <w:szCs w:val="24"/>
          <w:shd w:val="clear" w:color="auto" w:fill="F0F5F2"/>
        </w:rPr>
        <w:t>,00 UAH з ПДВ</w:t>
      </w:r>
    </w:p>
    <w:p w:rsidR="00FD12B6" w:rsidRPr="007D3E0E" w:rsidRDefault="00FD12B6" w:rsidP="00FD12B6">
      <w:pPr>
        <w:spacing w:line="240" w:lineRule="auto"/>
        <w:ind w:left="33" w:right="132"/>
        <w:jc w:val="both"/>
        <w:rPr>
          <w:rFonts w:ascii="Times New Roman" w:hAnsi="Times New Roman" w:cs="Times New Roman"/>
          <w:sz w:val="24"/>
          <w:szCs w:val="24"/>
          <w:shd w:val="clear" w:color="auto" w:fill="F0F5F2"/>
          <w:lang w:val="uk-UA"/>
        </w:rPr>
      </w:pPr>
      <w:proofErr w:type="gramStart"/>
      <w:r w:rsidRPr="007D3E0E">
        <w:rPr>
          <w:rFonts w:ascii="Times New Roman" w:hAnsi="Times New Roman" w:cs="Times New Roman"/>
          <w:b/>
          <w:bCs/>
          <w:color w:val="000000"/>
          <w:sz w:val="24"/>
          <w:szCs w:val="24"/>
        </w:rPr>
        <w:t>Техн</w:t>
      </w:r>
      <w:proofErr w:type="gramEnd"/>
      <w:r w:rsidRPr="007D3E0E">
        <w:rPr>
          <w:rFonts w:ascii="Times New Roman" w:hAnsi="Times New Roman" w:cs="Times New Roman"/>
          <w:b/>
          <w:bCs/>
          <w:color w:val="000000"/>
          <w:sz w:val="24"/>
          <w:szCs w:val="24"/>
        </w:rPr>
        <w:t xml:space="preserve">ічні та якісні характеристики предмета закупівлі: </w:t>
      </w:r>
      <w:r w:rsidRPr="007D3E0E">
        <w:rPr>
          <w:rFonts w:ascii="Times New Roman" w:hAnsi="Times New Roman" w:cs="Times New Roman"/>
          <w:color w:val="000000"/>
          <w:sz w:val="24"/>
          <w:szCs w:val="24"/>
        </w:rPr>
        <w:t xml:space="preserve">найменування товару, що є предметом закупівлі: </w:t>
      </w:r>
      <w:r w:rsidRPr="007D3E0E">
        <w:rPr>
          <w:rFonts w:ascii="Times New Roman" w:hAnsi="Times New Roman" w:cs="Times New Roman"/>
          <w:sz w:val="24"/>
          <w:szCs w:val="24"/>
          <w:shd w:val="clear" w:color="auto" w:fill="F0F5F2"/>
        </w:rPr>
        <w:t xml:space="preserve">код ДК 021:2015 – «24455000-8 Дезинфекційні засоби» (НК 024:2019 -45239 - Дезінфікуючі засоби, пероксикисполуки, органічний, засіб дезінфекційний "Терразім (Terrazim)", пластикове відро </w:t>
      </w:r>
      <w:smartTag w:uri="urn:schemas-microsoft-com:office:smarttags" w:element="metricconverter">
        <w:smartTagPr>
          <w:attr w:name="ProductID" w:val="1,5 кг"/>
        </w:smartTagPr>
        <w:r w:rsidRPr="007D3E0E">
          <w:rPr>
            <w:rFonts w:ascii="Times New Roman" w:hAnsi="Times New Roman" w:cs="Times New Roman"/>
            <w:sz w:val="24"/>
            <w:szCs w:val="24"/>
            <w:shd w:val="clear" w:color="auto" w:fill="F0F5F2"/>
          </w:rPr>
          <w:t>1,5 кг</w:t>
        </w:r>
      </w:smartTag>
      <w:r w:rsidRPr="007D3E0E">
        <w:rPr>
          <w:rFonts w:ascii="Times New Roman" w:hAnsi="Times New Roman" w:cs="Times New Roman"/>
          <w:sz w:val="24"/>
          <w:szCs w:val="24"/>
          <w:shd w:val="clear" w:color="auto" w:fill="F0F5F2"/>
        </w:rPr>
        <w:t xml:space="preserve"> з мірною ложкою (або еквівалент); </w:t>
      </w:r>
      <w:proofErr w:type="gramStart"/>
      <w:r w:rsidRPr="007D3E0E">
        <w:rPr>
          <w:rFonts w:ascii="Times New Roman" w:hAnsi="Times New Roman" w:cs="Times New Roman"/>
          <w:sz w:val="24"/>
          <w:szCs w:val="24"/>
          <w:shd w:val="clear" w:color="auto" w:fill="F0F5F2"/>
        </w:rPr>
        <w:t xml:space="preserve">НК 024:2019-47631-Засіб дезінфікуючий для медичних виробів, засіб дезінфекційний "Гігасепт АФ форте (Gigasept AF forte)", каністра </w:t>
      </w:r>
      <w:smartTag w:uri="urn:schemas-microsoft-com:office:smarttags" w:element="metricconverter">
        <w:smartTagPr>
          <w:attr w:name="ProductID" w:val="2 л"/>
        </w:smartTagPr>
        <w:r w:rsidRPr="007D3E0E">
          <w:rPr>
            <w:rFonts w:ascii="Times New Roman" w:hAnsi="Times New Roman" w:cs="Times New Roman"/>
            <w:sz w:val="24"/>
            <w:szCs w:val="24"/>
            <w:shd w:val="clear" w:color="auto" w:fill="F0F5F2"/>
          </w:rPr>
          <w:t>2 л</w:t>
        </w:r>
      </w:smartTag>
      <w:r w:rsidRPr="007D3E0E">
        <w:rPr>
          <w:rFonts w:ascii="Times New Roman" w:hAnsi="Times New Roman" w:cs="Times New Roman"/>
          <w:sz w:val="24"/>
          <w:szCs w:val="24"/>
          <w:shd w:val="clear" w:color="auto" w:fill="F0F5F2"/>
        </w:rPr>
        <w:t xml:space="preserve"> (або еквівалент); НК 024:2019 -47631-Засіб дезінфікуючий для медичних виробів, засіб дезінфекційний "МедіДес" (фл.1л) (або еквівалент);</w:t>
      </w:r>
      <w:proofErr w:type="gramEnd"/>
      <w:r w:rsidRPr="007D3E0E">
        <w:rPr>
          <w:rFonts w:ascii="Times New Roman" w:hAnsi="Times New Roman" w:cs="Times New Roman"/>
          <w:sz w:val="24"/>
          <w:szCs w:val="24"/>
          <w:shd w:val="clear" w:color="auto" w:fill="F0F5F2"/>
        </w:rPr>
        <w:t xml:space="preserve"> </w:t>
      </w:r>
      <w:proofErr w:type="gramStart"/>
      <w:r w:rsidRPr="007D3E0E">
        <w:rPr>
          <w:rFonts w:ascii="Times New Roman" w:hAnsi="Times New Roman" w:cs="Times New Roman"/>
          <w:sz w:val="24"/>
          <w:szCs w:val="24"/>
          <w:shd w:val="clear" w:color="auto" w:fill="F0F5F2"/>
        </w:rPr>
        <w:t>НК 024:2019-41550 Дезінфікуючі засоби для рук, засіб дезінфекційний "БактеріоДез нью "(гель) фл.1л з дозатором (або еквівалент); НК 024:2019-58082 - Засіб аерозольний для дезінфекції виробів медичного призначення, засіб дезінфекційний "БактеріоДез" лайт фл. 950мл (або еквівалент);</w:t>
      </w:r>
      <w:proofErr w:type="gramEnd"/>
      <w:r w:rsidRPr="007D3E0E">
        <w:rPr>
          <w:rFonts w:ascii="Times New Roman" w:hAnsi="Times New Roman" w:cs="Times New Roman"/>
          <w:sz w:val="24"/>
          <w:szCs w:val="24"/>
          <w:shd w:val="clear" w:color="auto" w:fill="F0F5F2"/>
        </w:rPr>
        <w:t xml:space="preserve"> НК 024:2019-46405- Бензалконій хлоридний дезінфікуючий, засіб дезінфекційний</w:t>
      </w:r>
      <w:proofErr w:type="gramStart"/>
      <w:r w:rsidRPr="007D3E0E">
        <w:rPr>
          <w:rFonts w:ascii="Times New Roman" w:hAnsi="Times New Roman" w:cs="Times New Roman"/>
          <w:sz w:val="24"/>
          <w:szCs w:val="24"/>
          <w:shd w:val="clear" w:color="auto" w:fill="F0F5F2"/>
        </w:rPr>
        <w:t>"Б</w:t>
      </w:r>
      <w:proofErr w:type="gramEnd"/>
      <w:r w:rsidRPr="007D3E0E">
        <w:rPr>
          <w:rFonts w:ascii="Times New Roman" w:hAnsi="Times New Roman" w:cs="Times New Roman"/>
          <w:sz w:val="24"/>
          <w:szCs w:val="24"/>
          <w:shd w:val="clear" w:color="auto" w:fill="F0F5F2"/>
        </w:rPr>
        <w:t xml:space="preserve">актеріоДез екстра" фл. 1л (або еквівалент); НК 024:2019-41550 Дезінфікуючі засоби для рук, засіб дезінфекційний "СефДез хенд ХГ" фл. 1л (або еквівалент); НК 024:2019 – 41550 Дезінфікуючі засоби для рук, засіб дезінфекційний "СефДез квік" вологі серветки 100 </w:t>
      </w:r>
      <w:proofErr w:type="gramStart"/>
      <w:r w:rsidRPr="007D3E0E">
        <w:rPr>
          <w:rFonts w:ascii="Times New Roman" w:hAnsi="Times New Roman" w:cs="Times New Roman"/>
          <w:sz w:val="24"/>
          <w:szCs w:val="24"/>
          <w:shd w:val="clear" w:color="auto" w:fill="F0F5F2"/>
        </w:rPr>
        <w:t>шт</w:t>
      </w:r>
      <w:proofErr w:type="gramEnd"/>
      <w:r w:rsidRPr="007D3E0E">
        <w:rPr>
          <w:rFonts w:ascii="Times New Roman" w:hAnsi="Times New Roman" w:cs="Times New Roman"/>
          <w:sz w:val="24"/>
          <w:szCs w:val="24"/>
          <w:shd w:val="clear" w:color="auto" w:fill="F0F5F2"/>
        </w:rPr>
        <w:t xml:space="preserve"> з клапаном (або еквівалент); НК 024:2019-47631-Засіб дезінфікуючий для медичних виробів, засіб дезінфекційний «Тералін протект (Teralin Protect)», каністра </w:t>
      </w:r>
      <w:smartTag w:uri="urn:schemas-microsoft-com:office:smarttags" w:element="metricconverter">
        <w:smartTagPr>
          <w:attr w:name="ProductID" w:val="2 л"/>
        </w:smartTagPr>
        <w:r w:rsidRPr="007D3E0E">
          <w:rPr>
            <w:rFonts w:ascii="Times New Roman" w:hAnsi="Times New Roman" w:cs="Times New Roman"/>
            <w:sz w:val="24"/>
            <w:szCs w:val="24"/>
            <w:shd w:val="clear" w:color="auto" w:fill="F0F5F2"/>
          </w:rPr>
          <w:t>2 л</w:t>
        </w:r>
      </w:smartTag>
      <w:r w:rsidRPr="007D3E0E">
        <w:rPr>
          <w:rFonts w:ascii="Times New Roman" w:hAnsi="Times New Roman" w:cs="Times New Roman"/>
          <w:sz w:val="24"/>
          <w:szCs w:val="24"/>
          <w:shd w:val="clear" w:color="auto" w:fill="F0F5F2"/>
        </w:rPr>
        <w:t>.)</w:t>
      </w:r>
    </w:p>
    <w:p w:rsidR="00FD12B6" w:rsidRPr="007D3E0E" w:rsidRDefault="00FD12B6" w:rsidP="00FD12B6">
      <w:pPr>
        <w:spacing w:line="240" w:lineRule="auto"/>
        <w:ind w:left="33" w:right="132"/>
        <w:jc w:val="both"/>
        <w:rPr>
          <w:rFonts w:ascii="Times New Roman" w:hAnsi="Times New Roman" w:cs="Times New Roman"/>
          <w:color w:val="000000"/>
          <w:sz w:val="24"/>
          <w:szCs w:val="24"/>
          <w:lang w:val="uk-UA"/>
        </w:rPr>
      </w:pPr>
    </w:p>
    <w:p w:rsidR="00FD12B6" w:rsidRPr="007D3E0E" w:rsidRDefault="00FD12B6" w:rsidP="00FD12B6">
      <w:pPr>
        <w:spacing w:line="240" w:lineRule="auto"/>
        <w:ind w:left="33" w:right="132"/>
        <w:jc w:val="both"/>
        <w:rPr>
          <w:rFonts w:ascii="Times New Roman" w:hAnsi="Times New Roman" w:cs="Times New Roman"/>
          <w:sz w:val="24"/>
          <w:szCs w:val="24"/>
        </w:rPr>
      </w:pPr>
      <w:r w:rsidRPr="007D3E0E">
        <w:rPr>
          <w:rFonts w:ascii="Times New Roman" w:hAnsi="Times New Roman" w:cs="Times New Roman"/>
          <w:color w:val="000000"/>
          <w:sz w:val="24"/>
          <w:szCs w:val="24"/>
        </w:rPr>
        <w:t xml:space="preserve">Кількість товарів становить  </w:t>
      </w:r>
      <w:r w:rsidRPr="007D3E0E">
        <w:rPr>
          <w:rFonts w:ascii="Times New Roman" w:hAnsi="Times New Roman" w:cs="Times New Roman"/>
          <w:color w:val="000000"/>
          <w:sz w:val="24"/>
          <w:szCs w:val="24"/>
          <w:shd w:val="clear" w:color="auto" w:fill="FFFFFF"/>
          <w:lang w:val="uk-UA"/>
        </w:rPr>
        <w:t>1630</w:t>
      </w:r>
      <w:r w:rsidRPr="007D3E0E">
        <w:rPr>
          <w:rFonts w:ascii="Times New Roman" w:hAnsi="Times New Roman" w:cs="Times New Roman"/>
          <w:color w:val="000000"/>
          <w:sz w:val="24"/>
          <w:szCs w:val="24"/>
          <w:shd w:val="clear" w:color="auto" w:fill="FFFFFF"/>
        </w:rPr>
        <w:t xml:space="preserve"> </w:t>
      </w:r>
      <w:proofErr w:type="gramStart"/>
      <w:r w:rsidRPr="007D3E0E">
        <w:rPr>
          <w:rFonts w:ascii="Times New Roman" w:hAnsi="Times New Roman" w:cs="Times New Roman"/>
          <w:color w:val="000000"/>
          <w:sz w:val="24"/>
          <w:szCs w:val="24"/>
          <w:shd w:val="clear" w:color="auto" w:fill="FFFFFF"/>
        </w:rPr>
        <w:t>шт</w:t>
      </w:r>
      <w:proofErr w:type="gramEnd"/>
      <w:r w:rsidRPr="007D3E0E">
        <w:rPr>
          <w:rFonts w:ascii="Times New Roman" w:hAnsi="Times New Roman" w:cs="Times New Roman"/>
          <w:color w:val="000000"/>
          <w:sz w:val="24"/>
          <w:szCs w:val="24"/>
        </w:rPr>
        <w:t> </w:t>
      </w:r>
    </w:p>
    <w:p w:rsidR="00FD12B6" w:rsidRPr="007D3E0E" w:rsidRDefault="00FD12B6" w:rsidP="00FD12B6">
      <w:pPr>
        <w:spacing w:line="240" w:lineRule="auto"/>
        <w:ind w:left="33" w:right="132"/>
        <w:rPr>
          <w:rFonts w:ascii="Times New Roman" w:hAnsi="Times New Roman" w:cs="Times New Roman"/>
          <w:sz w:val="24"/>
          <w:szCs w:val="24"/>
        </w:rPr>
      </w:pPr>
      <w:r w:rsidRPr="007D3E0E">
        <w:rPr>
          <w:rFonts w:ascii="Times New Roman" w:hAnsi="Times New Roman" w:cs="Times New Roman"/>
          <w:b/>
          <w:bCs/>
          <w:color w:val="000000"/>
          <w:sz w:val="24"/>
          <w:szCs w:val="24"/>
        </w:rPr>
        <w:t>Строк поставки товарі</w:t>
      </w:r>
      <w:proofErr w:type="gramStart"/>
      <w:r w:rsidRPr="007D3E0E">
        <w:rPr>
          <w:rFonts w:ascii="Times New Roman" w:hAnsi="Times New Roman" w:cs="Times New Roman"/>
          <w:b/>
          <w:bCs/>
          <w:color w:val="000000"/>
          <w:sz w:val="24"/>
          <w:szCs w:val="24"/>
        </w:rPr>
        <w:t>в</w:t>
      </w:r>
      <w:proofErr w:type="gramEnd"/>
      <w:r w:rsidRPr="007D3E0E">
        <w:rPr>
          <w:rFonts w:ascii="Times New Roman" w:hAnsi="Times New Roman" w:cs="Times New Roman"/>
          <w:b/>
          <w:bCs/>
          <w:color w:val="000000"/>
          <w:sz w:val="24"/>
          <w:szCs w:val="24"/>
        </w:rPr>
        <w:t xml:space="preserve">: </w:t>
      </w:r>
      <w:r w:rsidRPr="007D3E0E">
        <w:rPr>
          <w:rFonts w:ascii="Times New Roman" w:hAnsi="Times New Roman" w:cs="Times New Roman"/>
          <w:color w:val="000000"/>
          <w:sz w:val="24"/>
          <w:szCs w:val="24"/>
        </w:rPr>
        <w:t> по 31.12.202</w:t>
      </w:r>
      <w:r w:rsidRPr="007D3E0E">
        <w:rPr>
          <w:rFonts w:ascii="Times New Roman" w:hAnsi="Times New Roman" w:cs="Times New Roman"/>
          <w:color w:val="000000"/>
          <w:sz w:val="24"/>
          <w:szCs w:val="24"/>
          <w:lang w:val="uk-UA"/>
        </w:rPr>
        <w:t>2</w:t>
      </w:r>
      <w:r w:rsidRPr="007D3E0E">
        <w:rPr>
          <w:rFonts w:ascii="Times New Roman" w:hAnsi="Times New Roman" w:cs="Times New Roman"/>
          <w:color w:val="000000"/>
          <w:sz w:val="24"/>
          <w:szCs w:val="24"/>
        </w:rPr>
        <w:t xml:space="preserve"> року. </w:t>
      </w:r>
    </w:p>
    <w:p w:rsidR="00FD12B6" w:rsidRPr="007D3E0E" w:rsidRDefault="00AC4C04" w:rsidP="00AC4C04">
      <w:pPr>
        <w:tabs>
          <w:tab w:val="left" w:pos="5912"/>
        </w:tabs>
        <w:rPr>
          <w:rFonts w:ascii="Times New Roman" w:hAnsi="Times New Roman"/>
          <w:sz w:val="24"/>
          <w:szCs w:val="24"/>
        </w:rPr>
      </w:pPr>
      <w:r w:rsidRPr="007D3E0E">
        <w:rPr>
          <w:rFonts w:ascii="Times New Roman" w:hAnsi="Times New Roman"/>
          <w:sz w:val="24"/>
          <w:szCs w:val="24"/>
        </w:rPr>
        <w:tab/>
      </w:r>
    </w:p>
    <w:p w:rsidR="00AC4C04" w:rsidRPr="007D3E0E" w:rsidRDefault="00AC4C04" w:rsidP="00AC4C04">
      <w:pPr>
        <w:tabs>
          <w:tab w:val="left" w:pos="5912"/>
        </w:tabs>
        <w:rPr>
          <w:rFonts w:ascii="Times New Roman" w:hAnsi="Times New Roman"/>
          <w:sz w:val="24"/>
          <w:szCs w:val="24"/>
        </w:rPr>
      </w:pPr>
    </w:p>
    <w:p w:rsidR="00AC4C04" w:rsidRPr="007D3E0E" w:rsidRDefault="00AC4C04" w:rsidP="00AC4C04">
      <w:pPr>
        <w:tabs>
          <w:tab w:val="left" w:pos="5912"/>
        </w:tabs>
        <w:rPr>
          <w:rFonts w:ascii="Times New Roman" w:hAnsi="Times New Roman"/>
          <w:sz w:val="24"/>
          <w:szCs w:val="24"/>
        </w:rPr>
      </w:pPr>
    </w:p>
    <w:p w:rsidR="00AC4C04" w:rsidRPr="007D3E0E" w:rsidRDefault="00AC4C04" w:rsidP="00AC4C04">
      <w:pPr>
        <w:tabs>
          <w:tab w:val="left" w:pos="5912"/>
        </w:tabs>
        <w:rPr>
          <w:rFonts w:ascii="Times New Roman" w:hAnsi="Times New Roman"/>
          <w:sz w:val="24"/>
          <w:szCs w:val="24"/>
        </w:rPr>
      </w:pPr>
    </w:p>
    <w:p w:rsidR="00AC4C04" w:rsidRPr="007D3E0E" w:rsidRDefault="00AC4C04" w:rsidP="00AC4C04">
      <w:pPr>
        <w:tabs>
          <w:tab w:val="left" w:pos="5912"/>
        </w:tabs>
        <w:rPr>
          <w:rFonts w:ascii="Times New Roman" w:hAnsi="Times New Roman"/>
          <w:sz w:val="24"/>
          <w:szCs w:val="24"/>
        </w:rPr>
      </w:pPr>
    </w:p>
    <w:p w:rsidR="00AC4C04" w:rsidRPr="007D3E0E" w:rsidRDefault="00AC4C04" w:rsidP="00AC4C04">
      <w:pPr>
        <w:tabs>
          <w:tab w:val="left" w:pos="5912"/>
        </w:tabs>
        <w:rPr>
          <w:rFonts w:ascii="Times New Roman" w:hAnsi="Times New Roman"/>
          <w:sz w:val="24"/>
          <w:szCs w:val="24"/>
        </w:rPr>
      </w:pPr>
    </w:p>
    <w:p w:rsidR="00AC4C04" w:rsidRPr="007D3E0E" w:rsidRDefault="00AC4C04" w:rsidP="00AC4C04">
      <w:pPr>
        <w:tabs>
          <w:tab w:val="left" w:pos="5912"/>
        </w:tabs>
        <w:rPr>
          <w:rFonts w:ascii="Times New Roman" w:hAnsi="Times New Roman"/>
          <w:sz w:val="24"/>
          <w:szCs w:val="24"/>
        </w:rPr>
      </w:pPr>
    </w:p>
    <w:p w:rsidR="00AC4C04" w:rsidRPr="007D3E0E" w:rsidRDefault="00AC4C04" w:rsidP="00AC4C04">
      <w:pPr>
        <w:tabs>
          <w:tab w:val="left" w:pos="5912"/>
        </w:tabs>
        <w:rPr>
          <w:rFonts w:ascii="Times New Roman" w:hAnsi="Times New Roman"/>
          <w:sz w:val="24"/>
          <w:szCs w:val="24"/>
        </w:rPr>
      </w:pPr>
    </w:p>
    <w:p w:rsidR="00AC4C04" w:rsidRPr="007D3E0E" w:rsidRDefault="00AC4C04" w:rsidP="00AC4C04">
      <w:pPr>
        <w:tabs>
          <w:tab w:val="left" w:pos="5912"/>
        </w:tabs>
        <w:rPr>
          <w:rFonts w:ascii="Times New Roman" w:hAnsi="Times New Roman"/>
          <w:sz w:val="24"/>
          <w:szCs w:val="24"/>
        </w:rPr>
      </w:pPr>
    </w:p>
    <w:p w:rsidR="00AC4C04" w:rsidRPr="007D3E0E" w:rsidRDefault="00AC4C04" w:rsidP="00AC4C04">
      <w:pPr>
        <w:tabs>
          <w:tab w:val="left" w:pos="5912"/>
        </w:tabs>
        <w:rPr>
          <w:rFonts w:ascii="Times New Roman" w:hAnsi="Times New Roman"/>
          <w:sz w:val="24"/>
          <w:szCs w:val="24"/>
        </w:rPr>
      </w:pPr>
    </w:p>
    <w:p w:rsidR="00AC4C04" w:rsidRPr="007D3E0E" w:rsidRDefault="00AC4C04" w:rsidP="00AC4C04">
      <w:pPr>
        <w:tabs>
          <w:tab w:val="left" w:pos="5912"/>
        </w:tabs>
        <w:rPr>
          <w:rFonts w:ascii="Times New Roman" w:hAnsi="Times New Roman"/>
          <w:sz w:val="24"/>
          <w:szCs w:val="24"/>
        </w:rPr>
      </w:pPr>
    </w:p>
    <w:p w:rsidR="007D3E0E" w:rsidRPr="00BC1CD1" w:rsidRDefault="00AC4C04" w:rsidP="007D3E0E">
      <w:pPr>
        <w:pStyle w:val="1"/>
        <w:spacing w:before="76"/>
        <w:ind w:left="230" w:right="247" w:hanging="2"/>
        <w:jc w:val="center"/>
        <w:rPr>
          <w:rFonts w:ascii="Times New Roman" w:hAnsi="Times New Roman"/>
          <w:color w:val="000000"/>
          <w:sz w:val="24"/>
          <w:szCs w:val="24"/>
          <w:lang w:val="ru-RU"/>
        </w:rPr>
      </w:pPr>
      <w:r w:rsidRPr="007D3E0E">
        <w:rPr>
          <w:rFonts w:ascii="Times New Roman" w:hAnsi="Times New Roman"/>
          <w:sz w:val="24"/>
          <w:szCs w:val="24"/>
        </w:rPr>
        <w:lastRenderedPageBreak/>
        <w:t>Обґрунтування</w:t>
      </w:r>
      <w:r w:rsidRPr="00BC1CD1">
        <w:rPr>
          <w:rFonts w:ascii="Times New Roman" w:hAnsi="Times New Roman"/>
          <w:sz w:val="24"/>
          <w:szCs w:val="24"/>
          <w:lang w:val="ru-RU"/>
        </w:rPr>
        <w:t xml:space="preserve"> </w:t>
      </w:r>
      <w:proofErr w:type="gramStart"/>
      <w:r w:rsidRPr="007D3E0E">
        <w:rPr>
          <w:rFonts w:ascii="Times New Roman" w:hAnsi="Times New Roman"/>
          <w:sz w:val="24"/>
          <w:szCs w:val="24"/>
        </w:rPr>
        <w:t>техн</w:t>
      </w:r>
      <w:proofErr w:type="gramEnd"/>
      <w:r w:rsidRPr="007D3E0E">
        <w:rPr>
          <w:rFonts w:ascii="Times New Roman" w:hAnsi="Times New Roman"/>
          <w:sz w:val="24"/>
          <w:szCs w:val="24"/>
        </w:rPr>
        <w:t>ічних</w:t>
      </w:r>
      <w:r w:rsidRPr="00BC1CD1">
        <w:rPr>
          <w:rFonts w:ascii="Times New Roman" w:hAnsi="Times New Roman"/>
          <w:sz w:val="24"/>
          <w:szCs w:val="24"/>
          <w:lang w:val="ru-RU"/>
        </w:rPr>
        <w:t xml:space="preserve"> </w:t>
      </w:r>
      <w:r w:rsidRPr="007D3E0E">
        <w:rPr>
          <w:rFonts w:ascii="Times New Roman" w:hAnsi="Times New Roman"/>
          <w:sz w:val="24"/>
          <w:szCs w:val="24"/>
        </w:rPr>
        <w:t>та</w:t>
      </w:r>
      <w:r w:rsidRPr="00BC1CD1">
        <w:rPr>
          <w:rFonts w:ascii="Times New Roman" w:hAnsi="Times New Roman"/>
          <w:sz w:val="24"/>
          <w:szCs w:val="24"/>
          <w:lang w:val="ru-RU"/>
        </w:rPr>
        <w:t xml:space="preserve"> </w:t>
      </w:r>
      <w:r w:rsidRPr="007D3E0E">
        <w:rPr>
          <w:rFonts w:ascii="Times New Roman" w:hAnsi="Times New Roman"/>
          <w:sz w:val="24"/>
          <w:szCs w:val="24"/>
        </w:rPr>
        <w:t>якісних</w:t>
      </w:r>
      <w:r w:rsidRPr="00BC1CD1">
        <w:rPr>
          <w:rFonts w:ascii="Times New Roman" w:hAnsi="Times New Roman"/>
          <w:sz w:val="24"/>
          <w:szCs w:val="24"/>
          <w:lang w:val="ru-RU"/>
        </w:rPr>
        <w:t xml:space="preserve"> </w:t>
      </w:r>
      <w:r w:rsidRPr="007D3E0E">
        <w:rPr>
          <w:rFonts w:ascii="Times New Roman" w:hAnsi="Times New Roman"/>
          <w:sz w:val="24"/>
          <w:szCs w:val="24"/>
        </w:rPr>
        <w:t>характеристик</w:t>
      </w:r>
      <w:r w:rsidRPr="00BC1CD1">
        <w:rPr>
          <w:rFonts w:ascii="Times New Roman" w:hAnsi="Times New Roman"/>
          <w:sz w:val="24"/>
          <w:szCs w:val="24"/>
          <w:lang w:val="ru-RU"/>
        </w:rPr>
        <w:t xml:space="preserve"> </w:t>
      </w:r>
      <w:r w:rsidRPr="007D3E0E">
        <w:rPr>
          <w:rFonts w:ascii="Times New Roman" w:hAnsi="Times New Roman"/>
          <w:sz w:val="24"/>
          <w:szCs w:val="24"/>
        </w:rPr>
        <w:t>предмета</w:t>
      </w:r>
      <w:r w:rsidRPr="00BC1CD1">
        <w:rPr>
          <w:rFonts w:ascii="Times New Roman" w:hAnsi="Times New Roman"/>
          <w:sz w:val="24"/>
          <w:szCs w:val="24"/>
          <w:lang w:val="ru-RU"/>
        </w:rPr>
        <w:t xml:space="preserve"> </w:t>
      </w:r>
      <w:r w:rsidRPr="007D3E0E">
        <w:rPr>
          <w:rFonts w:ascii="Times New Roman" w:hAnsi="Times New Roman"/>
          <w:sz w:val="24"/>
          <w:szCs w:val="24"/>
        </w:rPr>
        <w:t>закупівлі</w:t>
      </w:r>
      <w:r w:rsidRPr="00BC1CD1">
        <w:rPr>
          <w:rFonts w:ascii="Times New Roman" w:hAnsi="Times New Roman"/>
          <w:sz w:val="24"/>
          <w:szCs w:val="24"/>
          <w:lang w:val="ru-RU"/>
        </w:rPr>
        <w:t>,</w:t>
      </w:r>
      <w:r w:rsidRPr="00BC1CD1">
        <w:rPr>
          <w:rFonts w:ascii="Times New Roman" w:hAnsi="Times New Roman"/>
          <w:spacing w:val="1"/>
          <w:sz w:val="24"/>
          <w:szCs w:val="24"/>
          <w:lang w:val="ru-RU"/>
        </w:rPr>
        <w:t xml:space="preserve"> </w:t>
      </w:r>
      <w:r w:rsidRPr="007D3E0E">
        <w:rPr>
          <w:rFonts w:ascii="Times New Roman" w:hAnsi="Times New Roman"/>
          <w:sz w:val="24"/>
          <w:szCs w:val="24"/>
        </w:rPr>
        <w:t>розміру</w:t>
      </w:r>
      <w:r w:rsidRPr="00BC1CD1">
        <w:rPr>
          <w:rFonts w:ascii="Times New Roman" w:hAnsi="Times New Roman"/>
          <w:sz w:val="24"/>
          <w:szCs w:val="24"/>
          <w:lang w:val="ru-RU"/>
        </w:rPr>
        <w:t xml:space="preserve"> </w:t>
      </w:r>
      <w:r w:rsidRPr="007D3E0E">
        <w:rPr>
          <w:rFonts w:ascii="Times New Roman" w:hAnsi="Times New Roman"/>
          <w:sz w:val="24"/>
          <w:szCs w:val="24"/>
        </w:rPr>
        <w:t>бюджетного</w:t>
      </w:r>
      <w:r w:rsidRPr="00BC1CD1">
        <w:rPr>
          <w:rFonts w:ascii="Times New Roman" w:hAnsi="Times New Roman"/>
          <w:sz w:val="24"/>
          <w:szCs w:val="24"/>
          <w:lang w:val="ru-RU"/>
        </w:rPr>
        <w:t xml:space="preserve"> </w:t>
      </w:r>
      <w:r w:rsidRPr="007D3E0E">
        <w:rPr>
          <w:rFonts w:ascii="Times New Roman" w:hAnsi="Times New Roman"/>
          <w:sz w:val="24"/>
          <w:szCs w:val="24"/>
        </w:rPr>
        <w:t>призначення</w:t>
      </w:r>
      <w:r w:rsidRPr="00BC1CD1">
        <w:rPr>
          <w:rFonts w:ascii="Times New Roman" w:hAnsi="Times New Roman"/>
          <w:sz w:val="24"/>
          <w:szCs w:val="24"/>
          <w:lang w:val="ru-RU"/>
        </w:rPr>
        <w:t xml:space="preserve">, </w:t>
      </w:r>
      <w:r w:rsidRPr="007D3E0E">
        <w:rPr>
          <w:rFonts w:ascii="Times New Roman" w:hAnsi="Times New Roman"/>
          <w:sz w:val="24"/>
          <w:szCs w:val="24"/>
        </w:rPr>
        <w:t>очікуваної</w:t>
      </w:r>
      <w:r w:rsidRPr="00BC1CD1">
        <w:rPr>
          <w:rFonts w:ascii="Times New Roman" w:hAnsi="Times New Roman"/>
          <w:sz w:val="24"/>
          <w:szCs w:val="24"/>
          <w:lang w:val="ru-RU"/>
        </w:rPr>
        <w:t xml:space="preserve"> </w:t>
      </w:r>
      <w:r w:rsidRPr="007D3E0E">
        <w:rPr>
          <w:rFonts w:ascii="Times New Roman" w:hAnsi="Times New Roman"/>
          <w:sz w:val="24"/>
          <w:szCs w:val="24"/>
        </w:rPr>
        <w:t>вартості</w:t>
      </w:r>
      <w:r w:rsidRPr="00BC1CD1">
        <w:rPr>
          <w:rFonts w:ascii="Times New Roman" w:hAnsi="Times New Roman"/>
          <w:sz w:val="24"/>
          <w:szCs w:val="24"/>
          <w:lang w:val="ru-RU"/>
        </w:rPr>
        <w:t xml:space="preserve"> </w:t>
      </w:r>
      <w:r w:rsidRPr="007D3E0E">
        <w:rPr>
          <w:rFonts w:ascii="Times New Roman" w:hAnsi="Times New Roman"/>
          <w:sz w:val="24"/>
          <w:szCs w:val="24"/>
        </w:rPr>
        <w:t>предмета</w:t>
      </w:r>
      <w:r w:rsidRPr="00BC1CD1">
        <w:rPr>
          <w:rFonts w:ascii="Times New Roman" w:hAnsi="Times New Roman"/>
          <w:sz w:val="24"/>
          <w:szCs w:val="24"/>
          <w:lang w:val="ru-RU"/>
        </w:rPr>
        <w:t xml:space="preserve"> </w:t>
      </w:r>
      <w:r w:rsidRPr="007D3E0E">
        <w:rPr>
          <w:rFonts w:ascii="Times New Roman" w:hAnsi="Times New Roman"/>
          <w:sz w:val="24"/>
          <w:szCs w:val="24"/>
        </w:rPr>
        <w:t>закупівлі</w:t>
      </w:r>
      <w:r w:rsidRPr="00BC1CD1">
        <w:rPr>
          <w:rFonts w:ascii="Times New Roman" w:hAnsi="Times New Roman"/>
          <w:sz w:val="24"/>
          <w:szCs w:val="24"/>
          <w:lang w:val="ru-RU"/>
        </w:rPr>
        <w:t>:</w:t>
      </w:r>
      <w:r w:rsidRPr="00BC1CD1">
        <w:rPr>
          <w:rFonts w:ascii="Times New Roman" w:hAnsi="Times New Roman"/>
          <w:spacing w:val="1"/>
          <w:sz w:val="24"/>
          <w:szCs w:val="24"/>
          <w:lang w:val="ru-RU"/>
        </w:rPr>
        <w:t xml:space="preserve"> </w:t>
      </w:r>
      <w:r w:rsidRPr="007D3E0E">
        <w:rPr>
          <w:rFonts w:ascii="Times New Roman" w:hAnsi="Times New Roman"/>
          <w:sz w:val="24"/>
          <w:szCs w:val="24"/>
        </w:rPr>
        <w:t>ДК</w:t>
      </w:r>
      <w:r w:rsidRPr="00BC1CD1">
        <w:rPr>
          <w:rFonts w:ascii="Times New Roman" w:hAnsi="Times New Roman"/>
          <w:sz w:val="24"/>
          <w:szCs w:val="24"/>
          <w:lang w:val="ru-RU"/>
        </w:rPr>
        <w:t xml:space="preserve"> 021:2015: 24450000-3: </w:t>
      </w:r>
      <w:proofErr w:type="gramStart"/>
      <w:r w:rsidRPr="007D3E0E">
        <w:rPr>
          <w:rFonts w:ascii="Times New Roman" w:hAnsi="Times New Roman"/>
          <w:sz w:val="24"/>
          <w:szCs w:val="24"/>
        </w:rPr>
        <w:t>Агрохімічна</w:t>
      </w:r>
      <w:r w:rsidRPr="00BC1CD1">
        <w:rPr>
          <w:rFonts w:ascii="Times New Roman" w:hAnsi="Times New Roman"/>
          <w:sz w:val="24"/>
          <w:szCs w:val="24"/>
          <w:lang w:val="ru-RU"/>
        </w:rPr>
        <w:t xml:space="preserve"> </w:t>
      </w:r>
      <w:r w:rsidRPr="007D3E0E">
        <w:rPr>
          <w:rFonts w:ascii="Times New Roman" w:hAnsi="Times New Roman"/>
          <w:sz w:val="24"/>
          <w:szCs w:val="24"/>
        </w:rPr>
        <w:t>продукція</w:t>
      </w:r>
      <w:r w:rsidRPr="00BC1CD1">
        <w:rPr>
          <w:rFonts w:ascii="Times New Roman" w:hAnsi="Times New Roman"/>
          <w:sz w:val="24"/>
          <w:szCs w:val="24"/>
          <w:lang w:val="ru-RU"/>
        </w:rPr>
        <w:t xml:space="preserve"> (</w:t>
      </w:r>
      <w:r w:rsidRPr="007D3E0E">
        <w:rPr>
          <w:rFonts w:ascii="Times New Roman" w:hAnsi="Times New Roman"/>
          <w:sz w:val="24"/>
          <w:szCs w:val="24"/>
        </w:rPr>
        <w:t>Дезінфекційні</w:t>
      </w:r>
      <w:r w:rsidRPr="00BC1CD1">
        <w:rPr>
          <w:rFonts w:ascii="Times New Roman" w:hAnsi="Times New Roman"/>
          <w:sz w:val="24"/>
          <w:szCs w:val="24"/>
          <w:lang w:val="ru-RU"/>
        </w:rPr>
        <w:t xml:space="preserve"> </w:t>
      </w:r>
      <w:r w:rsidRPr="007D3E0E">
        <w:rPr>
          <w:rFonts w:ascii="Times New Roman" w:hAnsi="Times New Roman"/>
          <w:sz w:val="24"/>
          <w:szCs w:val="24"/>
        </w:rPr>
        <w:t>засоби</w:t>
      </w:r>
      <w:r w:rsidRPr="00BC1CD1">
        <w:rPr>
          <w:rFonts w:ascii="Times New Roman" w:hAnsi="Times New Roman"/>
          <w:sz w:val="24"/>
          <w:szCs w:val="24"/>
          <w:lang w:val="ru-RU"/>
        </w:rPr>
        <w:t>:</w:t>
      </w:r>
      <w:proofErr w:type="gramEnd"/>
      <w:r w:rsidRPr="00BC1CD1">
        <w:rPr>
          <w:rFonts w:ascii="Times New Roman" w:hAnsi="Times New Roman"/>
          <w:sz w:val="24"/>
          <w:szCs w:val="24"/>
          <w:lang w:val="ru-RU"/>
        </w:rPr>
        <w:t xml:space="preserve"> </w:t>
      </w:r>
      <w:proofErr w:type="gramStart"/>
      <w:r w:rsidRPr="00BC1CD1">
        <w:rPr>
          <w:rFonts w:ascii="Times New Roman" w:hAnsi="Times New Roman"/>
          <w:color w:val="000000"/>
          <w:sz w:val="24"/>
          <w:szCs w:val="24"/>
          <w:lang w:val="ru-RU"/>
        </w:rPr>
        <w:t>"</w:t>
      </w:r>
      <w:r w:rsidRPr="007D3E0E">
        <w:rPr>
          <w:rFonts w:ascii="Times New Roman" w:hAnsi="Times New Roman"/>
          <w:color w:val="000000"/>
          <w:sz w:val="24"/>
          <w:szCs w:val="24"/>
        </w:rPr>
        <w:t>Квартацид</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хлор</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актив</w:t>
      </w:r>
      <w:r w:rsidRPr="00BC1CD1">
        <w:rPr>
          <w:rFonts w:ascii="Times New Roman" w:hAnsi="Times New Roman"/>
          <w:color w:val="000000"/>
          <w:sz w:val="24"/>
          <w:szCs w:val="24"/>
          <w:lang w:val="ru-RU"/>
        </w:rPr>
        <w:t>"</w:t>
      </w:r>
      <w:smartTag w:uri="urn:schemas-microsoft-com:office:smarttags" w:element="metricconverter">
        <w:smartTagPr>
          <w:attr w:name="ProductID" w:val="1 кг"/>
        </w:smartTagPr>
        <w:r w:rsidRPr="00BC1CD1">
          <w:rPr>
            <w:rFonts w:ascii="Times New Roman" w:hAnsi="Times New Roman"/>
            <w:color w:val="000000"/>
            <w:sz w:val="24"/>
            <w:szCs w:val="24"/>
            <w:lang w:val="ru-RU"/>
          </w:rPr>
          <w:t xml:space="preserve">1 </w:t>
        </w:r>
        <w:r w:rsidRPr="007D3E0E">
          <w:rPr>
            <w:rFonts w:ascii="Times New Roman" w:hAnsi="Times New Roman"/>
            <w:color w:val="000000"/>
            <w:sz w:val="24"/>
            <w:szCs w:val="24"/>
          </w:rPr>
          <w:t>кг</w:t>
        </w:r>
      </w:smartTag>
      <w:r w:rsidRPr="00BC1CD1">
        <w:rPr>
          <w:rFonts w:ascii="Times New Roman" w:hAnsi="Times New Roman"/>
          <w:color w:val="000000"/>
          <w:sz w:val="24"/>
          <w:szCs w:val="24"/>
          <w:lang w:val="ru-RU"/>
        </w:rPr>
        <w:t xml:space="preserve"> (47631 </w:t>
      </w:r>
      <w:r w:rsidRPr="007D3E0E">
        <w:rPr>
          <w:rFonts w:ascii="Times New Roman" w:hAnsi="Times New Roman"/>
          <w:color w:val="000000"/>
          <w:sz w:val="24"/>
          <w:szCs w:val="24"/>
        </w:rPr>
        <w:t>Засіб</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дезінфікуючий</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для</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медичних</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виробів</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Засіб</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дезінфекційний</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БактеріоДез</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екстра</w:t>
      </w:r>
      <w:r w:rsidRPr="00BC1CD1">
        <w:rPr>
          <w:rFonts w:ascii="Times New Roman" w:hAnsi="Times New Roman"/>
          <w:color w:val="000000"/>
          <w:sz w:val="24"/>
          <w:szCs w:val="24"/>
          <w:lang w:val="ru-RU"/>
        </w:rPr>
        <w:t>" 5</w:t>
      </w:r>
      <w:r w:rsidRPr="007D3E0E">
        <w:rPr>
          <w:rFonts w:ascii="Times New Roman" w:hAnsi="Times New Roman"/>
          <w:color w:val="000000"/>
          <w:sz w:val="24"/>
          <w:szCs w:val="24"/>
        </w:rPr>
        <w:t>л</w:t>
      </w:r>
      <w:r w:rsidRPr="00BC1CD1">
        <w:rPr>
          <w:rFonts w:ascii="Times New Roman" w:hAnsi="Times New Roman"/>
          <w:color w:val="000000"/>
          <w:sz w:val="24"/>
          <w:szCs w:val="24"/>
          <w:lang w:val="ru-RU"/>
        </w:rPr>
        <w:t xml:space="preserve"> (47630 </w:t>
      </w:r>
      <w:r w:rsidRPr="007D3E0E">
        <w:rPr>
          <w:rFonts w:ascii="Times New Roman" w:hAnsi="Times New Roman"/>
          <w:color w:val="000000"/>
          <w:sz w:val="24"/>
          <w:szCs w:val="24"/>
        </w:rPr>
        <w:t>Дезінфікуючий</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засіб</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на</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основі</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фенола</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Засіб</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дезінфекційний</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Гігасепт</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Інстру</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АФ</w:t>
      </w:r>
      <w:r w:rsidRPr="00BC1CD1">
        <w:rPr>
          <w:rFonts w:ascii="Times New Roman" w:hAnsi="Times New Roman"/>
          <w:color w:val="000000"/>
          <w:sz w:val="24"/>
          <w:szCs w:val="24"/>
          <w:lang w:val="ru-RU"/>
        </w:rPr>
        <w:t>(</w:t>
      </w:r>
      <w:r w:rsidRPr="007D3E0E">
        <w:rPr>
          <w:rFonts w:ascii="Times New Roman" w:hAnsi="Times New Roman"/>
          <w:color w:val="000000"/>
          <w:sz w:val="24"/>
          <w:szCs w:val="24"/>
          <w:lang w:val="en-US"/>
        </w:rPr>
        <w:t>Gigasept</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lang w:val="en-US"/>
        </w:rPr>
        <w:t>Instru</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lang w:val="en-US"/>
        </w:rPr>
        <w:t>AF</w:t>
      </w:r>
      <w:r w:rsidRPr="00BC1CD1">
        <w:rPr>
          <w:rFonts w:ascii="Times New Roman" w:hAnsi="Times New Roman"/>
          <w:color w:val="000000"/>
          <w:sz w:val="24"/>
          <w:szCs w:val="24"/>
          <w:lang w:val="ru-RU"/>
        </w:rPr>
        <w:t>)"  2</w:t>
      </w:r>
      <w:r w:rsidRPr="007D3E0E">
        <w:rPr>
          <w:rFonts w:ascii="Times New Roman" w:hAnsi="Times New Roman"/>
          <w:color w:val="000000"/>
          <w:sz w:val="24"/>
          <w:szCs w:val="24"/>
        </w:rPr>
        <w:t>л</w:t>
      </w:r>
      <w:r w:rsidRPr="00BC1CD1">
        <w:rPr>
          <w:rFonts w:ascii="Times New Roman" w:hAnsi="Times New Roman"/>
          <w:color w:val="000000"/>
          <w:sz w:val="24"/>
          <w:szCs w:val="24"/>
          <w:lang w:val="ru-RU"/>
        </w:rPr>
        <w:t xml:space="preserve"> (46405  </w:t>
      </w:r>
      <w:r w:rsidRPr="007D3E0E">
        <w:rPr>
          <w:rFonts w:ascii="Times New Roman" w:hAnsi="Times New Roman"/>
          <w:color w:val="000000"/>
          <w:sz w:val="24"/>
          <w:szCs w:val="24"/>
        </w:rPr>
        <w:t>Бензалконій</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хлоридний</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дез</w:t>
      </w:r>
      <w:r w:rsidRPr="007D3E0E">
        <w:rPr>
          <w:rFonts w:ascii="Times New Roman" w:hAnsi="Times New Roman"/>
          <w:color w:val="000000"/>
          <w:sz w:val="24"/>
          <w:szCs w:val="24"/>
          <w:lang w:val="en-US"/>
        </w:rPr>
        <w:t>i</w:t>
      </w:r>
      <w:r w:rsidRPr="007D3E0E">
        <w:rPr>
          <w:rFonts w:ascii="Times New Roman" w:hAnsi="Times New Roman"/>
          <w:color w:val="000000"/>
          <w:sz w:val="24"/>
          <w:szCs w:val="24"/>
        </w:rPr>
        <w:t>нфікуючий</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Засіб</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дезінфекційний</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Гігасепт</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АФ</w:t>
      </w:r>
      <w:proofErr w:type="gramEnd"/>
      <w:r w:rsidRPr="00BC1CD1">
        <w:rPr>
          <w:rFonts w:ascii="Times New Roman" w:hAnsi="Times New Roman"/>
          <w:color w:val="000000"/>
          <w:sz w:val="24"/>
          <w:szCs w:val="24"/>
          <w:lang w:val="ru-RU"/>
        </w:rPr>
        <w:t xml:space="preserve"> </w:t>
      </w:r>
      <w:proofErr w:type="gramStart"/>
      <w:r w:rsidRPr="007D3E0E">
        <w:rPr>
          <w:rFonts w:ascii="Times New Roman" w:hAnsi="Times New Roman"/>
          <w:color w:val="000000"/>
          <w:sz w:val="24"/>
          <w:szCs w:val="24"/>
        </w:rPr>
        <w:t>форте</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lang w:val="en-US"/>
        </w:rPr>
        <w:t>Gigasept</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lang w:val="en-US"/>
        </w:rPr>
        <w:t>AF</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lang w:val="en-US"/>
        </w:rPr>
        <w:t>forte</w:t>
      </w:r>
      <w:r w:rsidRPr="00BC1CD1">
        <w:rPr>
          <w:rFonts w:ascii="Times New Roman" w:hAnsi="Times New Roman"/>
          <w:color w:val="000000"/>
          <w:sz w:val="24"/>
          <w:szCs w:val="24"/>
          <w:lang w:val="ru-RU"/>
        </w:rPr>
        <w:t>)"</w:t>
      </w:r>
      <w:smartTag w:uri="urn:schemas-microsoft-com:office:smarttags" w:element="metricconverter">
        <w:smartTagPr>
          <w:attr w:name="ProductID" w:val="2 л"/>
        </w:smartTagPr>
        <w:r w:rsidRPr="00BC1CD1">
          <w:rPr>
            <w:rFonts w:ascii="Times New Roman" w:hAnsi="Times New Roman"/>
            <w:color w:val="000000"/>
            <w:sz w:val="24"/>
            <w:szCs w:val="24"/>
            <w:lang w:val="ru-RU"/>
          </w:rPr>
          <w:t xml:space="preserve">2 </w:t>
        </w:r>
        <w:r w:rsidRPr="007D3E0E">
          <w:rPr>
            <w:rFonts w:ascii="Times New Roman" w:hAnsi="Times New Roman"/>
            <w:color w:val="000000"/>
            <w:sz w:val="24"/>
            <w:szCs w:val="24"/>
          </w:rPr>
          <w:t>л</w:t>
        </w:r>
      </w:smartTag>
      <w:r w:rsidRPr="00BC1CD1">
        <w:rPr>
          <w:rFonts w:ascii="Times New Roman" w:hAnsi="Times New Roman"/>
          <w:color w:val="000000"/>
          <w:sz w:val="24"/>
          <w:szCs w:val="24"/>
          <w:lang w:val="ru-RU"/>
        </w:rPr>
        <w:t xml:space="preserve"> (47629 </w:t>
      </w:r>
      <w:r w:rsidRPr="007D3E0E">
        <w:rPr>
          <w:rFonts w:ascii="Times New Roman" w:hAnsi="Times New Roman"/>
          <w:color w:val="000000"/>
          <w:sz w:val="24"/>
          <w:szCs w:val="24"/>
        </w:rPr>
        <w:t>Дезінфікуючий</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засіб</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на</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основі</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лаурілпропілендіаміна</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Засіб</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дезінфекційний</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Терразім</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lang w:val="en-US"/>
        </w:rPr>
        <w:t>Terrazim</w:t>
      </w:r>
      <w:r w:rsidRPr="00BC1CD1">
        <w:rPr>
          <w:rFonts w:ascii="Times New Roman" w:hAnsi="Times New Roman"/>
          <w:color w:val="000000"/>
          <w:sz w:val="24"/>
          <w:szCs w:val="24"/>
          <w:lang w:val="ru-RU"/>
        </w:rPr>
        <w:t xml:space="preserve">)" </w:t>
      </w:r>
      <w:smartTag w:uri="urn:schemas-microsoft-com:office:smarttags" w:element="metricconverter">
        <w:smartTagPr>
          <w:attr w:name="ProductID" w:val="1,5 кг"/>
        </w:smartTagPr>
        <w:r w:rsidRPr="00BC1CD1">
          <w:rPr>
            <w:rFonts w:ascii="Times New Roman" w:hAnsi="Times New Roman"/>
            <w:color w:val="000000"/>
            <w:sz w:val="24"/>
            <w:szCs w:val="24"/>
            <w:lang w:val="ru-RU"/>
          </w:rPr>
          <w:t xml:space="preserve">1,5 </w:t>
        </w:r>
        <w:r w:rsidRPr="007D3E0E">
          <w:rPr>
            <w:rFonts w:ascii="Times New Roman" w:hAnsi="Times New Roman"/>
            <w:color w:val="000000"/>
            <w:sz w:val="24"/>
            <w:szCs w:val="24"/>
          </w:rPr>
          <w:t>кг</w:t>
        </w:r>
      </w:smartTag>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мірною</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ложкою</w:t>
      </w:r>
      <w:r w:rsidRPr="00BC1CD1">
        <w:rPr>
          <w:rFonts w:ascii="Times New Roman" w:hAnsi="Times New Roman"/>
          <w:color w:val="000000"/>
          <w:sz w:val="24"/>
          <w:szCs w:val="24"/>
          <w:lang w:val="ru-RU"/>
        </w:rPr>
        <w:t xml:space="preserve"> (58105 </w:t>
      </w:r>
      <w:r w:rsidRPr="007D3E0E">
        <w:rPr>
          <w:rFonts w:ascii="Times New Roman" w:hAnsi="Times New Roman"/>
          <w:color w:val="000000"/>
          <w:sz w:val="24"/>
          <w:szCs w:val="24"/>
        </w:rPr>
        <w:t>Пероксігенізоване</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w:t>
      </w:r>
      <w:r w:rsidRPr="00BC1CD1">
        <w:rPr>
          <w:rFonts w:ascii="Times New Roman" w:hAnsi="Times New Roman"/>
          <w:color w:val="000000"/>
          <w:sz w:val="24"/>
          <w:szCs w:val="24"/>
          <w:lang w:val="ru-RU"/>
        </w:rPr>
        <w:t>'</w:t>
      </w:r>
      <w:r w:rsidRPr="007D3E0E">
        <w:rPr>
          <w:rFonts w:ascii="Times New Roman" w:hAnsi="Times New Roman"/>
          <w:color w:val="000000"/>
          <w:sz w:val="24"/>
          <w:szCs w:val="24"/>
        </w:rPr>
        <w:t>єднання</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для</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дезінфекції</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очищення</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обладнання</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Засіб</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дезінфекційний</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СефДез</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квік</w:t>
      </w:r>
      <w:r w:rsidRPr="00BC1CD1">
        <w:rPr>
          <w:rFonts w:ascii="Times New Roman" w:hAnsi="Times New Roman"/>
          <w:color w:val="000000"/>
          <w:sz w:val="24"/>
          <w:szCs w:val="24"/>
          <w:lang w:val="ru-RU"/>
        </w:rPr>
        <w:t>" (</w:t>
      </w:r>
      <w:r w:rsidRPr="007D3E0E">
        <w:rPr>
          <w:rFonts w:ascii="Times New Roman" w:hAnsi="Times New Roman"/>
          <w:color w:val="000000"/>
          <w:sz w:val="24"/>
          <w:szCs w:val="24"/>
        </w:rPr>
        <w:t>вологі</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серветки</w:t>
      </w:r>
      <w:r w:rsidRPr="00BC1CD1">
        <w:rPr>
          <w:rFonts w:ascii="Times New Roman" w:hAnsi="Times New Roman"/>
          <w:color w:val="000000"/>
          <w:sz w:val="24"/>
          <w:szCs w:val="24"/>
          <w:lang w:val="ru-RU"/>
        </w:rPr>
        <w:t>) 100</w:t>
      </w:r>
      <w:r w:rsidRPr="007D3E0E">
        <w:rPr>
          <w:rFonts w:ascii="Times New Roman" w:hAnsi="Times New Roman"/>
          <w:color w:val="000000"/>
          <w:sz w:val="24"/>
          <w:szCs w:val="24"/>
        </w:rPr>
        <w:t>шт</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клапаном</w:t>
      </w:r>
      <w:r w:rsidRPr="00BC1CD1">
        <w:rPr>
          <w:rFonts w:ascii="Times New Roman" w:hAnsi="Times New Roman"/>
          <w:color w:val="000000"/>
          <w:sz w:val="24"/>
          <w:szCs w:val="24"/>
          <w:lang w:val="ru-RU"/>
        </w:rPr>
        <w:t xml:space="preserve"> (57887 </w:t>
      </w:r>
      <w:r w:rsidRPr="007D3E0E">
        <w:rPr>
          <w:rFonts w:ascii="Times New Roman" w:hAnsi="Times New Roman"/>
          <w:color w:val="000000"/>
          <w:sz w:val="24"/>
          <w:szCs w:val="24"/>
        </w:rPr>
        <w:t>Дезінф</w:t>
      </w:r>
      <w:proofErr w:type="gramEnd"/>
      <w:r w:rsidRPr="007D3E0E">
        <w:rPr>
          <w:rFonts w:ascii="Times New Roman" w:hAnsi="Times New Roman"/>
          <w:color w:val="000000"/>
          <w:sz w:val="24"/>
          <w:szCs w:val="24"/>
        </w:rPr>
        <w:t>і</w:t>
      </w:r>
      <w:proofErr w:type="gramStart"/>
      <w:r w:rsidRPr="007D3E0E">
        <w:rPr>
          <w:rFonts w:ascii="Times New Roman" w:hAnsi="Times New Roman"/>
          <w:color w:val="000000"/>
          <w:sz w:val="24"/>
          <w:szCs w:val="24"/>
        </w:rPr>
        <w:t>куючий</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засіб</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на</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основі</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етанолу</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Засіб</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дезінфекційний</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БактеріоДез</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нью</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ф</w:t>
      </w:r>
      <w:r w:rsidRPr="00BC1CD1">
        <w:rPr>
          <w:rFonts w:ascii="Times New Roman" w:hAnsi="Times New Roman"/>
          <w:color w:val="000000"/>
          <w:sz w:val="24"/>
          <w:szCs w:val="24"/>
          <w:lang w:val="ru-RU"/>
        </w:rPr>
        <w:t>/1</w:t>
      </w:r>
      <w:r w:rsidRPr="007D3E0E">
        <w:rPr>
          <w:rFonts w:ascii="Times New Roman" w:hAnsi="Times New Roman"/>
          <w:color w:val="000000"/>
          <w:sz w:val="24"/>
          <w:szCs w:val="24"/>
        </w:rPr>
        <w:t>л</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дозатором</w:t>
      </w:r>
      <w:r w:rsidRPr="00BC1CD1">
        <w:rPr>
          <w:rFonts w:ascii="Times New Roman" w:hAnsi="Times New Roman"/>
          <w:color w:val="000000"/>
          <w:sz w:val="24"/>
          <w:szCs w:val="24"/>
          <w:lang w:val="ru-RU"/>
        </w:rPr>
        <w:t xml:space="preserve"> (41550 </w:t>
      </w:r>
      <w:r w:rsidRPr="007D3E0E">
        <w:rPr>
          <w:rFonts w:ascii="Times New Roman" w:hAnsi="Times New Roman"/>
          <w:color w:val="000000"/>
          <w:sz w:val="24"/>
          <w:szCs w:val="24"/>
        </w:rPr>
        <w:t>Дезінфікуючі</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засоби</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для</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рук</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Засіб</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дезінфікуючий</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Біолюфт</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lang w:val="en-US"/>
        </w:rPr>
        <w:t>CL</w:t>
      </w:r>
      <w:r w:rsidRPr="00BC1CD1">
        <w:rPr>
          <w:rFonts w:ascii="Times New Roman" w:hAnsi="Times New Roman"/>
          <w:color w:val="000000"/>
          <w:sz w:val="24"/>
          <w:szCs w:val="24"/>
          <w:lang w:val="ru-RU"/>
        </w:rPr>
        <w:t xml:space="preserve"> "(</w:t>
      </w:r>
      <w:smartTag w:uri="urn:schemas-microsoft-com:office:smarttags" w:element="metricconverter">
        <w:smartTagPr>
          <w:attr w:name="ProductID" w:val="0,800 кг"/>
        </w:smartTagPr>
        <w:r w:rsidRPr="00BC1CD1">
          <w:rPr>
            <w:rFonts w:ascii="Times New Roman" w:hAnsi="Times New Roman"/>
            <w:color w:val="000000"/>
            <w:sz w:val="24"/>
            <w:szCs w:val="24"/>
            <w:lang w:val="ru-RU"/>
          </w:rPr>
          <w:t xml:space="preserve">0,800 </w:t>
        </w:r>
        <w:r w:rsidRPr="007D3E0E">
          <w:rPr>
            <w:rFonts w:ascii="Times New Roman" w:hAnsi="Times New Roman"/>
            <w:color w:val="000000"/>
            <w:sz w:val="24"/>
            <w:szCs w:val="24"/>
          </w:rPr>
          <w:t>кг</w:t>
        </w:r>
      </w:smartTag>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мірною</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ложкою</w:t>
      </w:r>
      <w:r w:rsidRPr="00BC1CD1">
        <w:rPr>
          <w:rFonts w:ascii="Times New Roman" w:hAnsi="Times New Roman"/>
          <w:color w:val="000000"/>
          <w:sz w:val="24"/>
          <w:szCs w:val="24"/>
          <w:lang w:val="ru-RU"/>
        </w:rPr>
        <w:t xml:space="preserve"> (58105 </w:t>
      </w:r>
      <w:r w:rsidRPr="007D3E0E">
        <w:rPr>
          <w:rFonts w:ascii="Times New Roman" w:hAnsi="Times New Roman"/>
          <w:color w:val="000000"/>
          <w:sz w:val="24"/>
          <w:szCs w:val="24"/>
        </w:rPr>
        <w:t>Пероксігенізоване</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w:t>
      </w:r>
      <w:r w:rsidRPr="00BC1CD1">
        <w:rPr>
          <w:rFonts w:ascii="Times New Roman" w:hAnsi="Times New Roman"/>
          <w:color w:val="000000"/>
          <w:sz w:val="24"/>
          <w:szCs w:val="24"/>
          <w:lang w:val="ru-RU"/>
        </w:rPr>
        <w:t>'</w:t>
      </w:r>
      <w:r w:rsidRPr="007D3E0E">
        <w:rPr>
          <w:rFonts w:ascii="Times New Roman" w:hAnsi="Times New Roman"/>
          <w:color w:val="000000"/>
          <w:sz w:val="24"/>
          <w:szCs w:val="24"/>
        </w:rPr>
        <w:t>єднання</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для</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дезінфекції</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очищення</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обладнання</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Засіб</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дезінфекційний</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БактеріоДез</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Інстру</w:t>
      </w:r>
      <w:r w:rsidRPr="00BC1CD1">
        <w:rPr>
          <w:rFonts w:ascii="Times New Roman" w:hAnsi="Times New Roman"/>
          <w:color w:val="000000"/>
          <w:sz w:val="24"/>
          <w:szCs w:val="24"/>
          <w:lang w:val="ru-RU"/>
        </w:rPr>
        <w:t xml:space="preserve"> 5</w:t>
      </w:r>
      <w:r w:rsidRPr="007D3E0E">
        <w:rPr>
          <w:rFonts w:ascii="Times New Roman" w:hAnsi="Times New Roman"/>
          <w:color w:val="000000"/>
          <w:sz w:val="24"/>
          <w:szCs w:val="24"/>
        </w:rPr>
        <w:t>л</w:t>
      </w:r>
      <w:r w:rsidRPr="00BC1CD1">
        <w:rPr>
          <w:rFonts w:ascii="Times New Roman" w:hAnsi="Times New Roman"/>
          <w:color w:val="000000"/>
          <w:sz w:val="24"/>
          <w:szCs w:val="24"/>
          <w:lang w:val="ru-RU"/>
        </w:rPr>
        <w:t xml:space="preserve"> (47631</w:t>
      </w:r>
      <w:proofErr w:type="gramEnd"/>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Засіб</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дезінфікуючий</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для</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медичних</w:t>
      </w:r>
      <w:r w:rsidRPr="00BC1CD1">
        <w:rPr>
          <w:rFonts w:ascii="Times New Roman" w:hAnsi="Times New Roman"/>
          <w:color w:val="000000"/>
          <w:sz w:val="24"/>
          <w:szCs w:val="24"/>
          <w:lang w:val="ru-RU"/>
        </w:rPr>
        <w:t xml:space="preserve"> </w:t>
      </w:r>
      <w:r w:rsidRPr="007D3E0E">
        <w:rPr>
          <w:rFonts w:ascii="Times New Roman" w:hAnsi="Times New Roman"/>
          <w:color w:val="000000"/>
          <w:sz w:val="24"/>
          <w:szCs w:val="24"/>
        </w:rPr>
        <w:t>виробів</w:t>
      </w:r>
      <w:r w:rsidRPr="00BC1CD1">
        <w:rPr>
          <w:rFonts w:ascii="Times New Roman" w:hAnsi="Times New Roman"/>
          <w:color w:val="000000"/>
          <w:sz w:val="24"/>
          <w:szCs w:val="24"/>
          <w:lang w:val="ru-RU"/>
        </w:rPr>
        <w:t>)</w:t>
      </w:r>
    </w:p>
    <w:p w:rsidR="00AC4C04" w:rsidRPr="007D3E0E" w:rsidRDefault="00AC4C04" w:rsidP="007D3E0E">
      <w:pPr>
        <w:pStyle w:val="1"/>
        <w:spacing w:before="76"/>
        <w:ind w:left="230" w:right="247" w:hanging="2"/>
        <w:jc w:val="both"/>
        <w:rPr>
          <w:rFonts w:ascii="Times New Roman" w:hAnsi="Times New Roman"/>
          <w:b/>
          <w:sz w:val="24"/>
          <w:szCs w:val="24"/>
          <w:lang w:val="ru-RU"/>
        </w:rPr>
      </w:pPr>
      <w:r w:rsidRPr="007D3E0E">
        <w:rPr>
          <w:rFonts w:ascii="Times New Roman" w:hAnsi="Times New Roman"/>
          <w:spacing w:val="-1"/>
          <w:sz w:val="24"/>
          <w:szCs w:val="24"/>
        </w:rPr>
        <w:t>відповідно</w:t>
      </w:r>
      <w:r w:rsidRPr="007D3E0E">
        <w:rPr>
          <w:rFonts w:ascii="Times New Roman" w:hAnsi="Times New Roman"/>
          <w:spacing w:val="-1"/>
          <w:sz w:val="24"/>
          <w:szCs w:val="24"/>
          <w:lang w:val="ru-RU"/>
        </w:rPr>
        <w:t xml:space="preserve"> </w:t>
      </w:r>
      <w:proofErr w:type="gramStart"/>
      <w:r w:rsidRPr="007D3E0E">
        <w:rPr>
          <w:rFonts w:ascii="Times New Roman" w:hAnsi="Times New Roman"/>
          <w:spacing w:val="-1"/>
          <w:sz w:val="24"/>
          <w:szCs w:val="24"/>
        </w:rPr>
        <w:t>до</w:t>
      </w:r>
      <w:proofErr w:type="gramEnd"/>
      <w:r w:rsidRPr="007D3E0E">
        <w:rPr>
          <w:rFonts w:ascii="Times New Roman" w:hAnsi="Times New Roman"/>
          <w:spacing w:val="-1"/>
          <w:sz w:val="24"/>
          <w:szCs w:val="24"/>
          <w:lang w:val="ru-RU"/>
        </w:rPr>
        <w:t xml:space="preserve"> </w:t>
      </w:r>
      <w:r w:rsidRPr="007D3E0E">
        <w:rPr>
          <w:rFonts w:ascii="Times New Roman" w:hAnsi="Times New Roman"/>
          <w:spacing w:val="-1"/>
          <w:sz w:val="24"/>
          <w:szCs w:val="24"/>
        </w:rPr>
        <w:t>пункту</w:t>
      </w:r>
      <w:r w:rsidRPr="007D3E0E">
        <w:rPr>
          <w:rFonts w:ascii="Times New Roman" w:hAnsi="Times New Roman"/>
          <w:spacing w:val="-1"/>
          <w:sz w:val="24"/>
          <w:szCs w:val="24"/>
          <w:lang w:val="ru-RU"/>
        </w:rPr>
        <w:t xml:space="preserve"> 4</w:t>
      </w:r>
      <w:r w:rsidRPr="007D3E0E">
        <w:rPr>
          <w:rFonts w:ascii="Times New Roman" w:hAnsi="Times New Roman"/>
          <w:spacing w:val="-1"/>
          <w:sz w:val="24"/>
          <w:szCs w:val="24"/>
          <w:vertAlign w:val="superscript"/>
          <w:lang w:val="ru-RU"/>
        </w:rPr>
        <w:t>1</w:t>
      </w:r>
      <w:r w:rsidRPr="007D3E0E">
        <w:rPr>
          <w:rFonts w:ascii="Times New Roman" w:hAnsi="Times New Roman"/>
          <w:spacing w:val="-1"/>
          <w:sz w:val="24"/>
          <w:szCs w:val="24"/>
          <w:lang w:val="ru-RU"/>
        </w:rPr>
        <w:t xml:space="preserve"> </w:t>
      </w:r>
      <w:r w:rsidRPr="007D3E0E">
        <w:rPr>
          <w:rFonts w:ascii="Times New Roman" w:hAnsi="Times New Roman"/>
          <w:spacing w:val="-1"/>
          <w:sz w:val="24"/>
          <w:szCs w:val="24"/>
        </w:rPr>
        <w:t>постанови</w:t>
      </w:r>
      <w:r w:rsidRPr="007D3E0E">
        <w:rPr>
          <w:rFonts w:ascii="Times New Roman" w:hAnsi="Times New Roman"/>
          <w:spacing w:val="-1"/>
          <w:sz w:val="24"/>
          <w:szCs w:val="24"/>
          <w:lang w:val="ru-RU"/>
        </w:rPr>
        <w:t xml:space="preserve"> </w:t>
      </w:r>
      <w:r w:rsidRPr="007D3E0E">
        <w:rPr>
          <w:rFonts w:ascii="Times New Roman" w:hAnsi="Times New Roman"/>
          <w:spacing w:val="-1"/>
          <w:sz w:val="24"/>
          <w:szCs w:val="24"/>
        </w:rPr>
        <w:t>КМУ</w:t>
      </w:r>
      <w:r w:rsidRPr="007D3E0E">
        <w:rPr>
          <w:rFonts w:ascii="Times New Roman" w:hAnsi="Times New Roman"/>
          <w:spacing w:val="-1"/>
          <w:sz w:val="24"/>
          <w:szCs w:val="24"/>
          <w:lang w:val="ru-RU"/>
        </w:rPr>
        <w:t xml:space="preserve"> </w:t>
      </w:r>
      <w:r w:rsidRPr="007D3E0E">
        <w:rPr>
          <w:rFonts w:ascii="Times New Roman" w:hAnsi="Times New Roman"/>
          <w:spacing w:val="-1"/>
          <w:sz w:val="24"/>
          <w:szCs w:val="24"/>
        </w:rPr>
        <w:t>від</w:t>
      </w:r>
      <w:r w:rsidRPr="007D3E0E">
        <w:rPr>
          <w:rFonts w:ascii="Times New Roman" w:hAnsi="Times New Roman"/>
          <w:spacing w:val="-1"/>
          <w:sz w:val="24"/>
          <w:szCs w:val="24"/>
          <w:lang w:val="ru-RU"/>
        </w:rPr>
        <w:t xml:space="preserve"> </w:t>
      </w:r>
      <w:r w:rsidRPr="007D3E0E">
        <w:rPr>
          <w:rFonts w:ascii="Times New Roman" w:hAnsi="Times New Roman"/>
          <w:sz w:val="24"/>
          <w:szCs w:val="24"/>
          <w:lang w:val="ru-RU"/>
        </w:rPr>
        <w:t>11.10.2016 № 710 «</w:t>
      </w:r>
      <w:r w:rsidRPr="007D3E0E">
        <w:rPr>
          <w:rFonts w:ascii="Times New Roman" w:hAnsi="Times New Roman"/>
          <w:sz w:val="24"/>
          <w:szCs w:val="24"/>
        </w:rPr>
        <w:t>Про</w:t>
      </w:r>
      <w:r w:rsidRPr="007D3E0E">
        <w:rPr>
          <w:rFonts w:ascii="Times New Roman" w:hAnsi="Times New Roman"/>
          <w:sz w:val="24"/>
          <w:szCs w:val="24"/>
          <w:lang w:val="ru-RU"/>
        </w:rPr>
        <w:t xml:space="preserve"> </w:t>
      </w:r>
      <w:r w:rsidRPr="007D3E0E">
        <w:rPr>
          <w:rFonts w:ascii="Times New Roman" w:hAnsi="Times New Roman"/>
          <w:sz w:val="24"/>
          <w:szCs w:val="24"/>
        </w:rPr>
        <w:t>ефективне</w:t>
      </w:r>
      <w:r w:rsidRPr="007D3E0E">
        <w:rPr>
          <w:rFonts w:ascii="Times New Roman" w:hAnsi="Times New Roman"/>
          <w:spacing w:val="-67"/>
          <w:sz w:val="24"/>
          <w:szCs w:val="24"/>
          <w:lang w:val="ru-RU"/>
        </w:rPr>
        <w:t xml:space="preserve"> </w:t>
      </w:r>
      <w:r w:rsidRPr="007D3E0E">
        <w:rPr>
          <w:rFonts w:ascii="Times New Roman" w:hAnsi="Times New Roman"/>
          <w:sz w:val="24"/>
          <w:szCs w:val="24"/>
        </w:rPr>
        <w:t>використання</w:t>
      </w:r>
      <w:r w:rsidRPr="007D3E0E">
        <w:rPr>
          <w:rFonts w:ascii="Times New Roman" w:hAnsi="Times New Roman"/>
          <w:spacing w:val="-3"/>
          <w:sz w:val="24"/>
          <w:szCs w:val="24"/>
          <w:lang w:val="ru-RU"/>
        </w:rPr>
        <w:t xml:space="preserve"> </w:t>
      </w:r>
      <w:r w:rsidRPr="007D3E0E">
        <w:rPr>
          <w:rFonts w:ascii="Times New Roman" w:hAnsi="Times New Roman"/>
          <w:sz w:val="24"/>
          <w:szCs w:val="24"/>
        </w:rPr>
        <w:t>державних</w:t>
      </w:r>
      <w:r w:rsidRPr="007D3E0E">
        <w:rPr>
          <w:rFonts w:ascii="Times New Roman" w:hAnsi="Times New Roman"/>
          <w:spacing w:val="1"/>
          <w:sz w:val="24"/>
          <w:szCs w:val="24"/>
          <w:lang w:val="ru-RU"/>
        </w:rPr>
        <w:t xml:space="preserve"> </w:t>
      </w:r>
      <w:r w:rsidRPr="007D3E0E">
        <w:rPr>
          <w:rFonts w:ascii="Times New Roman" w:hAnsi="Times New Roman"/>
          <w:sz w:val="24"/>
          <w:szCs w:val="24"/>
        </w:rPr>
        <w:t>коштів</w:t>
      </w:r>
      <w:r w:rsidRPr="007D3E0E">
        <w:rPr>
          <w:rFonts w:ascii="Times New Roman" w:hAnsi="Times New Roman"/>
          <w:sz w:val="24"/>
          <w:szCs w:val="24"/>
          <w:lang w:val="ru-RU"/>
        </w:rPr>
        <w:t>»</w:t>
      </w:r>
      <w:r w:rsidRPr="007D3E0E">
        <w:rPr>
          <w:rFonts w:ascii="Times New Roman" w:hAnsi="Times New Roman"/>
          <w:spacing w:val="1"/>
          <w:sz w:val="24"/>
          <w:szCs w:val="24"/>
          <w:lang w:val="ru-RU"/>
        </w:rPr>
        <w:t xml:space="preserve"> </w:t>
      </w:r>
      <w:r w:rsidRPr="007D3E0E">
        <w:rPr>
          <w:rFonts w:ascii="Times New Roman" w:hAnsi="Times New Roman"/>
          <w:sz w:val="24"/>
          <w:szCs w:val="24"/>
          <w:lang w:val="ru-RU"/>
        </w:rPr>
        <w:t>(</w:t>
      </w:r>
      <w:r w:rsidRPr="007D3E0E">
        <w:rPr>
          <w:rFonts w:ascii="Times New Roman" w:hAnsi="Times New Roman"/>
          <w:sz w:val="24"/>
          <w:szCs w:val="24"/>
        </w:rPr>
        <w:t>зі</w:t>
      </w:r>
      <w:r w:rsidRPr="007D3E0E">
        <w:rPr>
          <w:rFonts w:ascii="Times New Roman" w:hAnsi="Times New Roman"/>
          <w:spacing w:val="-2"/>
          <w:sz w:val="24"/>
          <w:szCs w:val="24"/>
          <w:lang w:val="ru-RU"/>
        </w:rPr>
        <w:t xml:space="preserve"> </w:t>
      </w:r>
      <w:r w:rsidRPr="007D3E0E">
        <w:rPr>
          <w:rFonts w:ascii="Times New Roman" w:hAnsi="Times New Roman"/>
          <w:sz w:val="24"/>
          <w:szCs w:val="24"/>
        </w:rPr>
        <w:t>змінами</w:t>
      </w:r>
      <w:r w:rsidRPr="007D3E0E">
        <w:rPr>
          <w:rFonts w:ascii="Times New Roman" w:hAnsi="Times New Roman"/>
          <w:sz w:val="24"/>
          <w:szCs w:val="24"/>
          <w:lang w:val="ru-RU"/>
        </w:rPr>
        <w:t>)</w:t>
      </w:r>
    </w:p>
    <w:p w:rsidR="00AC4C04" w:rsidRPr="007D3E0E" w:rsidRDefault="00AC4C04" w:rsidP="00AC4C04">
      <w:pPr>
        <w:pStyle w:val="aa"/>
        <w:numPr>
          <w:ilvl w:val="0"/>
          <w:numId w:val="1"/>
        </w:numPr>
        <w:tabs>
          <w:tab w:val="left" w:pos="402"/>
        </w:tabs>
        <w:spacing w:before="193" w:line="240" w:lineRule="auto"/>
        <w:ind w:right="114" w:firstLine="0"/>
        <w:rPr>
          <w:sz w:val="24"/>
          <w:szCs w:val="24"/>
        </w:rPr>
      </w:pPr>
      <w:r w:rsidRPr="007D3E0E">
        <w:rPr>
          <w:b/>
          <w:sz w:val="24"/>
          <w:szCs w:val="24"/>
        </w:rPr>
        <w:t>Найменування, місце знаходження та ідентифікаційний код замовника в</w:t>
      </w:r>
      <w:r w:rsidRPr="007D3E0E">
        <w:rPr>
          <w:b/>
          <w:spacing w:val="1"/>
          <w:sz w:val="24"/>
          <w:szCs w:val="24"/>
        </w:rPr>
        <w:t xml:space="preserve"> </w:t>
      </w:r>
      <w:r w:rsidRPr="007D3E0E">
        <w:rPr>
          <w:b/>
          <w:sz w:val="24"/>
          <w:szCs w:val="24"/>
        </w:rPr>
        <w:t>Єдиному</w:t>
      </w:r>
      <w:r w:rsidRPr="007D3E0E">
        <w:rPr>
          <w:b/>
          <w:spacing w:val="1"/>
          <w:sz w:val="24"/>
          <w:szCs w:val="24"/>
        </w:rPr>
        <w:t xml:space="preserve"> </w:t>
      </w:r>
      <w:r w:rsidRPr="007D3E0E">
        <w:rPr>
          <w:b/>
          <w:sz w:val="24"/>
          <w:szCs w:val="24"/>
        </w:rPr>
        <w:t>державному</w:t>
      </w:r>
      <w:r w:rsidRPr="007D3E0E">
        <w:rPr>
          <w:b/>
          <w:spacing w:val="1"/>
          <w:sz w:val="24"/>
          <w:szCs w:val="24"/>
        </w:rPr>
        <w:t xml:space="preserve"> </w:t>
      </w:r>
      <w:r w:rsidRPr="007D3E0E">
        <w:rPr>
          <w:b/>
          <w:sz w:val="24"/>
          <w:szCs w:val="24"/>
        </w:rPr>
        <w:t>реєстрі</w:t>
      </w:r>
      <w:r w:rsidRPr="007D3E0E">
        <w:rPr>
          <w:b/>
          <w:spacing w:val="1"/>
          <w:sz w:val="24"/>
          <w:szCs w:val="24"/>
        </w:rPr>
        <w:t xml:space="preserve"> </w:t>
      </w:r>
      <w:r w:rsidRPr="007D3E0E">
        <w:rPr>
          <w:b/>
          <w:sz w:val="24"/>
          <w:szCs w:val="24"/>
        </w:rPr>
        <w:t>юридичних осіб, фізичних осіб</w:t>
      </w:r>
      <w:r w:rsidRPr="007D3E0E">
        <w:rPr>
          <w:b/>
          <w:spacing w:val="70"/>
          <w:sz w:val="24"/>
          <w:szCs w:val="24"/>
        </w:rPr>
        <w:t xml:space="preserve"> </w:t>
      </w:r>
      <w:r w:rsidRPr="007D3E0E">
        <w:rPr>
          <w:b/>
          <w:sz w:val="24"/>
          <w:szCs w:val="24"/>
        </w:rPr>
        <w:t>–</w:t>
      </w:r>
      <w:r w:rsidRPr="007D3E0E">
        <w:rPr>
          <w:b/>
          <w:spacing w:val="70"/>
          <w:sz w:val="24"/>
          <w:szCs w:val="24"/>
        </w:rPr>
        <w:t xml:space="preserve"> </w:t>
      </w:r>
      <w:r w:rsidRPr="007D3E0E">
        <w:rPr>
          <w:b/>
          <w:sz w:val="24"/>
          <w:szCs w:val="24"/>
        </w:rPr>
        <w:t>підприємців</w:t>
      </w:r>
      <w:r w:rsidRPr="007D3E0E">
        <w:rPr>
          <w:b/>
          <w:spacing w:val="-67"/>
          <w:sz w:val="24"/>
          <w:szCs w:val="24"/>
        </w:rPr>
        <w:t xml:space="preserve"> </w:t>
      </w:r>
      <w:r w:rsidRPr="007D3E0E">
        <w:rPr>
          <w:b/>
          <w:sz w:val="24"/>
          <w:szCs w:val="24"/>
        </w:rPr>
        <w:t>та</w:t>
      </w:r>
      <w:r w:rsidRPr="007D3E0E">
        <w:rPr>
          <w:b/>
          <w:spacing w:val="1"/>
          <w:sz w:val="24"/>
          <w:szCs w:val="24"/>
        </w:rPr>
        <w:t xml:space="preserve"> </w:t>
      </w:r>
      <w:r w:rsidRPr="007D3E0E">
        <w:rPr>
          <w:b/>
          <w:sz w:val="24"/>
          <w:szCs w:val="24"/>
        </w:rPr>
        <w:t>громадських</w:t>
      </w:r>
      <w:r w:rsidRPr="007D3E0E">
        <w:rPr>
          <w:b/>
          <w:spacing w:val="1"/>
          <w:sz w:val="24"/>
          <w:szCs w:val="24"/>
        </w:rPr>
        <w:t xml:space="preserve"> </w:t>
      </w:r>
      <w:r w:rsidRPr="007D3E0E">
        <w:rPr>
          <w:b/>
          <w:sz w:val="24"/>
          <w:szCs w:val="24"/>
        </w:rPr>
        <w:t>формувань,</w:t>
      </w:r>
      <w:r w:rsidRPr="007D3E0E">
        <w:rPr>
          <w:b/>
          <w:spacing w:val="1"/>
          <w:sz w:val="24"/>
          <w:szCs w:val="24"/>
        </w:rPr>
        <w:t xml:space="preserve"> </w:t>
      </w:r>
      <w:r w:rsidRPr="007D3E0E">
        <w:rPr>
          <w:b/>
          <w:sz w:val="24"/>
          <w:szCs w:val="24"/>
        </w:rPr>
        <w:t>його</w:t>
      </w:r>
      <w:r w:rsidRPr="007D3E0E">
        <w:rPr>
          <w:b/>
          <w:spacing w:val="1"/>
          <w:sz w:val="24"/>
          <w:szCs w:val="24"/>
        </w:rPr>
        <w:t xml:space="preserve"> </w:t>
      </w:r>
      <w:r w:rsidRPr="007D3E0E">
        <w:rPr>
          <w:b/>
          <w:sz w:val="24"/>
          <w:szCs w:val="24"/>
        </w:rPr>
        <w:t>категорія:</w:t>
      </w:r>
      <w:r w:rsidRPr="007D3E0E">
        <w:rPr>
          <w:b/>
          <w:spacing w:val="1"/>
          <w:sz w:val="24"/>
          <w:szCs w:val="24"/>
        </w:rPr>
        <w:t xml:space="preserve"> </w:t>
      </w:r>
      <w:r w:rsidRPr="007D3E0E">
        <w:rPr>
          <w:color w:val="212529"/>
          <w:sz w:val="24"/>
          <w:szCs w:val="24"/>
          <w:shd w:val="clear" w:color="auto" w:fill="FFFFFF"/>
        </w:rPr>
        <w:t>ДЕРЖАВНА УСТАНОВА «ІНСТИТУТ ДЕРМАТОЛОГІЇ ТА ВЕНЕРОЛОГІЇ НАЦІОНАЛЬНОЇ АКАДЕМІЇ МЕДИЧНИХ НАУК УКРАЇНИ»</w:t>
      </w:r>
      <w:r w:rsidRPr="007D3E0E">
        <w:rPr>
          <w:sz w:val="24"/>
          <w:szCs w:val="24"/>
        </w:rPr>
        <w:t>,</w:t>
      </w:r>
      <w:r w:rsidRPr="007D3E0E">
        <w:rPr>
          <w:spacing w:val="1"/>
          <w:sz w:val="24"/>
          <w:szCs w:val="24"/>
        </w:rPr>
        <w:t xml:space="preserve"> </w:t>
      </w:r>
      <w:r w:rsidRPr="007D3E0E">
        <w:rPr>
          <w:color w:val="212529"/>
          <w:sz w:val="24"/>
          <w:szCs w:val="24"/>
          <w:shd w:val="clear" w:color="auto" w:fill="FFFFFF"/>
        </w:rPr>
        <w:t>Україна, 61057, Харківська обл., місто Харків, ВУЛИЦЯ ЧЕРНИШЕВСЬКА, будинок 7/9</w:t>
      </w:r>
      <w:r w:rsidRPr="007D3E0E">
        <w:rPr>
          <w:sz w:val="24"/>
          <w:szCs w:val="24"/>
        </w:rPr>
        <w:t xml:space="preserve">, категорія: юридична особа, яка забезпечує потреби </w:t>
      </w:r>
      <w:r w:rsidRPr="007D3E0E">
        <w:rPr>
          <w:spacing w:val="-67"/>
          <w:sz w:val="24"/>
          <w:szCs w:val="24"/>
        </w:rPr>
        <w:t xml:space="preserve"> </w:t>
      </w:r>
      <w:r w:rsidRPr="007D3E0E">
        <w:rPr>
          <w:sz w:val="24"/>
          <w:szCs w:val="24"/>
        </w:rPr>
        <w:t>держави відповідно до п.3 ч.1 ст.2</w:t>
      </w:r>
      <w:r w:rsidRPr="007D3E0E">
        <w:rPr>
          <w:spacing w:val="1"/>
          <w:sz w:val="24"/>
          <w:szCs w:val="24"/>
        </w:rPr>
        <w:t xml:space="preserve"> </w:t>
      </w:r>
      <w:r w:rsidRPr="007D3E0E">
        <w:rPr>
          <w:sz w:val="24"/>
          <w:szCs w:val="24"/>
        </w:rPr>
        <w:t>Закону України «Про публічні закупівлі» зі</w:t>
      </w:r>
      <w:r w:rsidRPr="007D3E0E">
        <w:rPr>
          <w:spacing w:val="1"/>
          <w:sz w:val="24"/>
          <w:szCs w:val="24"/>
        </w:rPr>
        <w:t xml:space="preserve"> </w:t>
      </w:r>
      <w:r w:rsidRPr="007D3E0E">
        <w:rPr>
          <w:sz w:val="24"/>
          <w:szCs w:val="24"/>
        </w:rPr>
        <w:t>змінами</w:t>
      </w:r>
    </w:p>
    <w:p w:rsidR="00AC4C04" w:rsidRPr="007D3E0E" w:rsidRDefault="00AC4C04" w:rsidP="00AC4C04">
      <w:pPr>
        <w:pStyle w:val="1"/>
        <w:numPr>
          <w:ilvl w:val="0"/>
          <w:numId w:val="1"/>
        </w:numPr>
        <w:spacing w:before="76"/>
        <w:ind w:right="247" w:firstLine="39"/>
        <w:jc w:val="both"/>
        <w:rPr>
          <w:rFonts w:ascii="Times New Roman" w:hAnsi="Times New Roman"/>
          <w:sz w:val="24"/>
          <w:szCs w:val="24"/>
          <w:lang w:val="uk-UA"/>
        </w:rPr>
      </w:pPr>
      <w:r w:rsidRPr="007D3E0E">
        <w:rPr>
          <w:rFonts w:ascii="Times New Roman" w:hAnsi="Times New Roman"/>
          <w:b/>
          <w:sz w:val="24"/>
          <w:szCs w:val="24"/>
          <w:lang w:val="uk-UA"/>
        </w:rPr>
        <w:lastRenderedPageBreak/>
        <w:t>Назва</w:t>
      </w:r>
      <w:r w:rsidRPr="007D3E0E">
        <w:rPr>
          <w:rFonts w:ascii="Times New Roman" w:hAnsi="Times New Roman"/>
          <w:b/>
          <w:spacing w:val="28"/>
          <w:sz w:val="24"/>
          <w:szCs w:val="24"/>
          <w:lang w:val="uk-UA"/>
        </w:rPr>
        <w:t xml:space="preserve"> </w:t>
      </w:r>
      <w:r w:rsidRPr="007D3E0E">
        <w:rPr>
          <w:rFonts w:ascii="Times New Roman" w:hAnsi="Times New Roman"/>
          <w:b/>
          <w:sz w:val="24"/>
          <w:szCs w:val="24"/>
          <w:lang w:val="uk-UA"/>
        </w:rPr>
        <w:t>предмета</w:t>
      </w:r>
      <w:r w:rsidRPr="007D3E0E">
        <w:rPr>
          <w:rFonts w:ascii="Times New Roman" w:hAnsi="Times New Roman"/>
          <w:b/>
          <w:spacing w:val="27"/>
          <w:sz w:val="24"/>
          <w:szCs w:val="24"/>
          <w:lang w:val="uk-UA"/>
        </w:rPr>
        <w:t xml:space="preserve"> </w:t>
      </w:r>
      <w:r w:rsidRPr="007D3E0E">
        <w:rPr>
          <w:rFonts w:ascii="Times New Roman" w:hAnsi="Times New Roman"/>
          <w:b/>
          <w:sz w:val="24"/>
          <w:szCs w:val="24"/>
          <w:lang w:val="uk-UA"/>
        </w:rPr>
        <w:t>закупівлі</w:t>
      </w:r>
      <w:r w:rsidRPr="007D3E0E">
        <w:rPr>
          <w:rFonts w:ascii="Times New Roman" w:hAnsi="Times New Roman"/>
          <w:b/>
          <w:spacing w:val="26"/>
          <w:sz w:val="24"/>
          <w:szCs w:val="24"/>
          <w:lang w:val="uk-UA"/>
        </w:rPr>
        <w:t xml:space="preserve"> </w:t>
      </w:r>
      <w:r w:rsidRPr="007D3E0E">
        <w:rPr>
          <w:rFonts w:ascii="Times New Roman" w:hAnsi="Times New Roman"/>
          <w:b/>
          <w:sz w:val="24"/>
          <w:szCs w:val="24"/>
          <w:lang w:val="uk-UA"/>
        </w:rPr>
        <w:t>із</w:t>
      </w:r>
      <w:r w:rsidRPr="007D3E0E">
        <w:rPr>
          <w:rFonts w:ascii="Times New Roman" w:hAnsi="Times New Roman"/>
          <w:b/>
          <w:spacing w:val="25"/>
          <w:sz w:val="24"/>
          <w:szCs w:val="24"/>
          <w:lang w:val="uk-UA"/>
        </w:rPr>
        <w:t xml:space="preserve"> </w:t>
      </w:r>
      <w:r w:rsidRPr="007D3E0E">
        <w:rPr>
          <w:rFonts w:ascii="Times New Roman" w:hAnsi="Times New Roman"/>
          <w:b/>
          <w:sz w:val="24"/>
          <w:szCs w:val="24"/>
          <w:lang w:val="uk-UA"/>
        </w:rPr>
        <w:t>зазначенням</w:t>
      </w:r>
      <w:r w:rsidRPr="007D3E0E">
        <w:rPr>
          <w:rFonts w:ascii="Times New Roman" w:hAnsi="Times New Roman"/>
          <w:b/>
          <w:spacing w:val="29"/>
          <w:sz w:val="24"/>
          <w:szCs w:val="24"/>
          <w:lang w:val="uk-UA"/>
        </w:rPr>
        <w:t xml:space="preserve"> </w:t>
      </w:r>
      <w:r w:rsidRPr="007D3E0E">
        <w:rPr>
          <w:rFonts w:ascii="Times New Roman" w:hAnsi="Times New Roman"/>
          <w:b/>
          <w:sz w:val="24"/>
          <w:szCs w:val="24"/>
          <w:lang w:val="uk-UA"/>
        </w:rPr>
        <w:t>коду</w:t>
      </w:r>
      <w:r w:rsidRPr="007D3E0E">
        <w:rPr>
          <w:rFonts w:ascii="Times New Roman" w:hAnsi="Times New Roman"/>
          <w:b/>
          <w:spacing w:val="26"/>
          <w:sz w:val="24"/>
          <w:szCs w:val="24"/>
          <w:lang w:val="uk-UA"/>
        </w:rPr>
        <w:t xml:space="preserve"> </w:t>
      </w:r>
      <w:r w:rsidRPr="007D3E0E">
        <w:rPr>
          <w:rFonts w:ascii="Times New Roman" w:hAnsi="Times New Roman"/>
          <w:b/>
          <w:sz w:val="24"/>
          <w:szCs w:val="24"/>
          <w:lang w:val="uk-UA"/>
        </w:rPr>
        <w:t>за</w:t>
      </w:r>
      <w:r w:rsidRPr="007D3E0E">
        <w:rPr>
          <w:rFonts w:ascii="Times New Roman" w:hAnsi="Times New Roman"/>
          <w:b/>
          <w:spacing w:val="27"/>
          <w:sz w:val="24"/>
          <w:szCs w:val="24"/>
          <w:lang w:val="uk-UA"/>
        </w:rPr>
        <w:t xml:space="preserve"> </w:t>
      </w:r>
      <w:r w:rsidRPr="007D3E0E">
        <w:rPr>
          <w:rFonts w:ascii="Times New Roman" w:hAnsi="Times New Roman"/>
          <w:b/>
          <w:sz w:val="24"/>
          <w:szCs w:val="24"/>
          <w:lang w:val="uk-UA"/>
        </w:rPr>
        <w:t>єдиним</w:t>
      </w:r>
      <w:r w:rsidRPr="007D3E0E">
        <w:rPr>
          <w:rFonts w:ascii="Times New Roman" w:hAnsi="Times New Roman"/>
          <w:b/>
          <w:spacing w:val="25"/>
          <w:sz w:val="24"/>
          <w:szCs w:val="24"/>
          <w:lang w:val="uk-UA"/>
        </w:rPr>
        <w:t xml:space="preserve"> </w:t>
      </w:r>
      <w:r w:rsidRPr="007D3E0E">
        <w:rPr>
          <w:rFonts w:ascii="Times New Roman" w:hAnsi="Times New Roman"/>
          <w:b/>
          <w:sz w:val="24"/>
          <w:szCs w:val="24"/>
          <w:lang w:val="uk-UA"/>
        </w:rPr>
        <w:t>закупівельним</w:t>
      </w:r>
      <w:r w:rsidRPr="007D3E0E">
        <w:rPr>
          <w:rFonts w:ascii="Times New Roman" w:hAnsi="Times New Roman"/>
          <w:b/>
          <w:spacing w:val="-67"/>
          <w:sz w:val="24"/>
          <w:szCs w:val="24"/>
          <w:lang w:val="uk-UA"/>
        </w:rPr>
        <w:t xml:space="preserve"> </w:t>
      </w:r>
      <w:r w:rsidRPr="007D3E0E">
        <w:rPr>
          <w:rFonts w:ascii="Times New Roman" w:hAnsi="Times New Roman"/>
          <w:b/>
          <w:sz w:val="24"/>
          <w:szCs w:val="24"/>
          <w:lang w:val="uk-UA"/>
        </w:rPr>
        <w:t>словником:</w:t>
      </w:r>
      <w:r w:rsidRPr="007D3E0E">
        <w:rPr>
          <w:rFonts w:ascii="Times New Roman" w:hAnsi="Times New Roman"/>
          <w:b/>
          <w:spacing w:val="9"/>
          <w:sz w:val="24"/>
          <w:szCs w:val="24"/>
          <w:lang w:val="uk-UA"/>
        </w:rPr>
        <w:t xml:space="preserve"> </w:t>
      </w:r>
      <w:r w:rsidRPr="007D3E0E">
        <w:rPr>
          <w:rFonts w:ascii="Times New Roman" w:hAnsi="Times New Roman"/>
          <w:sz w:val="24"/>
          <w:szCs w:val="24"/>
          <w:lang w:val="uk-UA"/>
        </w:rPr>
        <w:t xml:space="preserve">ДК 021:2015: 24450000-3: Агрохімічна продукція (Дезінфекційні засоби: </w:t>
      </w:r>
      <w:r w:rsidRPr="007D3E0E">
        <w:rPr>
          <w:rFonts w:ascii="Times New Roman" w:hAnsi="Times New Roman"/>
          <w:color w:val="000000"/>
          <w:sz w:val="24"/>
          <w:szCs w:val="24"/>
          <w:lang w:val="uk-UA"/>
        </w:rPr>
        <w:t>"Квартацид хлор актив"</w:t>
      </w:r>
      <w:smartTag w:uri="urn:schemas-microsoft-com:office:smarttags" w:element="metricconverter">
        <w:smartTagPr>
          <w:attr w:name="ProductID" w:val="1 кг"/>
        </w:smartTagPr>
        <w:r w:rsidRPr="007D3E0E">
          <w:rPr>
            <w:rFonts w:ascii="Times New Roman" w:hAnsi="Times New Roman"/>
            <w:color w:val="000000"/>
            <w:sz w:val="24"/>
            <w:szCs w:val="24"/>
            <w:lang w:val="uk-UA"/>
          </w:rPr>
          <w:t>1 кг</w:t>
        </w:r>
      </w:smartTag>
      <w:r w:rsidRPr="007D3E0E">
        <w:rPr>
          <w:rFonts w:ascii="Times New Roman" w:hAnsi="Times New Roman"/>
          <w:color w:val="000000"/>
          <w:sz w:val="24"/>
          <w:szCs w:val="24"/>
          <w:lang w:val="uk-UA"/>
        </w:rPr>
        <w:t xml:space="preserve"> (47631 Засіб дезінфікуючий для медичних виробів), Засіб дезінфекційний "БактеріоДез екстра" 5л (47630 Дезінфікуючий засіб на основі фенола), Засіб дезінфекційний "Гігасепт Інстру АФ(</w:t>
      </w:r>
      <w:r w:rsidRPr="007D3E0E">
        <w:rPr>
          <w:rFonts w:ascii="Times New Roman" w:hAnsi="Times New Roman"/>
          <w:color w:val="000000"/>
          <w:sz w:val="24"/>
          <w:szCs w:val="24"/>
        </w:rPr>
        <w:t>Gigasept</w:t>
      </w:r>
      <w:r w:rsidRPr="007D3E0E">
        <w:rPr>
          <w:rFonts w:ascii="Times New Roman" w:hAnsi="Times New Roman"/>
          <w:color w:val="000000"/>
          <w:sz w:val="24"/>
          <w:szCs w:val="24"/>
          <w:lang w:val="uk-UA"/>
        </w:rPr>
        <w:t xml:space="preserve"> </w:t>
      </w:r>
      <w:r w:rsidRPr="007D3E0E">
        <w:rPr>
          <w:rFonts w:ascii="Times New Roman" w:hAnsi="Times New Roman"/>
          <w:color w:val="000000"/>
          <w:sz w:val="24"/>
          <w:szCs w:val="24"/>
        </w:rPr>
        <w:t>Instru</w:t>
      </w:r>
      <w:r w:rsidRPr="007D3E0E">
        <w:rPr>
          <w:rFonts w:ascii="Times New Roman" w:hAnsi="Times New Roman"/>
          <w:color w:val="000000"/>
          <w:sz w:val="24"/>
          <w:szCs w:val="24"/>
          <w:lang w:val="uk-UA"/>
        </w:rPr>
        <w:t xml:space="preserve"> </w:t>
      </w:r>
      <w:r w:rsidRPr="007D3E0E">
        <w:rPr>
          <w:rFonts w:ascii="Times New Roman" w:hAnsi="Times New Roman"/>
          <w:color w:val="000000"/>
          <w:sz w:val="24"/>
          <w:szCs w:val="24"/>
        </w:rPr>
        <w:t>AF</w:t>
      </w:r>
      <w:r w:rsidRPr="007D3E0E">
        <w:rPr>
          <w:rFonts w:ascii="Times New Roman" w:hAnsi="Times New Roman"/>
          <w:color w:val="000000"/>
          <w:sz w:val="24"/>
          <w:szCs w:val="24"/>
          <w:lang w:val="uk-UA"/>
        </w:rPr>
        <w:t>)"  2л (46405  Бензалконій хлоридний дез</w:t>
      </w:r>
      <w:r w:rsidRPr="007D3E0E">
        <w:rPr>
          <w:rFonts w:ascii="Times New Roman" w:hAnsi="Times New Roman"/>
          <w:color w:val="000000"/>
          <w:sz w:val="24"/>
          <w:szCs w:val="24"/>
        </w:rPr>
        <w:t>i</w:t>
      </w:r>
      <w:r w:rsidRPr="007D3E0E">
        <w:rPr>
          <w:rFonts w:ascii="Times New Roman" w:hAnsi="Times New Roman"/>
          <w:color w:val="000000"/>
          <w:sz w:val="24"/>
          <w:szCs w:val="24"/>
          <w:lang w:val="uk-UA"/>
        </w:rPr>
        <w:t>нфікуючий), Засіб дезінфекційний "Гігасепт  АФ форте (</w:t>
      </w:r>
      <w:r w:rsidRPr="007D3E0E">
        <w:rPr>
          <w:rFonts w:ascii="Times New Roman" w:hAnsi="Times New Roman"/>
          <w:color w:val="000000"/>
          <w:sz w:val="24"/>
          <w:szCs w:val="24"/>
        </w:rPr>
        <w:t>Gigasept</w:t>
      </w:r>
      <w:r w:rsidRPr="007D3E0E">
        <w:rPr>
          <w:rFonts w:ascii="Times New Roman" w:hAnsi="Times New Roman"/>
          <w:color w:val="000000"/>
          <w:sz w:val="24"/>
          <w:szCs w:val="24"/>
          <w:lang w:val="uk-UA"/>
        </w:rPr>
        <w:t xml:space="preserve"> </w:t>
      </w:r>
      <w:r w:rsidRPr="007D3E0E">
        <w:rPr>
          <w:rFonts w:ascii="Times New Roman" w:hAnsi="Times New Roman"/>
          <w:color w:val="000000"/>
          <w:sz w:val="24"/>
          <w:szCs w:val="24"/>
        </w:rPr>
        <w:t>AF</w:t>
      </w:r>
      <w:r w:rsidRPr="007D3E0E">
        <w:rPr>
          <w:rFonts w:ascii="Times New Roman" w:hAnsi="Times New Roman"/>
          <w:color w:val="000000"/>
          <w:sz w:val="24"/>
          <w:szCs w:val="24"/>
          <w:lang w:val="uk-UA"/>
        </w:rPr>
        <w:t xml:space="preserve"> </w:t>
      </w:r>
      <w:r w:rsidRPr="007D3E0E">
        <w:rPr>
          <w:rFonts w:ascii="Times New Roman" w:hAnsi="Times New Roman"/>
          <w:color w:val="000000"/>
          <w:sz w:val="24"/>
          <w:szCs w:val="24"/>
        </w:rPr>
        <w:t>forte</w:t>
      </w:r>
      <w:r w:rsidRPr="007D3E0E">
        <w:rPr>
          <w:rFonts w:ascii="Times New Roman" w:hAnsi="Times New Roman"/>
          <w:color w:val="000000"/>
          <w:sz w:val="24"/>
          <w:szCs w:val="24"/>
          <w:lang w:val="uk-UA"/>
        </w:rPr>
        <w:t>)"</w:t>
      </w:r>
      <w:smartTag w:uri="urn:schemas-microsoft-com:office:smarttags" w:element="metricconverter">
        <w:smartTagPr>
          <w:attr w:name="ProductID" w:val="2 л"/>
        </w:smartTagPr>
        <w:r w:rsidRPr="007D3E0E">
          <w:rPr>
            <w:rFonts w:ascii="Times New Roman" w:hAnsi="Times New Roman"/>
            <w:color w:val="000000"/>
            <w:sz w:val="24"/>
            <w:szCs w:val="24"/>
            <w:lang w:val="uk-UA"/>
          </w:rPr>
          <w:t>2 л</w:t>
        </w:r>
      </w:smartTag>
      <w:r w:rsidRPr="007D3E0E">
        <w:rPr>
          <w:rFonts w:ascii="Times New Roman" w:hAnsi="Times New Roman"/>
          <w:color w:val="000000"/>
          <w:sz w:val="24"/>
          <w:szCs w:val="24"/>
          <w:lang w:val="uk-UA"/>
        </w:rPr>
        <w:t xml:space="preserve"> (47629 Дезінфікуючий засіб на основі лаурілпропілендіаміна),  Засіб дезінфекційний "Терразім (</w:t>
      </w:r>
      <w:r w:rsidRPr="007D3E0E">
        <w:rPr>
          <w:rFonts w:ascii="Times New Roman" w:hAnsi="Times New Roman"/>
          <w:color w:val="000000"/>
          <w:sz w:val="24"/>
          <w:szCs w:val="24"/>
        </w:rPr>
        <w:t>Terrazim</w:t>
      </w:r>
      <w:r w:rsidRPr="007D3E0E">
        <w:rPr>
          <w:rFonts w:ascii="Times New Roman" w:hAnsi="Times New Roman"/>
          <w:color w:val="000000"/>
          <w:sz w:val="24"/>
          <w:szCs w:val="24"/>
          <w:lang w:val="uk-UA"/>
        </w:rPr>
        <w:t xml:space="preserve">)" </w:t>
      </w:r>
      <w:smartTag w:uri="urn:schemas-microsoft-com:office:smarttags" w:element="metricconverter">
        <w:smartTagPr>
          <w:attr w:name="ProductID" w:val="1,5 кг"/>
        </w:smartTagPr>
        <w:r w:rsidRPr="007D3E0E">
          <w:rPr>
            <w:rFonts w:ascii="Times New Roman" w:hAnsi="Times New Roman"/>
            <w:color w:val="000000"/>
            <w:sz w:val="24"/>
            <w:szCs w:val="24"/>
            <w:lang w:val="uk-UA"/>
          </w:rPr>
          <w:t>1,5 кг</w:t>
        </w:r>
      </w:smartTag>
      <w:r w:rsidRPr="007D3E0E">
        <w:rPr>
          <w:rFonts w:ascii="Times New Roman" w:hAnsi="Times New Roman"/>
          <w:color w:val="000000"/>
          <w:sz w:val="24"/>
          <w:szCs w:val="24"/>
          <w:lang w:val="uk-UA"/>
        </w:rPr>
        <w:t xml:space="preserve"> з мірною ложкою (58105 Пероксігенізоване  з'єднання для дезінфекції /очищення обладнання), Засіб дезінфекційний "СефДез квік" (вологі серветки) 100шт. з клапаном (57887 Дезінфікуючий засіб  на основі етанолу), Засіб дезінфекційний БактеріоДез нью ф/1л з дозатором (41550 Дезінфікуючі засоби для рук), Засіб дезінфікуючий "Біолюфт </w:t>
      </w:r>
      <w:r w:rsidRPr="007D3E0E">
        <w:rPr>
          <w:rFonts w:ascii="Times New Roman" w:hAnsi="Times New Roman"/>
          <w:color w:val="000000"/>
          <w:sz w:val="24"/>
          <w:szCs w:val="24"/>
        </w:rPr>
        <w:t>CL</w:t>
      </w:r>
      <w:r w:rsidRPr="007D3E0E">
        <w:rPr>
          <w:rFonts w:ascii="Times New Roman" w:hAnsi="Times New Roman"/>
          <w:color w:val="000000"/>
          <w:sz w:val="24"/>
          <w:szCs w:val="24"/>
          <w:lang w:val="uk-UA"/>
        </w:rPr>
        <w:t xml:space="preserve"> "(</w:t>
      </w:r>
      <w:smartTag w:uri="urn:schemas-microsoft-com:office:smarttags" w:element="metricconverter">
        <w:smartTagPr>
          <w:attr w:name="ProductID" w:val="0,800 кг"/>
        </w:smartTagPr>
        <w:r w:rsidRPr="007D3E0E">
          <w:rPr>
            <w:rFonts w:ascii="Times New Roman" w:hAnsi="Times New Roman"/>
            <w:color w:val="000000"/>
            <w:sz w:val="24"/>
            <w:szCs w:val="24"/>
            <w:lang w:val="uk-UA"/>
          </w:rPr>
          <w:t>0,800 кг</w:t>
        </w:r>
      </w:smartTag>
      <w:r w:rsidRPr="007D3E0E">
        <w:rPr>
          <w:rFonts w:ascii="Times New Roman" w:hAnsi="Times New Roman"/>
          <w:color w:val="000000"/>
          <w:sz w:val="24"/>
          <w:szCs w:val="24"/>
          <w:lang w:val="uk-UA"/>
        </w:rPr>
        <w:t>) з мірною ложкою (58105 Пероксігенізоване  з'єднання для дезінфекції /очищення обладнання), Засіб дезінфекційний БактеріоДез Інстру 5л (47631 Засіб дезінфікуючий для медичних виробів)</w:t>
      </w:r>
    </w:p>
    <w:p w:rsidR="00AC4C04" w:rsidRPr="007D3E0E" w:rsidRDefault="00AC4C04" w:rsidP="00AC4C04">
      <w:pPr>
        <w:pStyle w:val="1"/>
        <w:numPr>
          <w:ilvl w:val="0"/>
          <w:numId w:val="1"/>
        </w:numPr>
        <w:tabs>
          <w:tab w:val="left" w:pos="385"/>
        </w:tabs>
        <w:spacing w:before="206" w:line="319" w:lineRule="exact"/>
        <w:ind w:left="384" w:hanging="282"/>
        <w:jc w:val="both"/>
        <w:rPr>
          <w:rFonts w:ascii="Times New Roman" w:hAnsi="Times New Roman"/>
          <w:b/>
          <w:sz w:val="24"/>
          <w:szCs w:val="24"/>
        </w:rPr>
      </w:pPr>
      <w:r w:rsidRPr="007D3E0E">
        <w:rPr>
          <w:rFonts w:ascii="Times New Roman" w:hAnsi="Times New Roman"/>
          <w:sz w:val="24"/>
          <w:szCs w:val="24"/>
        </w:rPr>
        <w:t>Ідентифікатор</w:t>
      </w:r>
      <w:r w:rsidRPr="007D3E0E">
        <w:rPr>
          <w:rFonts w:ascii="Times New Roman" w:hAnsi="Times New Roman"/>
          <w:spacing w:val="37"/>
          <w:sz w:val="24"/>
          <w:szCs w:val="24"/>
        </w:rPr>
        <w:t xml:space="preserve"> </w:t>
      </w:r>
      <w:r w:rsidRPr="007D3E0E">
        <w:rPr>
          <w:rFonts w:ascii="Times New Roman" w:hAnsi="Times New Roman"/>
          <w:sz w:val="24"/>
          <w:szCs w:val="24"/>
        </w:rPr>
        <w:t>закупі</w:t>
      </w:r>
      <w:proofErr w:type="gramStart"/>
      <w:r w:rsidRPr="007D3E0E">
        <w:rPr>
          <w:rFonts w:ascii="Times New Roman" w:hAnsi="Times New Roman"/>
          <w:sz w:val="24"/>
          <w:szCs w:val="24"/>
        </w:rPr>
        <w:t>вл</w:t>
      </w:r>
      <w:proofErr w:type="gramEnd"/>
      <w:r w:rsidRPr="007D3E0E">
        <w:rPr>
          <w:rFonts w:ascii="Times New Roman" w:hAnsi="Times New Roman"/>
          <w:sz w:val="24"/>
          <w:szCs w:val="24"/>
        </w:rPr>
        <w:t>і:</w:t>
      </w:r>
    </w:p>
    <w:p w:rsidR="00AC4C04" w:rsidRPr="007D3E0E" w:rsidRDefault="00AC4C04" w:rsidP="00AC4C04">
      <w:pPr>
        <w:pStyle w:val="a8"/>
        <w:spacing w:before="4"/>
        <w:ind w:left="0"/>
        <w:rPr>
          <w:sz w:val="24"/>
          <w:szCs w:val="24"/>
          <w:lang w:val="ru-RU"/>
        </w:rPr>
      </w:pPr>
      <w:r w:rsidRPr="007D3E0E">
        <w:rPr>
          <w:sz w:val="24"/>
          <w:szCs w:val="24"/>
          <w:lang w:val="ru-RU"/>
        </w:rPr>
        <w:t xml:space="preserve"> UA-2023-02-13-009047-a</w:t>
      </w:r>
    </w:p>
    <w:p w:rsidR="00AC4C04" w:rsidRPr="007D3E0E" w:rsidRDefault="00AC4C04" w:rsidP="00AC4C04">
      <w:pPr>
        <w:pStyle w:val="1"/>
        <w:numPr>
          <w:ilvl w:val="0"/>
          <w:numId w:val="1"/>
        </w:numPr>
        <w:tabs>
          <w:tab w:val="left" w:pos="385"/>
        </w:tabs>
        <w:spacing w:before="1" w:line="319" w:lineRule="exact"/>
        <w:ind w:left="384" w:hanging="282"/>
        <w:jc w:val="both"/>
        <w:rPr>
          <w:rFonts w:ascii="Times New Roman" w:hAnsi="Times New Roman"/>
          <w:sz w:val="24"/>
          <w:szCs w:val="24"/>
        </w:rPr>
      </w:pPr>
      <w:r w:rsidRPr="007D3E0E">
        <w:rPr>
          <w:rFonts w:ascii="Times New Roman" w:hAnsi="Times New Roman"/>
          <w:sz w:val="24"/>
          <w:szCs w:val="24"/>
        </w:rPr>
        <w:t>Обґрунтування</w:t>
      </w:r>
      <w:r w:rsidRPr="007D3E0E">
        <w:rPr>
          <w:rFonts w:ascii="Times New Roman" w:hAnsi="Times New Roman"/>
          <w:spacing w:val="-7"/>
          <w:sz w:val="24"/>
          <w:szCs w:val="24"/>
        </w:rPr>
        <w:t xml:space="preserve"> </w:t>
      </w:r>
      <w:proofErr w:type="gramStart"/>
      <w:r w:rsidRPr="007D3E0E">
        <w:rPr>
          <w:rFonts w:ascii="Times New Roman" w:hAnsi="Times New Roman"/>
          <w:sz w:val="24"/>
          <w:szCs w:val="24"/>
        </w:rPr>
        <w:t>техн</w:t>
      </w:r>
      <w:proofErr w:type="gramEnd"/>
      <w:r w:rsidRPr="007D3E0E">
        <w:rPr>
          <w:rFonts w:ascii="Times New Roman" w:hAnsi="Times New Roman"/>
          <w:sz w:val="24"/>
          <w:szCs w:val="24"/>
        </w:rPr>
        <w:t>ічних</w:t>
      </w:r>
      <w:r w:rsidRPr="007D3E0E">
        <w:rPr>
          <w:rFonts w:ascii="Times New Roman" w:hAnsi="Times New Roman"/>
          <w:spacing w:val="-3"/>
          <w:sz w:val="24"/>
          <w:szCs w:val="24"/>
        </w:rPr>
        <w:t xml:space="preserve"> </w:t>
      </w:r>
      <w:r w:rsidRPr="007D3E0E">
        <w:rPr>
          <w:rFonts w:ascii="Times New Roman" w:hAnsi="Times New Roman"/>
          <w:sz w:val="24"/>
          <w:szCs w:val="24"/>
        </w:rPr>
        <w:t>та</w:t>
      </w:r>
      <w:r w:rsidRPr="007D3E0E">
        <w:rPr>
          <w:rFonts w:ascii="Times New Roman" w:hAnsi="Times New Roman"/>
          <w:spacing w:val="-4"/>
          <w:sz w:val="24"/>
          <w:szCs w:val="24"/>
        </w:rPr>
        <w:t xml:space="preserve"> </w:t>
      </w:r>
      <w:r w:rsidRPr="007D3E0E">
        <w:rPr>
          <w:rFonts w:ascii="Times New Roman" w:hAnsi="Times New Roman"/>
          <w:sz w:val="24"/>
          <w:szCs w:val="24"/>
        </w:rPr>
        <w:t>якісних</w:t>
      </w:r>
      <w:r w:rsidRPr="007D3E0E">
        <w:rPr>
          <w:rFonts w:ascii="Times New Roman" w:hAnsi="Times New Roman"/>
          <w:spacing w:val="-3"/>
          <w:sz w:val="24"/>
          <w:szCs w:val="24"/>
        </w:rPr>
        <w:t xml:space="preserve"> </w:t>
      </w:r>
      <w:r w:rsidRPr="007D3E0E">
        <w:rPr>
          <w:rFonts w:ascii="Times New Roman" w:hAnsi="Times New Roman"/>
          <w:sz w:val="24"/>
          <w:szCs w:val="24"/>
        </w:rPr>
        <w:t>характеристик</w:t>
      </w:r>
      <w:r w:rsidRPr="007D3E0E">
        <w:rPr>
          <w:rFonts w:ascii="Times New Roman" w:hAnsi="Times New Roman"/>
          <w:spacing w:val="-6"/>
          <w:sz w:val="24"/>
          <w:szCs w:val="24"/>
        </w:rPr>
        <w:t xml:space="preserve"> </w:t>
      </w:r>
      <w:r w:rsidRPr="007D3E0E">
        <w:rPr>
          <w:rFonts w:ascii="Times New Roman" w:hAnsi="Times New Roman"/>
          <w:sz w:val="24"/>
          <w:szCs w:val="24"/>
        </w:rPr>
        <w:t>предмета</w:t>
      </w:r>
      <w:r w:rsidRPr="007D3E0E">
        <w:rPr>
          <w:rFonts w:ascii="Times New Roman" w:hAnsi="Times New Roman"/>
          <w:spacing w:val="-3"/>
          <w:sz w:val="24"/>
          <w:szCs w:val="24"/>
        </w:rPr>
        <w:t xml:space="preserve"> </w:t>
      </w:r>
      <w:r w:rsidRPr="007D3E0E">
        <w:rPr>
          <w:rFonts w:ascii="Times New Roman" w:hAnsi="Times New Roman"/>
          <w:sz w:val="24"/>
          <w:szCs w:val="24"/>
        </w:rPr>
        <w:t>закупівлі:</w:t>
      </w:r>
    </w:p>
    <w:p w:rsidR="00AC4C04" w:rsidRPr="007D3E0E" w:rsidRDefault="00AC4C04" w:rsidP="00AC4C04">
      <w:pPr>
        <w:pStyle w:val="1"/>
        <w:spacing w:before="76"/>
        <w:ind w:left="230" w:right="247" w:hanging="2"/>
        <w:jc w:val="both"/>
        <w:rPr>
          <w:rFonts w:ascii="Times New Roman" w:hAnsi="Times New Roman"/>
          <w:sz w:val="24"/>
          <w:szCs w:val="24"/>
        </w:rPr>
      </w:pPr>
      <w:proofErr w:type="gramStart"/>
      <w:r w:rsidRPr="007D3E0E">
        <w:rPr>
          <w:rFonts w:ascii="Times New Roman" w:hAnsi="Times New Roman"/>
          <w:sz w:val="24"/>
          <w:szCs w:val="24"/>
        </w:rPr>
        <w:t>Техн</w:t>
      </w:r>
      <w:proofErr w:type="gramEnd"/>
      <w:r w:rsidRPr="007D3E0E">
        <w:rPr>
          <w:rFonts w:ascii="Times New Roman" w:hAnsi="Times New Roman"/>
          <w:sz w:val="24"/>
          <w:szCs w:val="24"/>
        </w:rPr>
        <w:t>ічні</w:t>
      </w:r>
      <w:r w:rsidRPr="007D3E0E">
        <w:rPr>
          <w:rFonts w:ascii="Times New Roman" w:hAnsi="Times New Roman"/>
          <w:spacing w:val="1"/>
          <w:sz w:val="24"/>
          <w:szCs w:val="24"/>
        </w:rPr>
        <w:t xml:space="preserve"> </w:t>
      </w:r>
      <w:r w:rsidRPr="007D3E0E">
        <w:rPr>
          <w:rFonts w:ascii="Times New Roman" w:hAnsi="Times New Roman"/>
          <w:sz w:val="24"/>
          <w:szCs w:val="24"/>
        </w:rPr>
        <w:t>та</w:t>
      </w:r>
      <w:r w:rsidRPr="007D3E0E">
        <w:rPr>
          <w:rFonts w:ascii="Times New Roman" w:hAnsi="Times New Roman"/>
          <w:spacing w:val="1"/>
          <w:sz w:val="24"/>
          <w:szCs w:val="24"/>
        </w:rPr>
        <w:t xml:space="preserve"> </w:t>
      </w:r>
      <w:r w:rsidRPr="007D3E0E">
        <w:rPr>
          <w:rFonts w:ascii="Times New Roman" w:hAnsi="Times New Roman"/>
          <w:sz w:val="24"/>
          <w:szCs w:val="24"/>
        </w:rPr>
        <w:t>якісні</w:t>
      </w:r>
      <w:r w:rsidRPr="007D3E0E">
        <w:rPr>
          <w:rFonts w:ascii="Times New Roman" w:hAnsi="Times New Roman"/>
          <w:spacing w:val="1"/>
          <w:sz w:val="24"/>
          <w:szCs w:val="24"/>
        </w:rPr>
        <w:t xml:space="preserve"> </w:t>
      </w:r>
      <w:r w:rsidRPr="007D3E0E">
        <w:rPr>
          <w:rFonts w:ascii="Times New Roman" w:hAnsi="Times New Roman"/>
          <w:sz w:val="24"/>
          <w:szCs w:val="24"/>
        </w:rPr>
        <w:t>характеристики</w:t>
      </w:r>
      <w:r w:rsidRPr="007D3E0E">
        <w:rPr>
          <w:rFonts w:ascii="Times New Roman" w:hAnsi="Times New Roman"/>
          <w:spacing w:val="1"/>
          <w:sz w:val="24"/>
          <w:szCs w:val="24"/>
        </w:rPr>
        <w:t xml:space="preserve"> </w:t>
      </w:r>
      <w:r w:rsidRPr="007D3E0E">
        <w:rPr>
          <w:rFonts w:ascii="Times New Roman" w:hAnsi="Times New Roman"/>
          <w:sz w:val="24"/>
          <w:szCs w:val="24"/>
        </w:rPr>
        <w:t>предмету</w:t>
      </w:r>
      <w:r w:rsidRPr="007D3E0E">
        <w:rPr>
          <w:rFonts w:ascii="Times New Roman" w:hAnsi="Times New Roman"/>
          <w:spacing w:val="1"/>
          <w:sz w:val="24"/>
          <w:szCs w:val="24"/>
        </w:rPr>
        <w:t xml:space="preserve"> </w:t>
      </w:r>
      <w:r w:rsidRPr="007D3E0E">
        <w:rPr>
          <w:rFonts w:ascii="Times New Roman" w:hAnsi="Times New Roman"/>
          <w:sz w:val="24"/>
          <w:szCs w:val="24"/>
        </w:rPr>
        <w:t>закупівлі</w:t>
      </w:r>
      <w:r w:rsidRPr="007D3E0E">
        <w:rPr>
          <w:rFonts w:ascii="Times New Roman" w:hAnsi="Times New Roman"/>
          <w:spacing w:val="1"/>
          <w:sz w:val="24"/>
          <w:szCs w:val="24"/>
        </w:rPr>
        <w:t xml:space="preserve"> </w:t>
      </w:r>
      <w:r w:rsidRPr="007D3E0E">
        <w:rPr>
          <w:rFonts w:ascii="Times New Roman" w:hAnsi="Times New Roman"/>
          <w:sz w:val="24"/>
          <w:szCs w:val="24"/>
        </w:rPr>
        <w:t>визначено</w:t>
      </w:r>
      <w:r w:rsidRPr="007D3E0E">
        <w:rPr>
          <w:rFonts w:ascii="Times New Roman" w:hAnsi="Times New Roman"/>
          <w:spacing w:val="1"/>
          <w:sz w:val="24"/>
          <w:szCs w:val="24"/>
        </w:rPr>
        <w:t xml:space="preserve"> </w:t>
      </w:r>
      <w:r w:rsidRPr="007D3E0E">
        <w:rPr>
          <w:rFonts w:ascii="Times New Roman" w:hAnsi="Times New Roman"/>
          <w:sz w:val="24"/>
          <w:szCs w:val="24"/>
        </w:rPr>
        <w:t>у</w:t>
      </w:r>
      <w:r w:rsidRPr="007D3E0E">
        <w:rPr>
          <w:rFonts w:ascii="Times New Roman" w:hAnsi="Times New Roman"/>
          <w:spacing w:val="1"/>
          <w:sz w:val="24"/>
          <w:szCs w:val="24"/>
        </w:rPr>
        <w:t xml:space="preserve"> </w:t>
      </w:r>
      <w:r w:rsidRPr="007D3E0E">
        <w:rPr>
          <w:rFonts w:ascii="Times New Roman" w:hAnsi="Times New Roman"/>
          <w:sz w:val="24"/>
          <w:szCs w:val="24"/>
        </w:rPr>
        <w:t>відповідності</w:t>
      </w:r>
      <w:r w:rsidRPr="007D3E0E">
        <w:rPr>
          <w:rFonts w:ascii="Times New Roman" w:hAnsi="Times New Roman"/>
          <w:spacing w:val="1"/>
          <w:sz w:val="24"/>
          <w:szCs w:val="24"/>
        </w:rPr>
        <w:t xml:space="preserve"> </w:t>
      </w:r>
      <w:r w:rsidRPr="007D3E0E">
        <w:rPr>
          <w:rFonts w:ascii="Times New Roman" w:hAnsi="Times New Roman"/>
          <w:sz w:val="24"/>
          <w:szCs w:val="24"/>
        </w:rPr>
        <w:t>до</w:t>
      </w:r>
      <w:r w:rsidRPr="007D3E0E">
        <w:rPr>
          <w:rFonts w:ascii="Times New Roman" w:hAnsi="Times New Roman"/>
          <w:spacing w:val="1"/>
          <w:sz w:val="24"/>
          <w:szCs w:val="24"/>
        </w:rPr>
        <w:t xml:space="preserve"> </w:t>
      </w:r>
      <w:r w:rsidRPr="007D3E0E">
        <w:rPr>
          <w:rFonts w:ascii="Times New Roman" w:hAnsi="Times New Roman"/>
          <w:sz w:val="24"/>
          <w:szCs w:val="24"/>
        </w:rPr>
        <w:t>потреб</w:t>
      </w:r>
      <w:r w:rsidRPr="007D3E0E">
        <w:rPr>
          <w:rFonts w:ascii="Times New Roman" w:hAnsi="Times New Roman"/>
          <w:spacing w:val="1"/>
          <w:sz w:val="24"/>
          <w:szCs w:val="24"/>
        </w:rPr>
        <w:t xml:space="preserve"> </w:t>
      </w:r>
      <w:r w:rsidRPr="007D3E0E">
        <w:rPr>
          <w:rFonts w:ascii="Times New Roman" w:hAnsi="Times New Roman"/>
          <w:color w:val="212529"/>
          <w:sz w:val="24"/>
          <w:szCs w:val="24"/>
          <w:shd w:val="clear" w:color="auto" w:fill="FFFFFF"/>
        </w:rPr>
        <w:t>ДЕРЖАВНА УСТАНОВА «ІНСТИТУТ ДЕРМАТОЛОГІЇ ТА ВЕНЕРОЛОГІЇ НАЦІОНАЛЬНОЇ АКАДЕМІЇ МЕДИЧНИХ НАУК УКРАЇНИ»</w:t>
      </w:r>
      <w:r w:rsidRPr="007D3E0E">
        <w:rPr>
          <w:rFonts w:ascii="Times New Roman" w:hAnsi="Times New Roman"/>
          <w:spacing w:val="1"/>
          <w:sz w:val="24"/>
          <w:szCs w:val="24"/>
        </w:rPr>
        <w:t xml:space="preserve"> </w:t>
      </w:r>
      <w:r w:rsidRPr="007D3E0E">
        <w:rPr>
          <w:rFonts w:ascii="Times New Roman" w:hAnsi="Times New Roman"/>
          <w:sz w:val="24"/>
          <w:szCs w:val="24"/>
        </w:rPr>
        <w:t xml:space="preserve">та з урахуванням вимог законодавства. ДК 021:2015: 24450000-3: </w:t>
      </w:r>
      <w:proofErr w:type="gramStart"/>
      <w:r w:rsidRPr="007D3E0E">
        <w:rPr>
          <w:rFonts w:ascii="Times New Roman" w:hAnsi="Times New Roman"/>
          <w:sz w:val="24"/>
          <w:szCs w:val="24"/>
        </w:rPr>
        <w:t>Агрохімічна продукція (Дезінфекційні засоби:</w:t>
      </w:r>
      <w:proofErr w:type="gramEnd"/>
      <w:r w:rsidRPr="007D3E0E">
        <w:rPr>
          <w:rFonts w:ascii="Times New Roman" w:hAnsi="Times New Roman"/>
          <w:sz w:val="24"/>
          <w:szCs w:val="24"/>
        </w:rPr>
        <w:t xml:space="preserve"> </w:t>
      </w:r>
      <w:proofErr w:type="gramStart"/>
      <w:r w:rsidRPr="007D3E0E">
        <w:rPr>
          <w:rFonts w:ascii="Times New Roman" w:hAnsi="Times New Roman"/>
          <w:color w:val="000000"/>
          <w:sz w:val="24"/>
          <w:szCs w:val="24"/>
        </w:rPr>
        <w:t>"Квартацид хлор актив"</w:t>
      </w:r>
      <w:smartTag w:uri="urn:schemas-microsoft-com:office:smarttags" w:element="metricconverter">
        <w:smartTagPr>
          <w:attr w:name="ProductID" w:val="1 кг"/>
        </w:smartTagPr>
        <w:r w:rsidRPr="007D3E0E">
          <w:rPr>
            <w:rFonts w:ascii="Times New Roman" w:hAnsi="Times New Roman"/>
            <w:color w:val="000000"/>
            <w:sz w:val="24"/>
            <w:szCs w:val="24"/>
          </w:rPr>
          <w:t>1 кг</w:t>
        </w:r>
      </w:smartTag>
      <w:r w:rsidRPr="007D3E0E">
        <w:rPr>
          <w:rFonts w:ascii="Times New Roman" w:hAnsi="Times New Roman"/>
          <w:color w:val="000000"/>
          <w:sz w:val="24"/>
          <w:szCs w:val="24"/>
        </w:rPr>
        <w:t xml:space="preserve"> (47631 Засіб дезінфікуючий для медичних виробів), Засіб дезінфекційний "БактеріоДез екстра" 5л (47630 Дезінфікуючий засіб на основі фенола), Засіб дезінфекційний "Гігасепт Інстру АФ(Gigasept Instru AF)"  2л (46405  Бензалконій хлоридний дезiнфікуючий), Засіб дезінфекційний "Гігасепт  АФ</w:t>
      </w:r>
      <w:proofErr w:type="gramEnd"/>
      <w:r w:rsidRPr="007D3E0E">
        <w:rPr>
          <w:rFonts w:ascii="Times New Roman" w:hAnsi="Times New Roman"/>
          <w:color w:val="000000"/>
          <w:sz w:val="24"/>
          <w:szCs w:val="24"/>
        </w:rPr>
        <w:t xml:space="preserve"> </w:t>
      </w:r>
      <w:proofErr w:type="gramStart"/>
      <w:r w:rsidRPr="007D3E0E">
        <w:rPr>
          <w:rFonts w:ascii="Times New Roman" w:hAnsi="Times New Roman"/>
          <w:color w:val="000000"/>
          <w:sz w:val="24"/>
          <w:szCs w:val="24"/>
        </w:rPr>
        <w:t>форте (Gigasept AF forte)"</w:t>
      </w:r>
      <w:smartTag w:uri="urn:schemas-microsoft-com:office:smarttags" w:element="metricconverter">
        <w:smartTagPr>
          <w:attr w:name="ProductID" w:val="2 л"/>
        </w:smartTagPr>
        <w:r w:rsidRPr="007D3E0E">
          <w:rPr>
            <w:rFonts w:ascii="Times New Roman" w:hAnsi="Times New Roman"/>
            <w:color w:val="000000"/>
            <w:sz w:val="24"/>
            <w:szCs w:val="24"/>
          </w:rPr>
          <w:t>2 л</w:t>
        </w:r>
      </w:smartTag>
      <w:r w:rsidRPr="007D3E0E">
        <w:rPr>
          <w:rFonts w:ascii="Times New Roman" w:hAnsi="Times New Roman"/>
          <w:color w:val="000000"/>
          <w:sz w:val="24"/>
          <w:szCs w:val="24"/>
        </w:rPr>
        <w:t xml:space="preserve"> (47629 Дезінфікуючий засіб на основі лаурілпропілендіаміна),  Засіб дезінфекційний "Терразім (Terrazim)" </w:t>
      </w:r>
      <w:smartTag w:uri="urn:schemas-microsoft-com:office:smarttags" w:element="metricconverter">
        <w:smartTagPr>
          <w:attr w:name="ProductID" w:val="1,5 кг"/>
        </w:smartTagPr>
        <w:r w:rsidRPr="007D3E0E">
          <w:rPr>
            <w:rFonts w:ascii="Times New Roman" w:hAnsi="Times New Roman"/>
            <w:color w:val="000000"/>
            <w:sz w:val="24"/>
            <w:szCs w:val="24"/>
          </w:rPr>
          <w:t>1,5 кг</w:t>
        </w:r>
      </w:smartTag>
      <w:r w:rsidRPr="007D3E0E">
        <w:rPr>
          <w:rFonts w:ascii="Times New Roman" w:hAnsi="Times New Roman"/>
          <w:color w:val="000000"/>
          <w:sz w:val="24"/>
          <w:szCs w:val="24"/>
        </w:rPr>
        <w:t xml:space="preserve"> з мірною ложкою (58105 Пероксігенізоване  з'єднання для дезінфекції /очищення обладнання), Засіб дезінфекційний "СефДез квік" (вологі серветки) 100шт. з клапаном (57887 Дезінф</w:t>
      </w:r>
      <w:proofErr w:type="gramEnd"/>
      <w:r w:rsidRPr="007D3E0E">
        <w:rPr>
          <w:rFonts w:ascii="Times New Roman" w:hAnsi="Times New Roman"/>
          <w:color w:val="000000"/>
          <w:sz w:val="24"/>
          <w:szCs w:val="24"/>
        </w:rPr>
        <w:t>і</w:t>
      </w:r>
      <w:proofErr w:type="gramStart"/>
      <w:r w:rsidRPr="007D3E0E">
        <w:rPr>
          <w:rFonts w:ascii="Times New Roman" w:hAnsi="Times New Roman"/>
          <w:color w:val="000000"/>
          <w:sz w:val="24"/>
          <w:szCs w:val="24"/>
        </w:rPr>
        <w:t>куючий засіб  на основі етанолу), Засіб дезінфекційний БактеріоДез нью ф/1л з дозатором (41550 Дезінфікуючі засоби для рук), Засіб дезінфікуючий "Біолюфт CL "(</w:t>
      </w:r>
      <w:smartTag w:uri="urn:schemas-microsoft-com:office:smarttags" w:element="metricconverter">
        <w:smartTagPr>
          <w:attr w:name="ProductID" w:val="0,800 кг"/>
        </w:smartTagPr>
        <w:r w:rsidRPr="007D3E0E">
          <w:rPr>
            <w:rFonts w:ascii="Times New Roman" w:hAnsi="Times New Roman"/>
            <w:color w:val="000000"/>
            <w:sz w:val="24"/>
            <w:szCs w:val="24"/>
          </w:rPr>
          <w:t>0,800 кг</w:t>
        </w:r>
      </w:smartTag>
      <w:r w:rsidRPr="007D3E0E">
        <w:rPr>
          <w:rFonts w:ascii="Times New Roman" w:hAnsi="Times New Roman"/>
          <w:color w:val="000000"/>
          <w:sz w:val="24"/>
          <w:szCs w:val="24"/>
        </w:rPr>
        <w:t>) з мірною ложкою (58105 Пероксігенізоване  з'єднання для дезінфекції /очищення обладнання), Засіб дезінфекційний БактеріоДез Інстру 5л (47631</w:t>
      </w:r>
      <w:proofErr w:type="gramEnd"/>
      <w:r w:rsidRPr="007D3E0E">
        <w:rPr>
          <w:rFonts w:ascii="Times New Roman" w:hAnsi="Times New Roman"/>
          <w:color w:val="000000"/>
          <w:sz w:val="24"/>
          <w:szCs w:val="24"/>
        </w:rPr>
        <w:t xml:space="preserve"> Засіб дезінфікуючий для медичних виробів)</w:t>
      </w:r>
      <w:r w:rsidRPr="007D3E0E">
        <w:rPr>
          <w:rFonts w:ascii="Times New Roman" w:hAnsi="Times New Roman"/>
          <w:b/>
          <w:bCs/>
          <w:color w:val="000000"/>
          <w:sz w:val="24"/>
          <w:szCs w:val="24"/>
          <w:shd w:val="clear" w:color="auto" w:fill="FFFFFF"/>
        </w:rPr>
        <w:t xml:space="preserve"> </w:t>
      </w:r>
      <w:r w:rsidRPr="007D3E0E">
        <w:rPr>
          <w:rFonts w:ascii="Times New Roman" w:hAnsi="Times New Roman"/>
          <w:b/>
          <w:bCs/>
          <w:sz w:val="24"/>
          <w:szCs w:val="24"/>
        </w:rPr>
        <w:t>використовується</w:t>
      </w:r>
      <w:r w:rsidRPr="007D3E0E">
        <w:rPr>
          <w:rFonts w:ascii="Times New Roman" w:hAnsi="Times New Roman"/>
          <w:b/>
          <w:bCs/>
          <w:spacing w:val="1"/>
          <w:sz w:val="24"/>
          <w:szCs w:val="24"/>
        </w:rPr>
        <w:t xml:space="preserve"> </w:t>
      </w:r>
      <w:r w:rsidRPr="007D3E0E">
        <w:rPr>
          <w:rFonts w:ascii="Times New Roman" w:hAnsi="Times New Roman"/>
          <w:b/>
          <w:bCs/>
          <w:sz w:val="24"/>
          <w:szCs w:val="24"/>
        </w:rPr>
        <w:t>при</w:t>
      </w:r>
      <w:r w:rsidRPr="007D3E0E">
        <w:rPr>
          <w:rFonts w:ascii="Times New Roman" w:hAnsi="Times New Roman"/>
          <w:b/>
          <w:bCs/>
          <w:spacing w:val="1"/>
          <w:sz w:val="24"/>
          <w:szCs w:val="24"/>
        </w:rPr>
        <w:t xml:space="preserve"> </w:t>
      </w:r>
      <w:r w:rsidRPr="007D3E0E">
        <w:rPr>
          <w:rFonts w:ascii="Times New Roman" w:hAnsi="Times New Roman"/>
          <w:b/>
          <w:bCs/>
          <w:sz w:val="24"/>
          <w:szCs w:val="24"/>
        </w:rPr>
        <w:t>наданні</w:t>
      </w:r>
      <w:r w:rsidRPr="007D3E0E">
        <w:rPr>
          <w:rFonts w:ascii="Times New Roman" w:hAnsi="Times New Roman"/>
          <w:b/>
          <w:bCs/>
          <w:spacing w:val="-3"/>
          <w:sz w:val="24"/>
          <w:szCs w:val="24"/>
        </w:rPr>
        <w:t xml:space="preserve"> </w:t>
      </w:r>
      <w:r w:rsidRPr="007D3E0E">
        <w:rPr>
          <w:rFonts w:ascii="Times New Roman" w:hAnsi="Times New Roman"/>
          <w:b/>
          <w:bCs/>
          <w:sz w:val="24"/>
          <w:szCs w:val="24"/>
        </w:rPr>
        <w:t>медичної</w:t>
      </w:r>
      <w:r w:rsidRPr="007D3E0E">
        <w:rPr>
          <w:rFonts w:ascii="Times New Roman" w:hAnsi="Times New Roman"/>
          <w:b/>
          <w:bCs/>
          <w:spacing w:val="-2"/>
          <w:sz w:val="24"/>
          <w:szCs w:val="24"/>
        </w:rPr>
        <w:t xml:space="preserve"> </w:t>
      </w:r>
      <w:r w:rsidRPr="007D3E0E">
        <w:rPr>
          <w:rFonts w:ascii="Times New Roman" w:hAnsi="Times New Roman"/>
          <w:b/>
          <w:bCs/>
          <w:sz w:val="24"/>
          <w:szCs w:val="24"/>
        </w:rPr>
        <w:t>допомоги</w:t>
      </w:r>
      <w:r w:rsidRPr="007D3E0E">
        <w:rPr>
          <w:rFonts w:ascii="Times New Roman" w:hAnsi="Times New Roman"/>
          <w:b/>
          <w:bCs/>
          <w:spacing w:val="-3"/>
          <w:sz w:val="24"/>
          <w:szCs w:val="24"/>
        </w:rPr>
        <w:t xml:space="preserve"> </w:t>
      </w:r>
      <w:r w:rsidRPr="007D3E0E">
        <w:rPr>
          <w:rFonts w:ascii="Times New Roman" w:hAnsi="Times New Roman"/>
          <w:b/>
          <w:bCs/>
          <w:sz w:val="24"/>
          <w:szCs w:val="24"/>
        </w:rPr>
        <w:t>пацієнтам</w:t>
      </w:r>
      <w:r w:rsidRPr="007D3E0E">
        <w:rPr>
          <w:rFonts w:ascii="Times New Roman" w:hAnsi="Times New Roman"/>
          <w:b/>
          <w:bCs/>
          <w:spacing w:val="1"/>
          <w:sz w:val="24"/>
          <w:szCs w:val="24"/>
        </w:rPr>
        <w:t xml:space="preserve"> </w:t>
      </w:r>
      <w:r w:rsidRPr="007D3E0E">
        <w:rPr>
          <w:rFonts w:ascii="Times New Roman" w:hAnsi="Times New Roman"/>
          <w:b/>
          <w:bCs/>
          <w:sz w:val="24"/>
          <w:szCs w:val="24"/>
        </w:rPr>
        <w:t>Інституту,</w:t>
      </w:r>
      <w:r w:rsidRPr="007D3E0E">
        <w:rPr>
          <w:rFonts w:ascii="Times New Roman" w:hAnsi="Times New Roman"/>
          <w:b/>
          <w:bCs/>
          <w:spacing w:val="-4"/>
          <w:sz w:val="24"/>
          <w:szCs w:val="24"/>
        </w:rPr>
        <w:t xml:space="preserve"> </w:t>
      </w:r>
      <w:r w:rsidRPr="007D3E0E">
        <w:rPr>
          <w:rFonts w:ascii="Times New Roman" w:hAnsi="Times New Roman"/>
          <w:b/>
          <w:bCs/>
          <w:sz w:val="24"/>
          <w:szCs w:val="24"/>
        </w:rPr>
        <w:t>які</w:t>
      </w:r>
      <w:r w:rsidRPr="007D3E0E">
        <w:rPr>
          <w:rFonts w:ascii="Times New Roman" w:hAnsi="Times New Roman"/>
          <w:b/>
          <w:bCs/>
          <w:spacing w:val="-2"/>
          <w:sz w:val="24"/>
          <w:szCs w:val="24"/>
        </w:rPr>
        <w:t xml:space="preserve"> </w:t>
      </w:r>
      <w:r w:rsidRPr="007D3E0E">
        <w:rPr>
          <w:rFonts w:ascii="Times New Roman" w:hAnsi="Times New Roman"/>
          <w:b/>
          <w:bCs/>
          <w:sz w:val="24"/>
          <w:szCs w:val="24"/>
        </w:rPr>
        <w:t>перебувають</w:t>
      </w:r>
      <w:r w:rsidRPr="007D3E0E">
        <w:rPr>
          <w:rFonts w:ascii="Times New Roman" w:hAnsi="Times New Roman"/>
          <w:b/>
          <w:bCs/>
          <w:spacing w:val="-4"/>
          <w:sz w:val="24"/>
          <w:szCs w:val="24"/>
        </w:rPr>
        <w:t xml:space="preserve"> </w:t>
      </w:r>
      <w:r w:rsidRPr="007D3E0E">
        <w:rPr>
          <w:rFonts w:ascii="Times New Roman" w:hAnsi="Times New Roman"/>
          <w:b/>
          <w:bCs/>
          <w:sz w:val="24"/>
          <w:szCs w:val="24"/>
        </w:rPr>
        <w:t>на</w:t>
      </w:r>
      <w:r w:rsidRPr="007D3E0E">
        <w:rPr>
          <w:rFonts w:ascii="Times New Roman" w:hAnsi="Times New Roman"/>
          <w:b/>
          <w:bCs/>
          <w:spacing w:val="-3"/>
          <w:sz w:val="24"/>
          <w:szCs w:val="24"/>
        </w:rPr>
        <w:t xml:space="preserve"> </w:t>
      </w:r>
      <w:proofErr w:type="gramStart"/>
      <w:r w:rsidRPr="007D3E0E">
        <w:rPr>
          <w:rFonts w:ascii="Times New Roman" w:hAnsi="Times New Roman"/>
          <w:b/>
          <w:bCs/>
          <w:sz w:val="24"/>
          <w:szCs w:val="24"/>
        </w:rPr>
        <w:t>л</w:t>
      </w:r>
      <w:proofErr w:type="gramEnd"/>
      <w:r w:rsidRPr="007D3E0E">
        <w:rPr>
          <w:rFonts w:ascii="Times New Roman" w:hAnsi="Times New Roman"/>
          <w:b/>
          <w:bCs/>
          <w:sz w:val="24"/>
          <w:szCs w:val="24"/>
        </w:rPr>
        <w:t>ікуванні.</w:t>
      </w:r>
    </w:p>
    <w:p w:rsidR="00AC4C04" w:rsidRPr="007D3E0E" w:rsidRDefault="00AC4C04" w:rsidP="00AC4C04">
      <w:pPr>
        <w:pStyle w:val="a8"/>
        <w:ind w:right="115" w:firstLine="707"/>
        <w:rPr>
          <w:sz w:val="24"/>
          <w:szCs w:val="24"/>
        </w:rPr>
      </w:pPr>
      <w:r w:rsidRPr="007D3E0E">
        <w:rPr>
          <w:sz w:val="24"/>
          <w:szCs w:val="24"/>
        </w:rPr>
        <w:t>Вимоги</w:t>
      </w:r>
      <w:r w:rsidRPr="007D3E0E">
        <w:rPr>
          <w:spacing w:val="1"/>
          <w:sz w:val="24"/>
          <w:szCs w:val="24"/>
        </w:rPr>
        <w:t xml:space="preserve"> </w:t>
      </w:r>
      <w:r w:rsidRPr="007D3E0E">
        <w:rPr>
          <w:sz w:val="24"/>
          <w:szCs w:val="24"/>
        </w:rPr>
        <w:t>до</w:t>
      </w:r>
      <w:r w:rsidRPr="007D3E0E">
        <w:rPr>
          <w:spacing w:val="1"/>
          <w:sz w:val="24"/>
          <w:szCs w:val="24"/>
        </w:rPr>
        <w:t xml:space="preserve"> </w:t>
      </w:r>
      <w:r w:rsidRPr="007D3E0E">
        <w:rPr>
          <w:sz w:val="24"/>
          <w:szCs w:val="24"/>
        </w:rPr>
        <w:t>технічних</w:t>
      </w:r>
      <w:r w:rsidRPr="007D3E0E">
        <w:rPr>
          <w:spacing w:val="1"/>
          <w:sz w:val="24"/>
          <w:szCs w:val="24"/>
        </w:rPr>
        <w:t xml:space="preserve"> </w:t>
      </w:r>
      <w:r w:rsidRPr="007D3E0E">
        <w:rPr>
          <w:sz w:val="24"/>
          <w:szCs w:val="24"/>
        </w:rPr>
        <w:t>та</w:t>
      </w:r>
      <w:r w:rsidRPr="007D3E0E">
        <w:rPr>
          <w:spacing w:val="1"/>
          <w:sz w:val="24"/>
          <w:szCs w:val="24"/>
        </w:rPr>
        <w:t xml:space="preserve"> </w:t>
      </w:r>
      <w:r w:rsidRPr="007D3E0E">
        <w:rPr>
          <w:sz w:val="24"/>
          <w:szCs w:val="24"/>
        </w:rPr>
        <w:t>якісних</w:t>
      </w:r>
      <w:r w:rsidRPr="007D3E0E">
        <w:rPr>
          <w:spacing w:val="1"/>
          <w:sz w:val="24"/>
          <w:szCs w:val="24"/>
        </w:rPr>
        <w:t xml:space="preserve"> </w:t>
      </w:r>
      <w:r w:rsidRPr="007D3E0E">
        <w:rPr>
          <w:sz w:val="24"/>
          <w:szCs w:val="24"/>
        </w:rPr>
        <w:t>характеристик</w:t>
      </w:r>
      <w:r w:rsidRPr="007D3E0E">
        <w:rPr>
          <w:spacing w:val="1"/>
          <w:sz w:val="24"/>
          <w:szCs w:val="24"/>
        </w:rPr>
        <w:t xml:space="preserve"> </w:t>
      </w:r>
      <w:r w:rsidRPr="007D3E0E">
        <w:rPr>
          <w:sz w:val="24"/>
          <w:szCs w:val="24"/>
        </w:rPr>
        <w:t>предмету</w:t>
      </w:r>
      <w:r w:rsidRPr="007D3E0E">
        <w:rPr>
          <w:spacing w:val="1"/>
          <w:sz w:val="24"/>
          <w:szCs w:val="24"/>
        </w:rPr>
        <w:t xml:space="preserve"> </w:t>
      </w:r>
      <w:r w:rsidRPr="007D3E0E">
        <w:rPr>
          <w:sz w:val="24"/>
          <w:szCs w:val="24"/>
        </w:rPr>
        <w:t>закупівлі</w:t>
      </w:r>
      <w:r w:rsidRPr="007D3E0E">
        <w:rPr>
          <w:spacing w:val="1"/>
          <w:sz w:val="24"/>
          <w:szCs w:val="24"/>
        </w:rPr>
        <w:t xml:space="preserve"> </w:t>
      </w:r>
      <w:r w:rsidRPr="007D3E0E">
        <w:rPr>
          <w:sz w:val="24"/>
          <w:szCs w:val="24"/>
        </w:rPr>
        <w:t>встановлені в</w:t>
      </w:r>
      <w:r w:rsidRPr="007D3E0E">
        <w:rPr>
          <w:spacing w:val="-2"/>
          <w:sz w:val="24"/>
          <w:szCs w:val="24"/>
        </w:rPr>
        <w:t xml:space="preserve"> </w:t>
      </w:r>
      <w:r w:rsidRPr="007D3E0E">
        <w:rPr>
          <w:sz w:val="24"/>
          <w:szCs w:val="24"/>
        </w:rPr>
        <w:t>Додатку</w:t>
      </w:r>
      <w:r w:rsidRPr="007D3E0E">
        <w:rPr>
          <w:spacing w:val="-5"/>
          <w:sz w:val="24"/>
          <w:szCs w:val="24"/>
        </w:rPr>
        <w:t xml:space="preserve"> </w:t>
      </w:r>
      <w:r w:rsidRPr="007D3E0E">
        <w:rPr>
          <w:sz w:val="24"/>
          <w:szCs w:val="24"/>
        </w:rPr>
        <w:t>до</w:t>
      </w:r>
      <w:r w:rsidRPr="007D3E0E">
        <w:rPr>
          <w:spacing w:val="1"/>
          <w:sz w:val="24"/>
          <w:szCs w:val="24"/>
        </w:rPr>
        <w:t xml:space="preserve"> </w:t>
      </w:r>
      <w:r w:rsidRPr="007D3E0E">
        <w:rPr>
          <w:sz w:val="24"/>
          <w:szCs w:val="24"/>
        </w:rPr>
        <w:t>тендерної</w:t>
      </w:r>
      <w:r w:rsidRPr="007D3E0E">
        <w:rPr>
          <w:spacing w:val="-1"/>
          <w:sz w:val="24"/>
          <w:szCs w:val="24"/>
        </w:rPr>
        <w:t xml:space="preserve"> </w:t>
      </w:r>
      <w:r w:rsidRPr="007D3E0E">
        <w:rPr>
          <w:sz w:val="24"/>
          <w:szCs w:val="24"/>
        </w:rPr>
        <w:t>документації</w:t>
      </w:r>
      <w:r w:rsidRPr="007D3E0E">
        <w:rPr>
          <w:spacing w:val="-1"/>
          <w:sz w:val="24"/>
          <w:szCs w:val="24"/>
        </w:rPr>
        <w:t xml:space="preserve"> </w:t>
      </w:r>
      <w:r w:rsidRPr="007D3E0E">
        <w:rPr>
          <w:sz w:val="24"/>
          <w:szCs w:val="24"/>
        </w:rPr>
        <w:t>на</w:t>
      </w:r>
      <w:r w:rsidRPr="007D3E0E">
        <w:rPr>
          <w:spacing w:val="-1"/>
          <w:sz w:val="24"/>
          <w:szCs w:val="24"/>
        </w:rPr>
        <w:t xml:space="preserve"> </w:t>
      </w:r>
      <w:r w:rsidRPr="007D3E0E">
        <w:rPr>
          <w:sz w:val="24"/>
          <w:szCs w:val="24"/>
        </w:rPr>
        <w:t>закупівлю.</w:t>
      </w:r>
    </w:p>
    <w:p w:rsidR="00AC4C04" w:rsidRPr="007D3E0E" w:rsidRDefault="00AC4C04" w:rsidP="00AC4C04">
      <w:pPr>
        <w:pStyle w:val="1"/>
        <w:numPr>
          <w:ilvl w:val="0"/>
          <w:numId w:val="1"/>
        </w:numPr>
        <w:tabs>
          <w:tab w:val="left" w:pos="317"/>
        </w:tabs>
        <w:ind w:left="316" w:hanging="214"/>
        <w:jc w:val="both"/>
        <w:rPr>
          <w:rFonts w:ascii="Times New Roman" w:hAnsi="Times New Roman"/>
          <w:sz w:val="24"/>
          <w:szCs w:val="24"/>
        </w:rPr>
      </w:pPr>
      <w:r w:rsidRPr="007D3E0E">
        <w:rPr>
          <w:rFonts w:ascii="Times New Roman" w:hAnsi="Times New Roman"/>
          <w:sz w:val="24"/>
          <w:szCs w:val="24"/>
        </w:rPr>
        <w:lastRenderedPageBreak/>
        <w:t>Обґрунтування</w:t>
      </w:r>
      <w:r w:rsidRPr="007D3E0E">
        <w:rPr>
          <w:rFonts w:ascii="Times New Roman" w:hAnsi="Times New Roman"/>
          <w:spacing w:val="-6"/>
          <w:sz w:val="24"/>
          <w:szCs w:val="24"/>
        </w:rPr>
        <w:t xml:space="preserve"> </w:t>
      </w:r>
      <w:r w:rsidRPr="007D3E0E">
        <w:rPr>
          <w:rFonts w:ascii="Times New Roman" w:hAnsi="Times New Roman"/>
          <w:sz w:val="24"/>
          <w:szCs w:val="24"/>
        </w:rPr>
        <w:t>розміру</w:t>
      </w:r>
      <w:r w:rsidRPr="007D3E0E">
        <w:rPr>
          <w:rFonts w:ascii="Times New Roman" w:hAnsi="Times New Roman"/>
          <w:spacing w:val="-3"/>
          <w:sz w:val="24"/>
          <w:szCs w:val="24"/>
        </w:rPr>
        <w:t xml:space="preserve"> </w:t>
      </w:r>
      <w:r w:rsidRPr="007D3E0E">
        <w:rPr>
          <w:rFonts w:ascii="Times New Roman" w:hAnsi="Times New Roman"/>
          <w:sz w:val="24"/>
          <w:szCs w:val="24"/>
        </w:rPr>
        <w:t>бюджетного</w:t>
      </w:r>
      <w:r w:rsidRPr="007D3E0E">
        <w:rPr>
          <w:rFonts w:ascii="Times New Roman" w:hAnsi="Times New Roman"/>
          <w:spacing w:val="-6"/>
          <w:sz w:val="24"/>
          <w:szCs w:val="24"/>
        </w:rPr>
        <w:t xml:space="preserve"> </w:t>
      </w:r>
      <w:r w:rsidRPr="007D3E0E">
        <w:rPr>
          <w:rFonts w:ascii="Times New Roman" w:hAnsi="Times New Roman"/>
          <w:sz w:val="24"/>
          <w:szCs w:val="24"/>
        </w:rPr>
        <w:t>призначення:</w:t>
      </w:r>
    </w:p>
    <w:p w:rsidR="00AC4C04" w:rsidRPr="007D3E0E" w:rsidRDefault="00AC4C04" w:rsidP="00AC4C04">
      <w:pPr>
        <w:pStyle w:val="a8"/>
        <w:spacing w:before="47"/>
        <w:ind w:left="316" w:right="113" w:firstLine="392"/>
        <w:rPr>
          <w:sz w:val="24"/>
          <w:szCs w:val="24"/>
        </w:rPr>
      </w:pPr>
      <w:r w:rsidRPr="007D3E0E">
        <w:rPr>
          <w:color w:val="333333"/>
          <w:sz w:val="24"/>
          <w:szCs w:val="24"/>
          <w:lang w:val="ru-RU"/>
        </w:rPr>
        <w:t xml:space="preserve">  </w:t>
      </w:r>
      <w:r w:rsidRPr="007D3E0E">
        <w:rPr>
          <w:color w:val="333333"/>
          <w:sz w:val="24"/>
          <w:szCs w:val="24"/>
        </w:rPr>
        <w:t>Розмір бюджетного призначення сформований з урахуванням наявної потреби в</w:t>
      </w:r>
      <w:r w:rsidRPr="007D3E0E">
        <w:rPr>
          <w:color w:val="333333"/>
          <w:spacing w:val="1"/>
          <w:sz w:val="24"/>
          <w:szCs w:val="24"/>
        </w:rPr>
        <w:t xml:space="preserve"> </w:t>
      </w:r>
      <w:r w:rsidRPr="007D3E0E">
        <w:rPr>
          <w:color w:val="333333"/>
          <w:sz w:val="24"/>
          <w:szCs w:val="24"/>
        </w:rPr>
        <w:t>закупівлі даного виду продукції, бюджетного запиту та затверджений головним</w:t>
      </w:r>
      <w:r w:rsidRPr="007D3E0E">
        <w:rPr>
          <w:color w:val="333333"/>
          <w:spacing w:val="1"/>
          <w:sz w:val="24"/>
          <w:szCs w:val="24"/>
        </w:rPr>
        <w:t xml:space="preserve"> </w:t>
      </w:r>
      <w:r w:rsidRPr="007D3E0E">
        <w:rPr>
          <w:color w:val="333333"/>
          <w:sz w:val="24"/>
          <w:szCs w:val="24"/>
        </w:rPr>
        <w:t>розпорядником</w:t>
      </w:r>
      <w:r w:rsidRPr="007D3E0E">
        <w:rPr>
          <w:color w:val="333333"/>
          <w:spacing w:val="-2"/>
          <w:sz w:val="24"/>
          <w:szCs w:val="24"/>
        </w:rPr>
        <w:t xml:space="preserve"> </w:t>
      </w:r>
      <w:r w:rsidRPr="007D3E0E">
        <w:rPr>
          <w:color w:val="333333"/>
          <w:sz w:val="24"/>
          <w:szCs w:val="24"/>
        </w:rPr>
        <w:t>коштів</w:t>
      </w:r>
      <w:r w:rsidRPr="007D3E0E">
        <w:rPr>
          <w:color w:val="333333"/>
          <w:spacing w:val="1"/>
          <w:sz w:val="24"/>
          <w:szCs w:val="24"/>
        </w:rPr>
        <w:t xml:space="preserve"> </w:t>
      </w:r>
      <w:r w:rsidRPr="007D3E0E">
        <w:rPr>
          <w:color w:val="333333"/>
          <w:sz w:val="24"/>
          <w:szCs w:val="24"/>
        </w:rPr>
        <w:t>–</w:t>
      </w:r>
      <w:r w:rsidRPr="007D3E0E">
        <w:rPr>
          <w:color w:val="333333"/>
          <w:spacing w:val="-1"/>
          <w:sz w:val="24"/>
          <w:szCs w:val="24"/>
        </w:rPr>
        <w:t xml:space="preserve"> </w:t>
      </w:r>
      <w:r w:rsidRPr="007D3E0E">
        <w:rPr>
          <w:color w:val="333333"/>
          <w:sz w:val="24"/>
          <w:szCs w:val="24"/>
        </w:rPr>
        <w:t>Національною</w:t>
      </w:r>
      <w:r w:rsidRPr="007D3E0E">
        <w:rPr>
          <w:color w:val="333333"/>
          <w:spacing w:val="-5"/>
          <w:sz w:val="24"/>
          <w:szCs w:val="24"/>
        </w:rPr>
        <w:t xml:space="preserve"> </w:t>
      </w:r>
      <w:r w:rsidRPr="007D3E0E">
        <w:rPr>
          <w:color w:val="333333"/>
          <w:sz w:val="24"/>
          <w:szCs w:val="24"/>
        </w:rPr>
        <w:t>академією</w:t>
      </w:r>
      <w:r w:rsidRPr="007D3E0E">
        <w:rPr>
          <w:color w:val="333333"/>
          <w:spacing w:val="-2"/>
          <w:sz w:val="24"/>
          <w:szCs w:val="24"/>
        </w:rPr>
        <w:t xml:space="preserve"> </w:t>
      </w:r>
      <w:r w:rsidRPr="007D3E0E">
        <w:rPr>
          <w:color w:val="333333"/>
          <w:sz w:val="24"/>
          <w:szCs w:val="24"/>
        </w:rPr>
        <w:t>медичних наук</w:t>
      </w:r>
      <w:r w:rsidRPr="007D3E0E">
        <w:rPr>
          <w:color w:val="333333"/>
          <w:spacing w:val="-1"/>
          <w:sz w:val="24"/>
          <w:szCs w:val="24"/>
        </w:rPr>
        <w:t xml:space="preserve"> </w:t>
      </w:r>
      <w:r w:rsidRPr="007D3E0E">
        <w:rPr>
          <w:color w:val="333333"/>
          <w:sz w:val="24"/>
          <w:szCs w:val="24"/>
        </w:rPr>
        <w:t>України.</w:t>
      </w:r>
    </w:p>
    <w:p w:rsidR="00AC4C04" w:rsidRPr="007D3E0E" w:rsidRDefault="00AC4C04" w:rsidP="00AC4C04">
      <w:pPr>
        <w:pStyle w:val="1"/>
        <w:numPr>
          <w:ilvl w:val="0"/>
          <w:numId w:val="1"/>
        </w:numPr>
        <w:tabs>
          <w:tab w:val="left" w:pos="385"/>
        </w:tabs>
        <w:spacing w:line="319" w:lineRule="exact"/>
        <w:ind w:left="384" w:hanging="282"/>
        <w:jc w:val="both"/>
        <w:rPr>
          <w:rFonts w:ascii="Times New Roman" w:hAnsi="Times New Roman"/>
          <w:sz w:val="24"/>
          <w:szCs w:val="24"/>
        </w:rPr>
      </w:pPr>
      <w:r w:rsidRPr="007D3E0E">
        <w:rPr>
          <w:rFonts w:ascii="Times New Roman" w:hAnsi="Times New Roman"/>
          <w:sz w:val="24"/>
          <w:szCs w:val="24"/>
        </w:rPr>
        <w:t>Обґрунтування</w:t>
      </w:r>
      <w:r w:rsidRPr="007D3E0E">
        <w:rPr>
          <w:rFonts w:ascii="Times New Roman" w:hAnsi="Times New Roman"/>
          <w:spacing w:val="-9"/>
          <w:sz w:val="24"/>
          <w:szCs w:val="24"/>
        </w:rPr>
        <w:t xml:space="preserve"> </w:t>
      </w:r>
      <w:r w:rsidRPr="007D3E0E">
        <w:rPr>
          <w:rFonts w:ascii="Times New Roman" w:hAnsi="Times New Roman"/>
          <w:sz w:val="24"/>
          <w:szCs w:val="24"/>
        </w:rPr>
        <w:t>очікуваної</w:t>
      </w:r>
      <w:r w:rsidRPr="007D3E0E">
        <w:rPr>
          <w:rFonts w:ascii="Times New Roman" w:hAnsi="Times New Roman"/>
          <w:spacing w:val="-3"/>
          <w:sz w:val="24"/>
          <w:szCs w:val="24"/>
        </w:rPr>
        <w:t xml:space="preserve"> </w:t>
      </w:r>
      <w:r w:rsidRPr="007D3E0E">
        <w:rPr>
          <w:rFonts w:ascii="Times New Roman" w:hAnsi="Times New Roman"/>
          <w:sz w:val="24"/>
          <w:szCs w:val="24"/>
        </w:rPr>
        <w:t>вартості</w:t>
      </w:r>
      <w:r w:rsidRPr="007D3E0E">
        <w:rPr>
          <w:rFonts w:ascii="Times New Roman" w:hAnsi="Times New Roman"/>
          <w:spacing w:val="-4"/>
          <w:sz w:val="24"/>
          <w:szCs w:val="24"/>
        </w:rPr>
        <w:t xml:space="preserve"> </w:t>
      </w:r>
      <w:r w:rsidRPr="007D3E0E">
        <w:rPr>
          <w:rFonts w:ascii="Times New Roman" w:hAnsi="Times New Roman"/>
          <w:sz w:val="24"/>
          <w:szCs w:val="24"/>
        </w:rPr>
        <w:t>предмета</w:t>
      </w:r>
      <w:r w:rsidRPr="007D3E0E">
        <w:rPr>
          <w:rFonts w:ascii="Times New Roman" w:hAnsi="Times New Roman"/>
          <w:spacing w:val="-4"/>
          <w:sz w:val="24"/>
          <w:szCs w:val="24"/>
        </w:rPr>
        <w:t xml:space="preserve"> </w:t>
      </w:r>
      <w:r w:rsidRPr="007D3E0E">
        <w:rPr>
          <w:rFonts w:ascii="Times New Roman" w:hAnsi="Times New Roman"/>
          <w:sz w:val="24"/>
          <w:szCs w:val="24"/>
        </w:rPr>
        <w:t>закупі</w:t>
      </w:r>
      <w:proofErr w:type="gramStart"/>
      <w:r w:rsidRPr="007D3E0E">
        <w:rPr>
          <w:rFonts w:ascii="Times New Roman" w:hAnsi="Times New Roman"/>
          <w:sz w:val="24"/>
          <w:szCs w:val="24"/>
        </w:rPr>
        <w:t>вл</w:t>
      </w:r>
      <w:proofErr w:type="gramEnd"/>
      <w:r w:rsidRPr="007D3E0E">
        <w:rPr>
          <w:rFonts w:ascii="Times New Roman" w:hAnsi="Times New Roman"/>
          <w:sz w:val="24"/>
          <w:szCs w:val="24"/>
        </w:rPr>
        <w:t>і:</w:t>
      </w:r>
    </w:p>
    <w:p w:rsidR="00AC4C04" w:rsidRPr="007D3E0E" w:rsidRDefault="00AC4C04" w:rsidP="00AC4C04">
      <w:pPr>
        <w:pStyle w:val="a8"/>
        <w:spacing w:before="71"/>
        <w:ind w:right="113"/>
        <w:rPr>
          <w:sz w:val="24"/>
          <w:szCs w:val="24"/>
        </w:rPr>
      </w:pPr>
      <w:r w:rsidRPr="007D3E0E">
        <w:rPr>
          <w:sz w:val="24"/>
          <w:szCs w:val="24"/>
        </w:rPr>
        <w:t>Очікувана вартість предмета закупівлі визначена відповідно до Методики</w:t>
      </w:r>
      <w:r w:rsidRPr="007D3E0E">
        <w:rPr>
          <w:spacing w:val="1"/>
          <w:sz w:val="24"/>
          <w:szCs w:val="24"/>
        </w:rPr>
        <w:t xml:space="preserve"> </w:t>
      </w:r>
      <w:r w:rsidRPr="007D3E0E">
        <w:rPr>
          <w:sz w:val="24"/>
          <w:szCs w:val="24"/>
        </w:rPr>
        <w:t>визначення</w:t>
      </w:r>
      <w:r w:rsidRPr="007D3E0E">
        <w:rPr>
          <w:spacing w:val="28"/>
          <w:sz w:val="24"/>
          <w:szCs w:val="24"/>
        </w:rPr>
        <w:t xml:space="preserve"> </w:t>
      </w:r>
      <w:r w:rsidRPr="007D3E0E">
        <w:rPr>
          <w:sz w:val="24"/>
          <w:szCs w:val="24"/>
        </w:rPr>
        <w:t>очікуваної</w:t>
      </w:r>
      <w:r w:rsidRPr="007D3E0E">
        <w:rPr>
          <w:spacing w:val="32"/>
          <w:sz w:val="24"/>
          <w:szCs w:val="24"/>
        </w:rPr>
        <w:t xml:space="preserve"> </w:t>
      </w:r>
      <w:r w:rsidRPr="007D3E0E">
        <w:rPr>
          <w:sz w:val="24"/>
          <w:szCs w:val="24"/>
        </w:rPr>
        <w:t>вартості</w:t>
      </w:r>
      <w:r w:rsidRPr="007D3E0E">
        <w:rPr>
          <w:spacing w:val="28"/>
          <w:sz w:val="24"/>
          <w:szCs w:val="24"/>
        </w:rPr>
        <w:t xml:space="preserve"> </w:t>
      </w:r>
      <w:r w:rsidRPr="007D3E0E">
        <w:rPr>
          <w:sz w:val="24"/>
          <w:szCs w:val="24"/>
        </w:rPr>
        <w:t>предмета</w:t>
      </w:r>
      <w:r w:rsidRPr="007D3E0E">
        <w:rPr>
          <w:spacing w:val="30"/>
          <w:sz w:val="24"/>
          <w:szCs w:val="24"/>
        </w:rPr>
        <w:t xml:space="preserve"> </w:t>
      </w:r>
      <w:r w:rsidRPr="007D3E0E">
        <w:rPr>
          <w:sz w:val="24"/>
          <w:szCs w:val="24"/>
        </w:rPr>
        <w:t>закупівлі,</w:t>
      </w:r>
      <w:r w:rsidRPr="007D3E0E">
        <w:rPr>
          <w:spacing w:val="28"/>
          <w:sz w:val="24"/>
          <w:szCs w:val="24"/>
        </w:rPr>
        <w:t xml:space="preserve"> </w:t>
      </w:r>
      <w:r w:rsidRPr="007D3E0E">
        <w:rPr>
          <w:sz w:val="24"/>
          <w:szCs w:val="24"/>
        </w:rPr>
        <w:t>затвердженої</w:t>
      </w:r>
      <w:r w:rsidRPr="007D3E0E">
        <w:rPr>
          <w:spacing w:val="29"/>
          <w:sz w:val="24"/>
          <w:szCs w:val="24"/>
        </w:rPr>
        <w:t xml:space="preserve"> </w:t>
      </w:r>
      <w:r w:rsidRPr="007D3E0E">
        <w:rPr>
          <w:sz w:val="24"/>
          <w:szCs w:val="24"/>
        </w:rPr>
        <w:t>наказом Міністерства розвитку економіки, торгівлі та сільського господарства України від</w:t>
      </w:r>
      <w:r w:rsidRPr="007D3E0E">
        <w:rPr>
          <w:spacing w:val="-67"/>
          <w:sz w:val="24"/>
          <w:szCs w:val="24"/>
        </w:rPr>
        <w:t xml:space="preserve">                    </w:t>
      </w:r>
      <w:r w:rsidRPr="007D3E0E">
        <w:rPr>
          <w:sz w:val="24"/>
          <w:szCs w:val="24"/>
        </w:rPr>
        <w:t>18.02.2020 №</w:t>
      </w:r>
      <w:r w:rsidRPr="007D3E0E">
        <w:rPr>
          <w:spacing w:val="-3"/>
          <w:sz w:val="24"/>
          <w:szCs w:val="24"/>
        </w:rPr>
        <w:t xml:space="preserve"> </w:t>
      </w:r>
      <w:r w:rsidRPr="007D3E0E">
        <w:rPr>
          <w:sz w:val="24"/>
          <w:szCs w:val="24"/>
        </w:rPr>
        <w:t>275.</w:t>
      </w:r>
    </w:p>
    <w:p w:rsidR="00AC4C04" w:rsidRPr="007D3E0E" w:rsidRDefault="00AC4C04" w:rsidP="00AC4C04">
      <w:pPr>
        <w:pStyle w:val="a8"/>
        <w:ind w:right="114" w:firstLine="707"/>
        <w:rPr>
          <w:sz w:val="24"/>
          <w:szCs w:val="24"/>
        </w:rPr>
      </w:pPr>
      <w:r w:rsidRPr="007D3E0E">
        <w:rPr>
          <w:sz w:val="24"/>
          <w:szCs w:val="24"/>
        </w:rPr>
        <w:t>При</w:t>
      </w:r>
      <w:r w:rsidRPr="007D3E0E">
        <w:rPr>
          <w:spacing w:val="1"/>
          <w:sz w:val="24"/>
          <w:szCs w:val="24"/>
        </w:rPr>
        <w:t xml:space="preserve"> </w:t>
      </w:r>
      <w:r w:rsidRPr="007D3E0E">
        <w:rPr>
          <w:sz w:val="24"/>
          <w:szCs w:val="24"/>
        </w:rPr>
        <w:t>визначенні</w:t>
      </w:r>
      <w:r w:rsidRPr="007D3E0E">
        <w:rPr>
          <w:spacing w:val="1"/>
          <w:sz w:val="24"/>
          <w:szCs w:val="24"/>
        </w:rPr>
        <w:t xml:space="preserve"> </w:t>
      </w:r>
      <w:r w:rsidRPr="007D3E0E">
        <w:rPr>
          <w:sz w:val="24"/>
          <w:szCs w:val="24"/>
        </w:rPr>
        <w:t>очікуваної</w:t>
      </w:r>
      <w:r w:rsidRPr="007D3E0E">
        <w:rPr>
          <w:spacing w:val="1"/>
          <w:sz w:val="24"/>
          <w:szCs w:val="24"/>
        </w:rPr>
        <w:t xml:space="preserve"> </w:t>
      </w:r>
      <w:r w:rsidRPr="007D3E0E">
        <w:rPr>
          <w:sz w:val="24"/>
          <w:szCs w:val="24"/>
        </w:rPr>
        <w:t>вартості</w:t>
      </w:r>
      <w:r w:rsidRPr="007D3E0E">
        <w:rPr>
          <w:spacing w:val="1"/>
          <w:sz w:val="24"/>
          <w:szCs w:val="24"/>
        </w:rPr>
        <w:t xml:space="preserve"> </w:t>
      </w:r>
      <w:r w:rsidRPr="007D3E0E">
        <w:rPr>
          <w:sz w:val="24"/>
          <w:szCs w:val="24"/>
        </w:rPr>
        <w:t>застосовувався</w:t>
      </w:r>
      <w:r w:rsidRPr="007D3E0E">
        <w:rPr>
          <w:spacing w:val="1"/>
          <w:sz w:val="24"/>
          <w:szCs w:val="24"/>
        </w:rPr>
        <w:t xml:space="preserve"> </w:t>
      </w:r>
      <w:r w:rsidRPr="007D3E0E">
        <w:rPr>
          <w:sz w:val="24"/>
          <w:szCs w:val="24"/>
        </w:rPr>
        <w:t>метод</w:t>
      </w:r>
      <w:r w:rsidRPr="007D3E0E">
        <w:rPr>
          <w:spacing w:val="1"/>
          <w:sz w:val="24"/>
          <w:szCs w:val="24"/>
        </w:rPr>
        <w:t xml:space="preserve"> </w:t>
      </w:r>
      <w:r w:rsidRPr="007D3E0E">
        <w:rPr>
          <w:sz w:val="24"/>
          <w:szCs w:val="24"/>
        </w:rPr>
        <w:t>порівняння</w:t>
      </w:r>
      <w:r w:rsidRPr="007D3E0E">
        <w:rPr>
          <w:spacing w:val="1"/>
          <w:sz w:val="24"/>
          <w:szCs w:val="24"/>
        </w:rPr>
        <w:t xml:space="preserve"> </w:t>
      </w:r>
      <w:r w:rsidRPr="007D3E0E">
        <w:rPr>
          <w:sz w:val="24"/>
          <w:szCs w:val="24"/>
        </w:rPr>
        <w:t>ринкових цін, обґрунтування очікуваної вартості предмета закупівлі здійснено на</w:t>
      </w:r>
      <w:r w:rsidRPr="007D3E0E">
        <w:rPr>
          <w:spacing w:val="1"/>
          <w:sz w:val="24"/>
          <w:szCs w:val="24"/>
        </w:rPr>
        <w:t xml:space="preserve"> </w:t>
      </w:r>
      <w:r w:rsidRPr="007D3E0E">
        <w:rPr>
          <w:sz w:val="24"/>
          <w:szCs w:val="24"/>
        </w:rPr>
        <w:t>підставі</w:t>
      </w:r>
      <w:r w:rsidRPr="007D3E0E">
        <w:rPr>
          <w:spacing w:val="1"/>
          <w:sz w:val="24"/>
          <w:szCs w:val="24"/>
        </w:rPr>
        <w:t xml:space="preserve"> </w:t>
      </w:r>
      <w:r w:rsidRPr="007D3E0E">
        <w:rPr>
          <w:sz w:val="24"/>
          <w:szCs w:val="24"/>
        </w:rPr>
        <w:t>отриманих</w:t>
      </w:r>
      <w:r w:rsidRPr="007D3E0E">
        <w:rPr>
          <w:spacing w:val="1"/>
          <w:sz w:val="24"/>
          <w:szCs w:val="24"/>
        </w:rPr>
        <w:t xml:space="preserve"> </w:t>
      </w:r>
      <w:r w:rsidRPr="007D3E0E">
        <w:rPr>
          <w:sz w:val="24"/>
          <w:szCs w:val="24"/>
        </w:rPr>
        <w:t>комерційних</w:t>
      </w:r>
      <w:r w:rsidRPr="007D3E0E">
        <w:rPr>
          <w:spacing w:val="1"/>
          <w:sz w:val="24"/>
          <w:szCs w:val="24"/>
        </w:rPr>
        <w:t xml:space="preserve"> </w:t>
      </w:r>
      <w:r w:rsidRPr="007D3E0E">
        <w:rPr>
          <w:sz w:val="24"/>
          <w:szCs w:val="24"/>
        </w:rPr>
        <w:t>пропозицій,</w:t>
      </w:r>
      <w:r w:rsidRPr="007D3E0E">
        <w:rPr>
          <w:spacing w:val="1"/>
          <w:sz w:val="24"/>
          <w:szCs w:val="24"/>
        </w:rPr>
        <w:t xml:space="preserve"> </w:t>
      </w:r>
      <w:r w:rsidRPr="007D3E0E">
        <w:rPr>
          <w:sz w:val="24"/>
          <w:szCs w:val="24"/>
        </w:rPr>
        <w:t>а</w:t>
      </w:r>
      <w:r w:rsidRPr="007D3E0E">
        <w:rPr>
          <w:spacing w:val="1"/>
          <w:sz w:val="24"/>
          <w:szCs w:val="24"/>
        </w:rPr>
        <w:t xml:space="preserve"> </w:t>
      </w:r>
      <w:r w:rsidRPr="007D3E0E">
        <w:rPr>
          <w:sz w:val="24"/>
          <w:szCs w:val="24"/>
        </w:rPr>
        <w:t>також</w:t>
      </w:r>
      <w:r w:rsidRPr="007D3E0E">
        <w:rPr>
          <w:spacing w:val="1"/>
          <w:sz w:val="24"/>
          <w:szCs w:val="24"/>
        </w:rPr>
        <w:t xml:space="preserve"> </w:t>
      </w:r>
      <w:r w:rsidRPr="007D3E0E">
        <w:rPr>
          <w:sz w:val="24"/>
          <w:szCs w:val="24"/>
        </w:rPr>
        <w:t>аналізу</w:t>
      </w:r>
      <w:r w:rsidRPr="007D3E0E">
        <w:rPr>
          <w:spacing w:val="1"/>
          <w:sz w:val="24"/>
          <w:szCs w:val="24"/>
        </w:rPr>
        <w:t xml:space="preserve"> </w:t>
      </w:r>
      <w:r w:rsidRPr="007D3E0E">
        <w:rPr>
          <w:sz w:val="24"/>
          <w:szCs w:val="24"/>
        </w:rPr>
        <w:t>та</w:t>
      </w:r>
      <w:r w:rsidRPr="007D3E0E">
        <w:rPr>
          <w:spacing w:val="1"/>
          <w:sz w:val="24"/>
          <w:szCs w:val="24"/>
        </w:rPr>
        <w:t xml:space="preserve"> </w:t>
      </w:r>
      <w:r w:rsidRPr="007D3E0E">
        <w:rPr>
          <w:sz w:val="24"/>
          <w:szCs w:val="24"/>
        </w:rPr>
        <w:t>моніторингу</w:t>
      </w:r>
      <w:r w:rsidRPr="007D3E0E">
        <w:rPr>
          <w:spacing w:val="1"/>
          <w:sz w:val="24"/>
          <w:szCs w:val="24"/>
        </w:rPr>
        <w:t xml:space="preserve"> </w:t>
      </w:r>
      <w:r w:rsidRPr="007D3E0E">
        <w:rPr>
          <w:sz w:val="24"/>
          <w:szCs w:val="24"/>
        </w:rPr>
        <w:t>ринкових цін, що відображені в електронній системі закупівель «PROZORRO».</w:t>
      </w:r>
      <w:r w:rsidRPr="007D3E0E">
        <w:rPr>
          <w:spacing w:val="1"/>
          <w:sz w:val="24"/>
          <w:szCs w:val="24"/>
        </w:rPr>
        <w:t xml:space="preserve"> </w:t>
      </w:r>
      <w:r w:rsidRPr="007D3E0E">
        <w:rPr>
          <w:sz w:val="24"/>
          <w:szCs w:val="24"/>
        </w:rPr>
        <w:t>Відповідно до Методики для визначення очікуваної вартості була розрахована</w:t>
      </w:r>
      <w:r w:rsidRPr="007D3E0E">
        <w:rPr>
          <w:spacing w:val="1"/>
          <w:sz w:val="24"/>
          <w:szCs w:val="24"/>
        </w:rPr>
        <w:t xml:space="preserve"> </w:t>
      </w:r>
      <w:r w:rsidRPr="007D3E0E">
        <w:rPr>
          <w:sz w:val="24"/>
          <w:szCs w:val="24"/>
        </w:rPr>
        <w:t>очікувана ціна як середньоарифметичне значення отриманих даних. Очікувана</w:t>
      </w:r>
      <w:r w:rsidRPr="007D3E0E">
        <w:rPr>
          <w:spacing w:val="1"/>
          <w:sz w:val="24"/>
          <w:szCs w:val="24"/>
        </w:rPr>
        <w:t xml:space="preserve"> </w:t>
      </w:r>
      <w:r w:rsidRPr="007D3E0E">
        <w:rPr>
          <w:sz w:val="24"/>
          <w:szCs w:val="24"/>
        </w:rPr>
        <w:t>вартість</w:t>
      </w:r>
      <w:r w:rsidRPr="007D3E0E">
        <w:rPr>
          <w:spacing w:val="25"/>
          <w:sz w:val="24"/>
          <w:szCs w:val="24"/>
        </w:rPr>
        <w:t xml:space="preserve"> </w:t>
      </w:r>
      <w:r w:rsidRPr="007D3E0E">
        <w:rPr>
          <w:sz w:val="24"/>
          <w:szCs w:val="24"/>
        </w:rPr>
        <w:t>предмета</w:t>
      </w:r>
      <w:r w:rsidRPr="007D3E0E">
        <w:rPr>
          <w:spacing w:val="27"/>
          <w:sz w:val="24"/>
          <w:szCs w:val="24"/>
        </w:rPr>
        <w:t xml:space="preserve"> </w:t>
      </w:r>
      <w:r w:rsidRPr="007D3E0E">
        <w:rPr>
          <w:sz w:val="24"/>
          <w:szCs w:val="24"/>
        </w:rPr>
        <w:t>закупівлі</w:t>
      </w:r>
      <w:r w:rsidRPr="007D3E0E">
        <w:rPr>
          <w:spacing w:val="28"/>
          <w:sz w:val="24"/>
          <w:szCs w:val="24"/>
        </w:rPr>
        <w:t xml:space="preserve"> </w:t>
      </w:r>
      <w:r w:rsidRPr="007D3E0E">
        <w:rPr>
          <w:sz w:val="24"/>
          <w:szCs w:val="24"/>
        </w:rPr>
        <w:t>визначалась</w:t>
      </w:r>
      <w:r w:rsidRPr="007D3E0E">
        <w:rPr>
          <w:spacing w:val="25"/>
          <w:sz w:val="24"/>
          <w:szCs w:val="24"/>
        </w:rPr>
        <w:t xml:space="preserve"> </w:t>
      </w:r>
      <w:r w:rsidRPr="007D3E0E">
        <w:rPr>
          <w:sz w:val="24"/>
          <w:szCs w:val="24"/>
        </w:rPr>
        <w:t>як</w:t>
      </w:r>
      <w:r w:rsidRPr="007D3E0E">
        <w:rPr>
          <w:spacing w:val="28"/>
          <w:sz w:val="24"/>
          <w:szCs w:val="24"/>
        </w:rPr>
        <w:t xml:space="preserve"> </w:t>
      </w:r>
      <w:r w:rsidRPr="007D3E0E">
        <w:rPr>
          <w:sz w:val="24"/>
          <w:szCs w:val="24"/>
        </w:rPr>
        <w:t>добуток</w:t>
      </w:r>
      <w:r w:rsidRPr="007D3E0E">
        <w:rPr>
          <w:spacing w:val="27"/>
          <w:sz w:val="24"/>
          <w:szCs w:val="24"/>
        </w:rPr>
        <w:t xml:space="preserve"> </w:t>
      </w:r>
      <w:r w:rsidRPr="007D3E0E">
        <w:rPr>
          <w:sz w:val="24"/>
          <w:szCs w:val="24"/>
        </w:rPr>
        <w:t>очікуваної</w:t>
      </w:r>
      <w:r w:rsidRPr="007D3E0E">
        <w:rPr>
          <w:spacing w:val="27"/>
          <w:sz w:val="24"/>
          <w:szCs w:val="24"/>
        </w:rPr>
        <w:t xml:space="preserve"> </w:t>
      </w:r>
      <w:r w:rsidRPr="007D3E0E">
        <w:rPr>
          <w:sz w:val="24"/>
          <w:szCs w:val="24"/>
        </w:rPr>
        <w:t>ціни</w:t>
      </w:r>
      <w:r w:rsidRPr="007D3E0E">
        <w:rPr>
          <w:spacing w:val="28"/>
          <w:sz w:val="24"/>
          <w:szCs w:val="24"/>
        </w:rPr>
        <w:t xml:space="preserve"> </w:t>
      </w:r>
      <w:r w:rsidRPr="007D3E0E">
        <w:rPr>
          <w:sz w:val="24"/>
          <w:szCs w:val="24"/>
        </w:rPr>
        <w:t>за</w:t>
      </w:r>
      <w:r w:rsidRPr="007D3E0E">
        <w:rPr>
          <w:spacing w:val="27"/>
          <w:sz w:val="24"/>
          <w:szCs w:val="24"/>
        </w:rPr>
        <w:t xml:space="preserve"> </w:t>
      </w:r>
      <w:r w:rsidRPr="007D3E0E">
        <w:rPr>
          <w:sz w:val="24"/>
          <w:szCs w:val="24"/>
        </w:rPr>
        <w:t>одиницю</w:t>
      </w:r>
      <w:r w:rsidRPr="007D3E0E">
        <w:rPr>
          <w:spacing w:val="-68"/>
          <w:sz w:val="24"/>
          <w:szCs w:val="24"/>
        </w:rPr>
        <w:t xml:space="preserve"> </w:t>
      </w:r>
      <w:r w:rsidRPr="007D3E0E">
        <w:rPr>
          <w:sz w:val="24"/>
          <w:szCs w:val="24"/>
        </w:rPr>
        <w:t>на</w:t>
      </w:r>
      <w:r w:rsidRPr="007D3E0E">
        <w:rPr>
          <w:spacing w:val="-1"/>
          <w:sz w:val="24"/>
          <w:szCs w:val="24"/>
        </w:rPr>
        <w:t xml:space="preserve"> </w:t>
      </w:r>
      <w:r w:rsidRPr="007D3E0E">
        <w:rPr>
          <w:sz w:val="24"/>
          <w:szCs w:val="24"/>
        </w:rPr>
        <w:t>кількість</w:t>
      </w:r>
      <w:r w:rsidRPr="007D3E0E">
        <w:rPr>
          <w:spacing w:val="-1"/>
          <w:sz w:val="24"/>
          <w:szCs w:val="24"/>
        </w:rPr>
        <w:t xml:space="preserve"> </w:t>
      </w:r>
      <w:r w:rsidRPr="007D3E0E">
        <w:rPr>
          <w:sz w:val="24"/>
          <w:szCs w:val="24"/>
        </w:rPr>
        <w:t>товару.</w:t>
      </w:r>
    </w:p>
    <w:p w:rsidR="00AC4C04" w:rsidRPr="007D3E0E" w:rsidRDefault="00AC4C04" w:rsidP="00AC4C04">
      <w:pPr>
        <w:pStyle w:val="a8"/>
        <w:spacing w:before="2"/>
        <w:ind w:right="112" w:firstLine="707"/>
        <w:rPr>
          <w:sz w:val="24"/>
          <w:szCs w:val="24"/>
        </w:rPr>
      </w:pPr>
      <w:r w:rsidRPr="007D3E0E">
        <w:rPr>
          <w:sz w:val="24"/>
          <w:szCs w:val="24"/>
        </w:rPr>
        <w:t>Таким</w:t>
      </w:r>
      <w:r w:rsidRPr="007D3E0E">
        <w:rPr>
          <w:spacing w:val="1"/>
          <w:sz w:val="24"/>
          <w:szCs w:val="24"/>
        </w:rPr>
        <w:t xml:space="preserve"> </w:t>
      </w:r>
      <w:r w:rsidRPr="007D3E0E">
        <w:rPr>
          <w:sz w:val="24"/>
          <w:szCs w:val="24"/>
        </w:rPr>
        <w:t>чином</w:t>
      </w:r>
      <w:r w:rsidRPr="007D3E0E">
        <w:rPr>
          <w:spacing w:val="1"/>
          <w:sz w:val="24"/>
          <w:szCs w:val="24"/>
        </w:rPr>
        <w:t xml:space="preserve"> </w:t>
      </w:r>
      <w:r w:rsidRPr="007D3E0E">
        <w:rPr>
          <w:sz w:val="24"/>
          <w:szCs w:val="24"/>
        </w:rPr>
        <w:t>очікувана</w:t>
      </w:r>
      <w:r w:rsidRPr="007D3E0E">
        <w:rPr>
          <w:spacing w:val="1"/>
          <w:sz w:val="24"/>
          <w:szCs w:val="24"/>
        </w:rPr>
        <w:t xml:space="preserve"> </w:t>
      </w:r>
      <w:r w:rsidRPr="007D3E0E">
        <w:rPr>
          <w:sz w:val="24"/>
          <w:szCs w:val="24"/>
        </w:rPr>
        <w:t>вартість</w:t>
      </w:r>
      <w:r w:rsidRPr="007D3E0E">
        <w:rPr>
          <w:spacing w:val="1"/>
          <w:sz w:val="24"/>
          <w:szCs w:val="24"/>
        </w:rPr>
        <w:t xml:space="preserve"> </w:t>
      </w:r>
      <w:r w:rsidRPr="007D3E0E">
        <w:rPr>
          <w:sz w:val="24"/>
          <w:szCs w:val="24"/>
        </w:rPr>
        <w:t>закупівлі</w:t>
      </w:r>
      <w:r w:rsidRPr="007D3E0E">
        <w:rPr>
          <w:spacing w:val="1"/>
          <w:sz w:val="24"/>
          <w:szCs w:val="24"/>
        </w:rPr>
        <w:t xml:space="preserve"> </w:t>
      </w:r>
      <w:r w:rsidRPr="007D3E0E">
        <w:rPr>
          <w:bCs/>
          <w:sz w:val="24"/>
          <w:szCs w:val="24"/>
        </w:rPr>
        <w:t xml:space="preserve">ДК 021:2015: 24450000-3: Агрохімічна продукція (Дезінфекційні засоби: </w:t>
      </w:r>
      <w:r w:rsidRPr="007D3E0E">
        <w:rPr>
          <w:bCs/>
          <w:color w:val="000000"/>
          <w:sz w:val="24"/>
          <w:szCs w:val="24"/>
        </w:rPr>
        <w:t>"Квартацид хлор актив"</w:t>
      </w:r>
      <w:smartTag w:uri="urn:schemas-microsoft-com:office:smarttags" w:element="metricconverter">
        <w:smartTagPr>
          <w:attr w:name="ProductID" w:val="1 кг"/>
        </w:smartTagPr>
        <w:r w:rsidRPr="007D3E0E">
          <w:rPr>
            <w:bCs/>
            <w:color w:val="000000"/>
            <w:sz w:val="24"/>
            <w:szCs w:val="24"/>
          </w:rPr>
          <w:t>1 кг</w:t>
        </w:r>
      </w:smartTag>
      <w:r w:rsidRPr="007D3E0E">
        <w:rPr>
          <w:bCs/>
          <w:color w:val="000000"/>
          <w:sz w:val="24"/>
          <w:szCs w:val="24"/>
        </w:rPr>
        <w:t xml:space="preserve"> (47631 Засіб дезінфікуючий для медичних виробів), Засіб дезінфекційний "БактеріоДез екстра" 5л (47630 Дезінфікуючий засіб на основі фенола), Засіб дезінфекційний "Гігасепт Інстру АФ(Gigasept Instru AF)"  2л (46405  Бензалконій хлоридний дезiнфікуючий), Засіб дезінфекційний "Гігасепт  АФ форте (Gigasept AF forte)"</w:t>
      </w:r>
      <w:smartTag w:uri="urn:schemas-microsoft-com:office:smarttags" w:element="metricconverter">
        <w:smartTagPr>
          <w:attr w:name="ProductID" w:val="2 л"/>
        </w:smartTagPr>
        <w:r w:rsidRPr="007D3E0E">
          <w:rPr>
            <w:bCs/>
            <w:color w:val="000000"/>
            <w:sz w:val="24"/>
            <w:szCs w:val="24"/>
          </w:rPr>
          <w:t>2 л</w:t>
        </w:r>
      </w:smartTag>
      <w:r w:rsidRPr="007D3E0E">
        <w:rPr>
          <w:bCs/>
          <w:color w:val="000000"/>
          <w:sz w:val="24"/>
          <w:szCs w:val="24"/>
        </w:rPr>
        <w:t xml:space="preserve"> (47629 Дезінфікуючий засіб на основі лаурілпропілендіаміна),  Засіб дезінфекційний "Терразім (Terrazim)" </w:t>
      </w:r>
      <w:smartTag w:uri="urn:schemas-microsoft-com:office:smarttags" w:element="metricconverter">
        <w:smartTagPr>
          <w:attr w:name="ProductID" w:val="1,5 кг"/>
        </w:smartTagPr>
        <w:r w:rsidRPr="007D3E0E">
          <w:rPr>
            <w:bCs/>
            <w:color w:val="000000"/>
            <w:sz w:val="24"/>
            <w:szCs w:val="24"/>
          </w:rPr>
          <w:t>1,5 кг</w:t>
        </w:r>
      </w:smartTag>
      <w:r w:rsidRPr="007D3E0E">
        <w:rPr>
          <w:bCs/>
          <w:color w:val="000000"/>
          <w:sz w:val="24"/>
          <w:szCs w:val="24"/>
        </w:rPr>
        <w:t xml:space="preserve"> з мірною ложкою (58105 Пероксігенізоване  з'єднання для дезінфекції /очищення обладнання), Засіб дезінфекційний "СефДез квік" (вологі серветки) 100шт. з клапаном (57887 Дезінфікуючий засіб  на основі етанолу), Засіб дезінфекційний БактеріоДез нью ф/1л з дозатором (41550 Дезінфікуючі засоби для рук), Засіб дезінфікуючий "Біолюфт CL "(</w:t>
      </w:r>
      <w:smartTag w:uri="urn:schemas-microsoft-com:office:smarttags" w:element="metricconverter">
        <w:smartTagPr>
          <w:attr w:name="ProductID" w:val="0,800 кг"/>
        </w:smartTagPr>
        <w:r w:rsidRPr="007D3E0E">
          <w:rPr>
            <w:bCs/>
            <w:color w:val="000000"/>
            <w:sz w:val="24"/>
            <w:szCs w:val="24"/>
          </w:rPr>
          <w:t>0,800 кг</w:t>
        </w:r>
      </w:smartTag>
      <w:r w:rsidRPr="007D3E0E">
        <w:rPr>
          <w:bCs/>
          <w:color w:val="000000"/>
          <w:sz w:val="24"/>
          <w:szCs w:val="24"/>
        </w:rPr>
        <w:t>) з мірною ложкою (58105 Пероксігенізоване  з'єднання для дезінфекції /очищення обладнання), Засіб дезінфекційний БактеріоДез Інстру 5л (47631 Засіб дезінфікуючий для медичних виробів</w:t>
      </w:r>
      <w:r w:rsidRPr="007D3E0E">
        <w:rPr>
          <w:sz w:val="24"/>
          <w:szCs w:val="24"/>
        </w:rPr>
        <w:t>) становить 504 000,00 грн без</w:t>
      </w:r>
      <w:r w:rsidRPr="007D3E0E">
        <w:rPr>
          <w:spacing w:val="1"/>
          <w:sz w:val="24"/>
          <w:szCs w:val="24"/>
        </w:rPr>
        <w:t xml:space="preserve"> </w:t>
      </w:r>
      <w:r w:rsidRPr="007D3E0E">
        <w:rPr>
          <w:sz w:val="24"/>
          <w:szCs w:val="24"/>
        </w:rPr>
        <w:t>ПДВ.</w:t>
      </w:r>
    </w:p>
    <w:p w:rsidR="00BC28D0" w:rsidRPr="007D3E0E" w:rsidRDefault="00BC28D0" w:rsidP="00AC4C04">
      <w:pPr>
        <w:pStyle w:val="a8"/>
        <w:spacing w:before="2"/>
        <w:ind w:right="112" w:firstLine="707"/>
        <w:rPr>
          <w:sz w:val="24"/>
          <w:szCs w:val="24"/>
        </w:rPr>
      </w:pPr>
    </w:p>
    <w:p w:rsidR="00BC28D0" w:rsidRPr="007D3E0E" w:rsidRDefault="00BC28D0" w:rsidP="00AC4C04">
      <w:pPr>
        <w:pStyle w:val="a8"/>
        <w:spacing w:before="2"/>
        <w:ind w:right="112" w:firstLine="707"/>
        <w:rPr>
          <w:sz w:val="24"/>
          <w:szCs w:val="24"/>
        </w:rPr>
      </w:pPr>
    </w:p>
    <w:p w:rsidR="00BC28D0" w:rsidRPr="007D3E0E" w:rsidRDefault="00BC28D0" w:rsidP="00AC4C04">
      <w:pPr>
        <w:pStyle w:val="a8"/>
        <w:spacing w:before="2"/>
        <w:ind w:right="112" w:firstLine="707"/>
        <w:rPr>
          <w:sz w:val="24"/>
          <w:szCs w:val="24"/>
        </w:rPr>
      </w:pPr>
    </w:p>
    <w:p w:rsidR="00BC28D0" w:rsidRPr="007D3E0E" w:rsidRDefault="00BC28D0" w:rsidP="00AC4C04">
      <w:pPr>
        <w:pStyle w:val="a8"/>
        <w:spacing w:before="2"/>
        <w:ind w:right="112" w:firstLine="707"/>
        <w:rPr>
          <w:sz w:val="24"/>
          <w:szCs w:val="24"/>
        </w:rPr>
      </w:pPr>
    </w:p>
    <w:p w:rsidR="00BC28D0" w:rsidRPr="007D3E0E" w:rsidRDefault="00BC28D0" w:rsidP="00AC4C04">
      <w:pPr>
        <w:pStyle w:val="a8"/>
        <w:spacing w:before="2"/>
        <w:ind w:right="112" w:firstLine="707"/>
        <w:rPr>
          <w:sz w:val="24"/>
          <w:szCs w:val="24"/>
        </w:rPr>
      </w:pPr>
    </w:p>
    <w:p w:rsidR="00BC28D0" w:rsidRPr="007D3E0E" w:rsidRDefault="00BC28D0" w:rsidP="00AC4C04">
      <w:pPr>
        <w:pStyle w:val="a8"/>
        <w:spacing w:before="2"/>
        <w:ind w:right="112" w:firstLine="707"/>
        <w:rPr>
          <w:sz w:val="24"/>
          <w:szCs w:val="24"/>
        </w:rPr>
      </w:pPr>
    </w:p>
    <w:p w:rsidR="00BC28D0" w:rsidRPr="007D3E0E" w:rsidRDefault="00BC28D0" w:rsidP="00AC4C04">
      <w:pPr>
        <w:pStyle w:val="a8"/>
        <w:spacing w:before="2"/>
        <w:ind w:right="112" w:firstLine="707"/>
        <w:rPr>
          <w:sz w:val="24"/>
          <w:szCs w:val="24"/>
        </w:rPr>
      </w:pPr>
    </w:p>
    <w:p w:rsidR="00BC28D0" w:rsidRPr="007D3E0E" w:rsidRDefault="00BC28D0" w:rsidP="00AC4C04">
      <w:pPr>
        <w:pStyle w:val="a8"/>
        <w:spacing w:before="2"/>
        <w:ind w:right="112" w:firstLine="707"/>
        <w:rPr>
          <w:sz w:val="24"/>
          <w:szCs w:val="24"/>
        </w:rPr>
      </w:pPr>
    </w:p>
    <w:p w:rsidR="00BC28D0" w:rsidRPr="007D3E0E" w:rsidRDefault="00BC28D0" w:rsidP="00AC4C04">
      <w:pPr>
        <w:pStyle w:val="a8"/>
        <w:spacing w:before="2"/>
        <w:ind w:right="112" w:firstLine="707"/>
        <w:rPr>
          <w:sz w:val="24"/>
          <w:szCs w:val="24"/>
        </w:rPr>
      </w:pPr>
    </w:p>
    <w:p w:rsidR="00AC4C04" w:rsidRPr="007D3E0E" w:rsidRDefault="00AC4C04" w:rsidP="00AC4C04">
      <w:pPr>
        <w:pStyle w:val="a8"/>
        <w:ind w:left="0" w:right="112"/>
        <w:rPr>
          <w:sz w:val="24"/>
          <w:szCs w:val="24"/>
        </w:rPr>
      </w:pPr>
    </w:p>
    <w:p w:rsidR="00AC4C04" w:rsidRPr="007D3E0E" w:rsidRDefault="00AC4C04" w:rsidP="00AC4C04">
      <w:pPr>
        <w:jc w:val="both"/>
        <w:rPr>
          <w:rFonts w:ascii="Times New Roman" w:hAnsi="Times New Roman"/>
          <w:sz w:val="24"/>
          <w:szCs w:val="24"/>
          <w:lang w:val="uk-UA"/>
        </w:rPr>
      </w:pPr>
    </w:p>
    <w:p w:rsidR="00AC4C04" w:rsidRPr="007D3E0E" w:rsidRDefault="00AC4C04" w:rsidP="00AC4C04">
      <w:pPr>
        <w:tabs>
          <w:tab w:val="left" w:pos="5912"/>
        </w:tabs>
        <w:jc w:val="both"/>
        <w:rPr>
          <w:rFonts w:ascii="Times New Roman" w:hAnsi="Times New Roman"/>
          <w:sz w:val="24"/>
          <w:szCs w:val="24"/>
          <w:lang w:val="uk-UA"/>
        </w:rPr>
      </w:pPr>
    </w:p>
    <w:p w:rsidR="00FD12B6" w:rsidRPr="007D3E0E" w:rsidRDefault="00341571" w:rsidP="00AC4C04">
      <w:pPr>
        <w:jc w:val="both"/>
        <w:rPr>
          <w:rFonts w:ascii="Times New Roman" w:hAnsi="Times New Roman"/>
          <w:sz w:val="24"/>
          <w:szCs w:val="24"/>
        </w:rPr>
      </w:pPr>
      <w:r>
        <w:rPr>
          <w:rFonts w:ascii="Times New Roman" w:hAnsi="Times New Roman"/>
          <w:noProof/>
          <w:sz w:val="24"/>
          <w:szCs w:val="24"/>
          <w:lang w:val="ru-RU"/>
        </w:rPr>
        <w:lastRenderedPageBreak/>
        <w:drawing>
          <wp:inline distT="0" distB="0" distL="0" distR="0">
            <wp:extent cx="5705475" cy="849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8496300"/>
                    </a:xfrm>
                    <a:prstGeom prst="rect">
                      <a:avLst/>
                    </a:prstGeom>
                    <a:noFill/>
                    <a:ln>
                      <a:noFill/>
                    </a:ln>
                  </pic:spPr>
                </pic:pic>
              </a:graphicData>
            </a:graphic>
          </wp:inline>
        </w:drawing>
      </w:r>
    </w:p>
    <w:p w:rsidR="007D3E0E" w:rsidRDefault="007D3E0E" w:rsidP="00C45878">
      <w:pPr>
        <w:widowControl w:val="0"/>
        <w:autoSpaceDE w:val="0"/>
        <w:autoSpaceDN w:val="0"/>
        <w:spacing w:before="76" w:line="240" w:lineRule="auto"/>
        <w:ind w:left="230" w:right="247" w:hanging="2"/>
        <w:jc w:val="center"/>
        <w:outlineLvl w:val="0"/>
        <w:rPr>
          <w:rFonts w:ascii="Times New Roman" w:hAnsi="Times New Roman" w:cs="Times New Roman"/>
          <w:b/>
          <w:bCs/>
          <w:sz w:val="24"/>
          <w:szCs w:val="24"/>
          <w:lang w:val="en-US" w:eastAsia="en-US"/>
        </w:rPr>
      </w:pPr>
    </w:p>
    <w:p w:rsidR="00C45878" w:rsidRPr="007D3E0E" w:rsidRDefault="00C45878" w:rsidP="00C45878">
      <w:pPr>
        <w:widowControl w:val="0"/>
        <w:autoSpaceDE w:val="0"/>
        <w:autoSpaceDN w:val="0"/>
        <w:spacing w:before="76" w:line="240" w:lineRule="auto"/>
        <w:ind w:left="230" w:right="247" w:hanging="2"/>
        <w:jc w:val="center"/>
        <w:outlineLvl w:val="0"/>
        <w:rPr>
          <w:rFonts w:ascii="Times New Roman" w:hAnsi="Times New Roman" w:cs="Times New Roman"/>
          <w:b/>
          <w:bCs/>
          <w:spacing w:val="1"/>
          <w:sz w:val="24"/>
          <w:szCs w:val="24"/>
          <w:lang w:val="uk-UA" w:eastAsia="en-US"/>
        </w:rPr>
      </w:pPr>
      <w:r w:rsidRPr="007D3E0E">
        <w:rPr>
          <w:rFonts w:ascii="Times New Roman" w:hAnsi="Times New Roman" w:cs="Times New Roman"/>
          <w:b/>
          <w:bCs/>
          <w:sz w:val="24"/>
          <w:szCs w:val="24"/>
          <w:lang w:val="uk-UA" w:eastAsia="en-US"/>
        </w:rPr>
        <w:lastRenderedPageBreak/>
        <w:t>Обґрунтування технічних та якісних характеристик предмета закупівлі,</w:t>
      </w:r>
      <w:r w:rsidRPr="007D3E0E">
        <w:rPr>
          <w:rFonts w:ascii="Times New Roman" w:hAnsi="Times New Roman" w:cs="Times New Roman"/>
          <w:b/>
          <w:bCs/>
          <w:spacing w:val="1"/>
          <w:sz w:val="24"/>
          <w:szCs w:val="24"/>
          <w:lang w:val="uk-UA" w:eastAsia="en-US"/>
        </w:rPr>
        <w:t xml:space="preserve"> </w:t>
      </w:r>
      <w:r w:rsidRPr="007D3E0E">
        <w:rPr>
          <w:rFonts w:ascii="Times New Roman" w:hAnsi="Times New Roman" w:cs="Times New Roman"/>
          <w:b/>
          <w:bCs/>
          <w:sz w:val="24"/>
          <w:szCs w:val="24"/>
          <w:lang w:val="uk-UA" w:eastAsia="en-US"/>
        </w:rPr>
        <w:t>розміру бюджетного призначення, очікуваної вартості предмета закупівлі:</w:t>
      </w:r>
      <w:r w:rsidRPr="007D3E0E">
        <w:rPr>
          <w:rFonts w:ascii="Times New Roman" w:hAnsi="Times New Roman" w:cs="Times New Roman"/>
          <w:b/>
          <w:bCs/>
          <w:spacing w:val="1"/>
          <w:sz w:val="24"/>
          <w:szCs w:val="24"/>
          <w:lang w:val="uk-UA" w:eastAsia="en-US"/>
        </w:rPr>
        <w:t xml:space="preserve"> </w:t>
      </w:r>
    </w:p>
    <w:p w:rsidR="00C45878" w:rsidRPr="007D3E0E" w:rsidRDefault="00C45878" w:rsidP="00C45878">
      <w:pPr>
        <w:widowControl w:val="0"/>
        <w:autoSpaceDE w:val="0"/>
        <w:autoSpaceDN w:val="0"/>
        <w:spacing w:before="76" w:line="240" w:lineRule="auto"/>
        <w:ind w:left="230" w:right="247" w:hanging="2"/>
        <w:jc w:val="center"/>
        <w:outlineLvl w:val="0"/>
        <w:rPr>
          <w:rFonts w:ascii="Times New Roman" w:hAnsi="Times New Roman" w:cs="Times New Roman"/>
          <w:b/>
          <w:spacing w:val="9"/>
          <w:sz w:val="24"/>
          <w:szCs w:val="24"/>
          <w:lang w:val="uk-UA" w:eastAsia="en-US"/>
        </w:rPr>
      </w:pPr>
      <w:r w:rsidRPr="007D3E0E">
        <w:rPr>
          <w:rFonts w:ascii="Times New Roman" w:hAnsi="Times New Roman" w:cs="Times New Roman"/>
          <w:b/>
          <w:spacing w:val="9"/>
          <w:sz w:val="24"/>
          <w:szCs w:val="24"/>
          <w:lang w:val="uk-UA" w:eastAsia="en-US"/>
        </w:rPr>
        <w:t>ЛОТ №1 Лікарські засоби , що входять до Національного переліку за кодом ДК 021:2015 «Єдиний закупівельний словник» - 33600000-6 - Фармацевтична продукція:(( МНН: Тіазотна кислота (Tiazotik acid), Піридоксин гідрохлорид (Pyridoxine hydrochloride (Vit B6), Ціанокобаламін-Дарниця (Сyanocobalamin) (Vit B12), Аскорбінова кислота вітам С 100мг/мл( Ascorbic acid) Vit C, Нікотинова кислота (вітам РР ) (Nicotinic acid) vit PP, Аспаркам (Magnesium (different salts in comdination), Мелоксикам (Meloxicam), Диклофенак натрію (Diclofenac ), Німесулід (nimesulide), Дифенгідраміну (Diphenhydramine), Тіаміну хлорид( thiamine hydrochorid) BitB1, Дексаметазону (Dexamethasone) , Цефтріаксон(Ceftriaxone), Доксициклін (Doxycycline), Гліцин (Glycine), Левофлоксацин (Levofloxacin), Гідазепам (Hudazepam), Натрію тіосульфат (Thiosulfate), Магнію сульфат (Magnesium sulfate), Сечовина (Carbamide) , Триамцинолону ацетонід (triamcinolone antiseptics), мірамістин (miramistin), Офлоксацин (ofloxacin), лідокаїну гідрохлорид (lidocaine hydrochloride), Мірамістин (Myramistin), Бетаметазон (Betamethasone and antiseptics), цетилпіридиній (cetylpyridinium), Мометазон (mometasone), Мометазон (mometasone), Йод (Yodine), Бетметазон(Bttamethasone ,salicylic acid), Аміак(Ammonia), Тівортін(L-arginini hydrochloridum), Мебікар (tetramethylglycoluri), Нафтифін (Naftifine ), Метронідазол(Metronidazole), Перекис водню (Hydrogen peroxide), Повідон кверцетин, Мельдоній (Meldonium ), Реосорбілакт( натрію лактат, натрію хлорид,магнію хлорид,сорбітом,кальцію хлорид,кадію хлорид), Натрію хлорид(Sodium chloride ), Азимед (Azitromycin), Метронідазол(Metronidazole) , Орнідазол(Ornidazole) , Eпінефрин (Epinephrine), Бензатину бензилпеніцилін: ,бензилпеніциліну новокаїнова сіль, Лідокаїн (Lidocaine), Преднізолон(Prednisolone), Артикаїн (Articaine), combinations, Хлоргексидин(Chlorhexidine), Нікетамід(Nikethamide)-49 найменуваннь, 6 850 одиниць згідно форми випуску виробника .</w:t>
      </w:r>
    </w:p>
    <w:p w:rsidR="00C45878" w:rsidRPr="007D3E0E" w:rsidRDefault="00C45878" w:rsidP="00C45878">
      <w:pPr>
        <w:widowControl w:val="0"/>
        <w:autoSpaceDE w:val="0"/>
        <w:autoSpaceDN w:val="0"/>
        <w:spacing w:before="76" w:line="240" w:lineRule="auto"/>
        <w:ind w:left="230" w:right="247" w:hanging="2"/>
        <w:jc w:val="center"/>
        <w:outlineLvl w:val="0"/>
        <w:rPr>
          <w:rFonts w:ascii="Times New Roman" w:hAnsi="Times New Roman" w:cs="Times New Roman"/>
          <w:bCs/>
          <w:sz w:val="24"/>
          <w:szCs w:val="24"/>
          <w:lang w:val="uk-UA" w:eastAsia="en-US"/>
        </w:rPr>
      </w:pPr>
      <w:r w:rsidRPr="007D3E0E">
        <w:rPr>
          <w:rFonts w:ascii="Times New Roman" w:hAnsi="Times New Roman" w:cs="Times New Roman"/>
          <w:b/>
          <w:spacing w:val="9"/>
          <w:sz w:val="24"/>
          <w:szCs w:val="24"/>
          <w:lang w:val="uk-UA" w:eastAsia="en-US"/>
        </w:rPr>
        <w:t>ЛОТ №2 Лікарські засоби за кодом ДК 021:2015 «Єдиний закупівельний словник»- 33600000-6 - Фармацевтична продукція : (( МНН: Лінекс (Lactic acid producin ), Простатилен ( PROSTATILEN), Хлоропірамін (Chloropyramide), Хіфенадин (Quifenadine))- 4 найменування, 175 одиниць згідно форми випуску виробника.</w:t>
      </w:r>
    </w:p>
    <w:p w:rsidR="00C45878" w:rsidRPr="007D3E0E" w:rsidRDefault="00C45878" w:rsidP="00C45878">
      <w:pPr>
        <w:widowControl w:val="0"/>
        <w:autoSpaceDE w:val="0"/>
        <w:autoSpaceDN w:val="0"/>
        <w:spacing w:before="199"/>
        <w:ind w:left="103" w:right="123"/>
        <w:jc w:val="both"/>
        <w:outlineLvl w:val="0"/>
        <w:rPr>
          <w:rFonts w:ascii="Times New Roman" w:hAnsi="Times New Roman" w:cs="Times New Roman"/>
          <w:b/>
          <w:bCs/>
          <w:sz w:val="24"/>
          <w:szCs w:val="24"/>
          <w:lang w:val="uk-UA" w:eastAsia="en-US"/>
        </w:rPr>
      </w:pPr>
      <w:r w:rsidRPr="007D3E0E">
        <w:rPr>
          <w:rFonts w:ascii="Times New Roman" w:hAnsi="Times New Roman" w:cs="Times New Roman"/>
          <w:b/>
          <w:bCs/>
          <w:spacing w:val="-1"/>
          <w:sz w:val="24"/>
          <w:szCs w:val="24"/>
          <w:lang w:val="uk-UA" w:eastAsia="en-US"/>
        </w:rPr>
        <w:t>відповідно до пункту 4</w:t>
      </w:r>
      <w:r w:rsidRPr="007D3E0E">
        <w:rPr>
          <w:rFonts w:ascii="Times New Roman" w:hAnsi="Times New Roman" w:cs="Times New Roman"/>
          <w:b/>
          <w:bCs/>
          <w:spacing w:val="-1"/>
          <w:sz w:val="24"/>
          <w:szCs w:val="24"/>
          <w:vertAlign w:val="superscript"/>
          <w:lang w:val="uk-UA" w:eastAsia="en-US"/>
        </w:rPr>
        <w:t>1</w:t>
      </w:r>
      <w:r w:rsidRPr="007D3E0E">
        <w:rPr>
          <w:rFonts w:ascii="Times New Roman" w:hAnsi="Times New Roman" w:cs="Times New Roman"/>
          <w:b/>
          <w:bCs/>
          <w:spacing w:val="-1"/>
          <w:sz w:val="24"/>
          <w:szCs w:val="24"/>
          <w:lang w:val="uk-UA" w:eastAsia="en-US"/>
        </w:rPr>
        <w:t xml:space="preserve"> постанови КМУ від </w:t>
      </w:r>
      <w:r w:rsidRPr="007D3E0E">
        <w:rPr>
          <w:rFonts w:ascii="Times New Roman" w:hAnsi="Times New Roman" w:cs="Times New Roman"/>
          <w:b/>
          <w:bCs/>
          <w:sz w:val="24"/>
          <w:szCs w:val="24"/>
          <w:lang w:val="uk-UA" w:eastAsia="en-US"/>
        </w:rPr>
        <w:t>11.10.2016 № 710 «Про ефективне</w:t>
      </w:r>
      <w:r w:rsidRPr="007D3E0E">
        <w:rPr>
          <w:rFonts w:ascii="Times New Roman" w:hAnsi="Times New Roman" w:cs="Times New Roman"/>
          <w:b/>
          <w:bCs/>
          <w:spacing w:val="-67"/>
          <w:sz w:val="24"/>
          <w:szCs w:val="24"/>
          <w:lang w:val="uk-UA" w:eastAsia="en-US"/>
        </w:rPr>
        <w:t xml:space="preserve"> </w:t>
      </w:r>
      <w:r w:rsidRPr="007D3E0E">
        <w:rPr>
          <w:rFonts w:ascii="Times New Roman" w:hAnsi="Times New Roman" w:cs="Times New Roman"/>
          <w:b/>
          <w:bCs/>
          <w:sz w:val="24"/>
          <w:szCs w:val="24"/>
          <w:lang w:val="uk-UA" w:eastAsia="en-US"/>
        </w:rPr>
        <w:t>використання</w:t>
      </w:r>
      <w:r w:rsidRPr="007D3E0E">
        <w:rPr>
          <w:rFonts w:ascii="Times New Roman" w:hAnsi="Times New Roman" w:cs="Times New Roman"/>
          <w:b/>
          <w:bCs/>
          <w:spacing w:val="-3"/>
          <w:sz w:val="24"/>
          <w:szCs w:val="24"/>
          <w:lang w:val="uk-UA" w:eastAsia="en-US"/>
        </w:rPr>
        <w:t xml:space="preserve"> </w:t>
      </w:r>
      <w:r w:rsidRPr="007D3E0E">
        <w:rPr>
          <w:rFonts w:ascii="Times New Roman" w:hAnsi="Times New Roman" w:cs="Times New Roman"/>
          <w:b/>
          <w:bCs/>
          <w:sz w:val="24"/>
          <w:szCs w:val="24"/>
          <w:lang w:val="uk-UA" w:eastAsia="en-US"/>
        </w:rPr>
        <w:t>державних</w:t>
      </w:r>
      <w:r w:rsidRPr="007D3E0E">
        <w:rPr>
          <w:rFonts w:ascii="Times New Roman" w:hAnsi="Times New Roman" w:cs="Times New Roman"/>
          <w:b/>
          <w:bCs/>
          <w:spacing w:val="1"/>
          <w:sz w:val="24"/>
          <w:szCs w:val="24"/>
          <w:lang w:val="uk-UA" w:eastAsia="en-US"/>
        </w:rPr>
        <w:t xml:space="preserve"> </w:t>
      </w:r>
      <w:r w:rsidRPr="007D3E0E">
        <w:rPr>
          <w:rFonts w:ascii="Times New Roman" w:hAnsi="Times New Roman" w:cs="Times New Roman"/>
          <w:b/>
          <w:bCs/>
          <w:sz w:val="24"/>
          <w:szCs w:val="24"/>
          <w:lang w:val="uk-UA" w:eastAsia="en-US"/>
        </w:rPr>
        <w:t>коштів»</w:t>
      </w:r>
      <w:r w:rsidRPr="007D3E0E">
        <w:rPr>
          <w:rFonts w:ascii="Times New Roman" w:hAnsi="Times New Roman" w:cs="Times New Roman"/>
          <w:b/>
          <w:bCs/>
          <w:spacing w:val="1"/>
          <w:sz w:val="24"/>
          <w:szCs w:val="24"/>
          <w:lang w:val="uk-UA" w:eastAsia="en-US"/>
        </w:rPr>
        <w:t xml:space="preserve"> </w:t>
      </w:r>
      <w:r w:rsidRPr="007D3E0E">
        <w:rPr>
          <w:rFonts w:ascii="Times New Roman" w:hAnsi="Times New Roman" w:cs="Times New Roman"/>
          <w:b/>
          <w:bCs/>
          <w:sz w:val="24"/>
          <w:szCs w:val="24"/>
          <w:lang w:val="uk-UA" w:eastAsia="en-US"/>
        </w:rPr>
        <w:t>(зі</w:t>
      </w:r>
      <w:r w:rsidRPr="007D3E0E">
        <w:rPr>
          <w:rFonts w:ascii="Times New Roman" w:hAnsi="Times New Roman" w:cs="Times New Roman"/>
          <w:b/>
          <w:bCs/>
          <w:spacing w:val="-2"/>
          <w:sz w:val="24"/>
          <w:szCs w:val="24"/>
          <w:lang w:val="uk-UA" w:eastAsia="en-US"/>
        </w:rPr>
        <w:t xml:space="preserve"> </w:t>
      </w:r>
      <w:r w:rsidRPr="007D3E0E">
        <w:rPr>
          <w:rFonts w:ascii="Times New Roman" w:hAnsi="Times New Roman" w:cs="Times New Roman"/>
          <w:b/>
          <w:bCs/>
          <w:sz w:val="24"/>
          <w:szCs w:val="24"/>
          <w:lang w:val="uk-UA" w:eastAsia="en-US"/>
        </w:rPr>
        <w:t>змінами)</w:t>
      </w:r>
    </w:p>
    <w:p w:rsidR="00C45878" w:rsidRPr="007D3E0E" w:rsidRDefault="00C45878" w:rsidP="00C45878">
      <w:pPr>
        <w:widowControl w:val="0"/>
        <w:numPr>
          <w:ilvl w:val="0"/>
          <w:numId w:val="2"/>
        </w:numPr>
        <w:tabs>
          <w:tab w:val="left" w:pos="402"/>
        </w:tabs>
        <w:autoSpaceDE w:val="0"/>
        <w:autoSpaceDN w:val="0"/>
        <w:spacing w:before="193" w:line="240" w:lineRule="auto"/>
        <w:ind w:right="114" w:firstLine="0"/>
        <w:jc w:val="both"/>
        <w:rPr>
          <w:rFonts w:ascii="Times New Roman" w:hAnsi="Times New Roman" w:cs="Times New Roman"/>
          <w:sz w:val="24"/>
          <w:szCs w:val="24"/>
          <w:lang w:val="uk-UA" w:eastAsia="en-US"/>
        </w:rPr>
      </w:pPr>
      <w:r w:rsidRPr="007D3E0E">
        <w:rPr>
          <w:rFonts w:ascii="Times New Roman" w:hAnsi="Times New Roman" w:cs="Times New Roman"/>
          <w:b/>
          <w:sz w:val="24"/>
          <w:szCs w:val="24"/>
          <w:lang w:val="uk-UA" w:eastAsia="en-US"/>
        </w:rPr>
        <w:t>Найменування, місце знаходження та ідентифікаційний код замовника в</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b/>
          <w:sz w:val="24"/>
          <w:szCs w:val="24"/>
          <w:lang w:val="uk-UA" w:eastAsia="en-US"/>
        </w:rPr>
        <w:t>Єдиному</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b/>
          <w:sz w:val="24"/>
          <w:szCs w:val="24"/>
          <w:lang w:val="uk-UA" w:eastAsia="en-US"/>
        </w:rPr>
        <w:t>державному</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b/>
          <w:sz w:val="24"/>
          <w:szCs w:val="24"/>
          <w:lang w:val="uk-UA" w:eastAsia="en-US"/>
        </w:rPr>
        <w:t>реєстрі</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b/>
          <w:sz w:val="24"/>
          <w:szCs w:val="24"/>
          <w:lang w:val="uk-UA" w:eastAsia="en-US"/>
        </w:rPr>
        <w:t>юридичних осіб, фізичних осіб</w:t>
      </w:r>
      <w:r w:rsidRPr="007D3E0E">
        <w:rPr>
          <w:rFonts w:ascii="Times New Roman" w:hAnsi="Times New Roman" w:cs="Times New Roman"/>
          <w:b/>
          <w:spacing w:val="70"/>
          <w:sz w:val="24"/>
          <w:szCs w:val="24"/>
          <w:lang w:val="uk-UA" w:eastAsia="en-US"/>
        </w:rPr>
        <w:t xml:space="preserve"> </w:t>
      </w:r>
      <w:r w:rsidRPr="007D3E0E">
        <w:rPr>
          <w:rFonts w:ascii="Times New Roman" w:hAnsi="Times New Roman" w:cs="Times New Roman"/>
          <w:b/>
          <w:sz w:val="24"/>
          <w:szCs w:val="24"/>
          <w:lang w:val="uk-UA" w:eastAsia="en-US"/>
        </w:rPr>
        <w:t>–</w:t>
      </w:r>
      <w:r w:rsidRPr="007D3E0E">
        <w:rPr>
          <w:rFonts w:ascii="Times New Roman" w:hAnsi="Times New Roman" w:cs="Times New Roman"/>
          <w:b/>
          <w:spacing w:val="70"/>
          <w:sz w:val="24"/>
          <w:szCs w:val="24"/>
          <w:lang w:val="uk-UA" w:eastAsia="en-US"/>
        </w:rPr>
        <w:t xml:space="preserve"> </w:t>
      </w:r>
      <w:r w:rsidRPr="007D3E0E">
        <w:rPr>
          <w:rFonts w:ascii="Times New Roman" w:hAnsi="Times New Roman" w:cs="Times New Roman"/>
          <w:b/>
          <w:sz w:val="24"/>
          <w:szCs w:val="24"/>
          <w:lang w:val="uk-UA" w:eastAsia="en-US"/>
        </w:rPr>
        <w:t>підприємців</w:t>
      </w:r>
      <w:r w:rsidRPr="007D3E0E">
        <w:rPr>
          <w:rFonts w:ascii="Times New Roman" w:hAnsi="Times New Roman" w:cs="Times New Roman"/>
          <w:b/>
          <w:spacing w:val="-67"/>
          <w:sz w:val="24"/>
          <w:szCs w:val="24"/>
          <w:lang w:val="uk-UA" w:eastAsia="en-US"/>
        </w:rPr>
        <w:t xml:space="preserve"> </w:t>
      </w:r>
      <w:r w:rsidRPr="007D3E0E">
        <w:rPr>
          <w:rFonts w:ascii="Times New Roman" w:hAnsi="Times New Roman" w:cs="Times New Roman"/>
          <w:b/>
          <w:sz w:val="24"/>
          <w:szCs w:val="24"/>
          <w:lang w:val="uk-UA" w:eastAsia="en-US"/>
        </w:rPr>
        <w:t>та</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b/>
          <w:sz w:val="24"/>
          <w:szCs w:val="24"/>
          <w:lang w:val="uk-UA" w:eastAsia="en-US"/>
        </w:rPr>
        <w:t>громадських</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b/>
          <w:sz w:val="24"/>
          <w:szCs w:val="24"/>
          <w:lang w:val="uk-UA" w:eastAsia="en-US"/>
        </w:rPr>
        <w:t>формувань,</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b/>
          <w:sz w:val="24"/>
          <w:szCs w:val="24"/>
          <w:lang w:val="uk-UA" w:eastAsia="en-US"/>
        </w:rPr>
        <w:t>його</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b/>
          <w:sz w:val="24"/>
          <w:szCs w:val="24"/>
          <w:lang w:val="uk-UA" w:eastAsia="en-US"/>
        </w:rPr>
        <w:t>категорія:</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color w:val="212529"/>
          <w:sz w:val="24"/>
          <w:szCs w:val="24"/>
          <w:shd w:val="clear" w:color="auto" w:fill="FFFFFF"/>
          <w:lang w:val="uk-UA" w:eastAsia="en-US"/>
        </w:rPr>
        <w:t>ДЕРЖАВНА УСТАНОВА «ІНСТИТУТ ДЕРМАТОЛОГІЇ ТА ВЕНЕРОЛОГІЇ НАЦІОНАЛЬНОЇ АКАДЕМІЇ МЕДИЧНИХ НАУК УКРАЇНИ»</w:t>
      </w:r>
      <w:r w:rsidRPr="007D3E0E">
        <w:rPr>
          <w:rFonts w:ascii="Times New Roman" w:hAnsi="Times New Roman" w:cs="Times New Roman"/>
          <w:sz w:val="24"/>
          <w:szCs w:val="24"/>
          <w:lang w:val="uk-UA" w:eastAsia="en-US"/>
        </w:rPr>
        <w:t>,</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color w:val="212529"/>
          <w:sz w:val="24"/>
          <w:szCs w:val="24"/>
          <w:shd w:val="clear" w:color="auto" w:fill="FFFFFF"/>
          <w:lang w:val="uk-UA" w:eastAsia="en-US"/>
        </w:rPr>
        <w:t>Україна, 61057, Харківська обл., місто Харків, ВУЛИЦЯ ЧЕРНИШЕВСЬКА, будинок 7/9</w:t>
      </w:r>
      <w:r w:rsidRPr="007D3E0E">
        <w:rPr>
          <w:rFonts w:ascii="Times New Roman" w:hAnsi="Times New Roman" w:cs="Times New Roman"/>
          <w:sz w:val="24"/>
          <w:szCs w:val="24"/>
          <w:lang w:val="uk-UA" w:eastAsia="en-US"/>
        </w:rPr>
        <w:t xml:space="preserve">, категорія: юридична особа, яка забезпечує потреби </w:t>
      </w:r>
      <w:r w:rsidRPr="007D3E0E">
        <w:rPr>
          <w:rFonts w:ascii="Times New Roman" w:hAnsi="Times New Roman" w:cs="Times New Roman"/>
          <w:spacing w:val="-67"/>
          <w:sz w:val="24"/>
          <w:szCs w:val="24"/>
          <w:lang w:val="uk-UA" w:eastAsia="en-US"/>
        </w:rPr>
        <w:t xml:space="preserve"> </w:t>
      </w:r>
      <w:r w:rsidRPr="007D3E0E">
        <w:rPr>
          <w:rFonts w:ascii="Times New Roman" w:hAnsi="Times New Roman" w:cs="Times New Roman"/>
          <w:sz w:val="24"/>
          <w:szCs w:val="24"/>
          <w:lang w:val="uk-UA" w:eastAsia="en-US"/>
        </w:rPr>
        <w:t>держави відповідно до п.3 ч.1 ст.2</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Закону України «Про публічні закупівлі» зі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змінами</w:t>
      </w:r>
    </w:p>
    <w:p w:rsidR="00C45878" w:rsidRPr="007D3E0E" w:rsidRDefault="00C45878" w:rsidP="00C45878">
      <w:pPr>
        <w:widowControl w:val="0"/>
        <w:autoSpaceDE w:val="0"/>
        <w:autoSpaceDN w:val="0"/>
        <w:spacing w:before="5" w:line="240" w:lineRule="auto"/>
        <w:rPr>
          <w:rFonts w:ascii="Times New Roman" w:hAnsi="Times New Roman" w:cs="Times New Roman"/>
          <w:sz w:val="24"/>
          <w:szCs w:val="24"/>
          <w:lang w:val="uk-UA" w:eastAsia="en-US"/>
        </w:rPr>
      </w:pPr>
    </w:p>
    <w:p w:rsidR="00C45878" w:rsidRPr="007D3E0E" w:rsidRDefault="00C45878" w:rsidP="00C45878">
      <w:pPr>
        <w:widowControl w:val="0"/>
        <w:numPr>
          <w:ilvl w:val="0"/>
          <w:numId w:val="2"/>
        </w:numPr>
        <w:autoSpaceDE w:val="0"/>
        <w:autoSpaceDN w:val="0"/>
        <w:spacing w:before="76" w:line="240" w:lineRule="auto"/>
        <w:ind w:right="247" w:firstLine="39"/>
        <w:jc w:val="both"/>
        <w:outlineLvl w:val="0"/>
        <w:rPr>
          <w:rFonts w:ascii="Times New Roman" w:hAnsi="Times New Roman" w:cs="Times New Roman"/>
          <w:bCs/>
          <w:sz w:val="24"/>
          <w:szCs w:val="24"/>
          <w:lang w:val="uk-UA" w:eastAsia="en-US"/>
        </w:rPr>
      </w:pPr>
      <w:r w:rsidRPr="007D3E0E">
        <w:rPr>
          <w:rFonts w:ascii="Times New Roman" w:hAnsi="Times New Roman" w:cs="Times New Roman"/>
          <w:bCs/>
          <w:sz w:val="24"/>
          <w:szCs w:val="24"/>
          <w:lang w:val="uk-UA" w:eastAsia="en-US"/>
        </w:rPr>
        <w:lastRenderedPageBreak/>
        <w:t>Назва</w:t>
      </w:r>
      <w:r w:rsidRPr="007D3E0E">
        <w:rPr>
          <w:rFonts w:ascii="Times New Roman" w:hAnsi="Times New Roman" w:cs="Times New Roman"/>
          <w:bCs/>
          <w:spacing w:val="28"/>
          <w:sz w:val="24"/>
          <w:szCs w:val="24"/>
          <w:lang w:val="uk-UA" w:eastAsia="en-US"/>
        </w:rPr>
        <w:t xml:space="preserve"> </w:t>
      </w:r>
      <w:r w:rsidRPr="007D3E0E">
        <w:rPr>
          <w:rFonts w:ascii="Times New Roman" w:hAnsi="Times New Roman" w:cs="Times New Roman"/>
          <w:bCs/>
          <w:sz w:val="24"/>
          <w:szCs w:val="24"/>
          <w:lang w:val="uk-UA" w:eastAsia="en-US"/>
        </w:rPr>
        <w:t>предмета</w:t>
      </w:r>
      <w:r w:rsidRPr="007D3E0E">
        <w:rPr>
          <w:rFonts w:ascii="Times New Roman" w:hAnsi="Times New Roman" w:cs="Times New Roman"/>
          <w:bCs/>
          <w:spacing w:val="27"/>
          <w:sz w:val="24"/>
          <w:szCs w:val="24"/>
          <w:lang w:val="uk-UA" w:eastAsia="en-US"/>
        </w:rPr>
        <w:t xml:space="preserve"> </w:t>
      </w:r>
      <w:r w:rsidRPr="007D3E0E">
        <w:rPr>
          <w:rFonts w:ascii="Times New Roman" w:hAnsi="Times New Roman" w:cs="Times New Roman"/>
          <w:bCs/>
          <w:sz w:val="24"/>
          <w:szCs w:val="24"/>
          <w:lang w:val="uk-UA" w:eastAsia="en-US"/>
        </w:rPr>
        <w:t>закупівлі</w:t>
      </w:r>
      <w:r w:rsidRPr="007D3E0E">
        <w:rPr>
          <w:rFonts w:ascii="Times New Roman" w:hAnsi="Times New Roman" w:cs="Times New Roman"/>
          <w:bCs/>
          <w:spacing w:val="26"/>
          <w:sz w:val="24"/>
          <w:szCs w:val="24"/>
          <w:lang w:val="uk-UA" w:eastAsia="en-US"/>
        </w:rPr>
        <w:t xml:space="preserve"> </w:t>
      </w:r>
      <w:r w:rsidRPr="007D3E0E">
        <w:rPr>
          <w:rFonts w:ascii="Times New Roman" w:hAnsi="Times New Roman" w:cs="Times New Roman"/>
          <w:bCs/>
          <w:sz w:val="24"/>
          <w:szCs w:val="24"/>
          <w:lang w:val="uk-UA" w:eastAsia="en-US"/>
        </w:rPr>
        <w:t>із</w:t>
      </w:r>
      <w:r w:rsidRPr="007D3E0E">
        <w:rPr>
          <w:rFonts w:ascii="Times New Roman" w:hAnsi="Times New Roman" w:cs="Times New Roman"/>
          <w:bCs/>
          <w:spacing w:val="25"/>
          <w:sz w:val="24"/>
          <w:szCs w:val="24"/>
          <w:lang w:val="uk-UA" w:eastAsia="en-US"/>
        </w:rPr>
        <w:t xml:space="preserve"> </w:t>
      </w:r>
      <w:r w:rsidRPr="007D3E0E">
        <w:rPr>
          <w:rFonts w:ascii="Times New Roman" w:hAnsi="Times New Roman" w:cs="Times New Roman"/>
          <w:bCs/>
          <w:sz w:val="24"/>
          <w:szCs w:val="24"/>
          <w:lang w:val="uk-UA" w:eastAsia="en-US"/>
        </w:rPr>
        <w:t>зазначенням</w:t>
      </w:r>
      <w:r w:rsidRPr="007D3E0E">
        <w:rPr>
          <w:rFonts w:ascii="Times New Roman" w:hAnsi="Times New Roman" w:cs="Times New Roman"/>
          <w:bCs/>
          <w:spacing w:val="29"/>
          <w:sz w:val="24"/>
          <w:szCs w:val="24"/>
          <w:lang w:val="uk-UA" w:eastAsia="en-US"/>
        </w:rPr>
        <w:t xml:space="preserve"> </w:t>
      </w:r>
      <w:r w:rsidRPr="007D3E0E">
        <w:rPr>
          <w:rFonts w:ascii="Times New Roman" w:hAnsi="Times New Roman" w:cs="Times New Roman"/>
          <w:bCs/>
          <w:sz w:val="24"/>
          <w:szCs w:val="24"/>
          <w:lang w:val="uk-UA" w:eastAsia="en-US"/>
        </w:rPr>
        <w:t>коду</w:t>
      </w:r>
      <w:r w:rsidRPr="007D3E0E">
        <w:rPr>
          <w:rFonts w:ascii="Times New Roman" w:hAnsi="Times New Roman" w:cs="Times New Roman"/>
          <w:bCs/>
          <w:spacing w:val="26"/>
          <w:sz w:val="24"/>
          <w:szCs w:val="24"/>
          <w:lang w:val="uk-UA" w:eastAsia="en-US"/>
        </w:rPr>
        <w:t xml:space="preserve"> </w:t>
      </w:r>
      <w:r w:rsidRPr="007D3E0E">
        <w:rPr>
          <w:rFonts w:ascii="Times New Roman" w:hAnsi="Times New Roman" w:cs="Times New Roman"/>
          <w:bCs/>
          <w:sz w:val="24"/>
          <w:szCs w:val="24"/>
          <w:lang w:val="uk-UA" w:eastAsia="en-US"/>
        </w:rPr>
        <w:t>за</w:t>
      </w:r>
      <w:r w:rsidRPr="007D3E0E">
        <w:rPr>
          <w:rFonts w:ascii="Times New Roman" w:hAnsi="Times New Roman" w:cs="Times New Roman"/>
          <w:bCs/>
          <w:spacing w:val="27"/>
          <w:sz w:val="24"/>
          <w:szCs w:val="24"/>
          <w:lang w:val="uk-UA" w:eastAsia="en-US"/>
        </w:rPr>
        <w:t xml:space="preserve"> </w:t>
      </w:r>
      <w:r w:rsidRPr="007D3E0E">
        <w:rPr>
          <w:rFonts w:ascii="Times New Roman" w:hAnsi="Times New Roman" w:cs="Times New Roman"/>
          <w:bCs/>
          <w:sz w:val="24"/>
          <w:szCs w:val="24"/>
          <w:lang w:val="uk-UA" w:eastAsia="en-US"/>
        </w:rPr>
        <w:t>єдиним</w:t>
      </w:r>
      <w:r w:rsidRPr="007D3E0E">
        <w:rPr>
          <w:rFonts w:ascii="Times New Roman" w:hAnsi="Times New Roman" w:cs="Times New Roman"/>
          <w:bCs/>
          <w:spacing w:val="25"/>
          <w:sz w:val="24"/>
          <w:szCs w:val="24"/>
          <w:lang w:val="uk-UA" w:eastAsia="en-US"/>
        </w:rPr>
        <w:t xml:space="preserve"> </w:t>
      </w:r>
      <w:r w:rsidRPr="007D3E0E">
        <w:rPr>
          <w:rFonts w:ascii="Times New Roman" w:hAnsi="Times New Roman" w:cs="Times New Roman"/>
          <w:bCs/>
          <w:sz w:val="24"/>
          <w:szCs w:val="24"/>
          <w:lang w:val="uk-UA" w:eastAsia="en-US"/>
        </w:rPr>
        <w:t>закупівельним</w:t>
      </w:r>
      <w:r w:rsidRPr="007D3E0E">
        <w:rPr>
          <w:rFonts w:ascii="Times New Roman" w:hAnsi="Times New Roman" w:cs="Times New Roman"/>
          <w:bCs/>
          <w:spacing w:val="-67"/>
          <w:sz w:val="24"/>
          <w:szCs w:val="24"/>
          <w:lang w:val="uk-UA" w:eastAsia="en-US"/>
        </w:rPr>
        <w:t xml:space="preserve"> </w:t>
      </w:r>
      <w:r w:rsidRPr="007D3E0E">
        <w:rPr>
          <w:rFonts w:ascii="Times New Roman" w:hAnsi="Times New Roman" w:cs="Times New Roman"/>
          <w:bCs/>
          <w:sz w:val="24"/>
          <w:szCs w:val="24"/>
          <w:lang w:val="uk-UA" w:eastAsia="en-US"/>
        </w:rPr>
        <w:t>словником:</w:t>
      </w:r>
      <w:r w:rsidRPr="007D3E0E">
        <w:rPr>
          <w:rFonts w:ascii="Times New Roman" w:hAnsi="Times New Roman" w:cs="Times New Roman"/>
          <w:bCs/>
          <w:spacing w:val="9"/>
          <w:sz w:val="24"/>
          <w:szCs w:val="24"/>
          <w:lang w:val="uk-UA" w:eastAsia="en-US"/>
        </w:rPr>
        <w:t xml:space="preserve"> </w:t>
      </w:r>
      <w:r w:rsidRPr="007D3E0E">
        <w:rPr>
          <w:rFonts w:ascii="Times New Roman" w:hAnsi="Times New Roman" w:cs="Times New Roman"/>
          <w:b/>
          <w:spacing w:val="9"/>
          <w:sz w:val="24"/>
          <w:szCs w:val="24"/>
          <w:lang w:val="uk-UA" w:eastAsia="en-US"/>
        </w:rPr>
        <w:t>ДК 021:2015 - 33600000-6 - Фармацевтична продукція.</w:t>
      </w:r>
    </w:p>
    <w:p w:rsidR="00C45878" w:rsidRPr="007D3E0E" w:rsidRDefault="00C45878" w:rsidP="00C45878">
      <w:pPr>
        <w:widowControl w:val="0"/>
        <w:numPr>
          <w:ilvl w:val="0"/>
          <w:numId w:val="2"/>
        </w:numPr>
        <w:tabs>
          <w:tab w:val="left" w:pos="385"/>
        </w:tabs>
        <w:autoSpaceDE w:val="0"/>
        <w:autoSpaceDN w:val="0"/>
        <w:spacing w:before="206" w:line="319" w:lineRule="exact"/>
        <w:ind w:left="384" w:hanging="282"/>
        <w:outlineLvl w:val="0"/>
        <w:rPr>
          <w:rFonts w:ascii="Times New Roman" w:hAnsi="Times New Roman" w:cs="Times New Roman"/>
          <w:b/>
          <w:bCs/>
          <w:sz w:val="24"/>
          <w:szCs w:val="24"/>
          <w:lang w:val="uk-UA" w:eastAsia="en-US"/>
        </w:rPr>
      </w:pPr>
      <w:r w:rsidRPr="007D3E0E">
        <w:rPr>
          <w:rFonts w:ascii="Times New Roman" w:hAnsi="Times New Roman" w:cs="Times New Roman"/>
          <w:b/>
          <w:bCs/>
          <w:sz w:val="24"/>
          <w:szCs w:val="24"/>
          <w:lang w:val="uk-UA" w:eastAsia="en-US"/>
        </w:rPr>
        <w:t>Ідентифікатор</w:t>
      </w:r>
      <w:r w:rsidRPr="007D3E0E">
        <w:rPr>
          <w:rFonts w:ascii="Times New Roman" w:hAnsi="Times New Roman" w:cs="Times New Roman"/>
          <w:b/>
          <w:bCs/>
          <w:spacing w:val="37"/>
          <w:sz w:val="24"/>
          <w:szCs w:val="24"/>
          <w:lang w:val="uk-UA" w:eastAsia="en-US"/>
        </w:rPr>
        <w:t xml:space="preserve"> </w:t>
      </w:r>
      <w:r w:rsidRPr="007D3E0E">
        <w:rPr>
          <w:rFonts w:ascii="Times New Roman" w:hAnsi="Times New Roman" w:cs="Times New Roman"/>
          <w:b/>
          <w:bCs/>
          <w:sz w:val="24"/>
          <w:szCs w:val="24"/>
          <w:lang w:val="uk-UA" w:eastAsia="en-US"/>
        </w:rPr>
        <w:t>закупівлі:</w:t>
      </w:r>
    </w:p>
    <w:p w:rsidR="00C45878" w:rsidRPr="007D3E0E" w:rsidRDefault="00C45878" w:rsidP="00C45878">
      <w:pPr>
        <w:widowControl w:val="0"/>
        <w:autoSpaceDE w:val="0"/>
        <w:autoSpaceDN w:val="0"/>
        <w:spacing w:before="4" w:line="240" w:lineRule="auto"/>
        <w:ind w:left="284"/>
        <w:rPr>
          <w:rFonts w:ascii="Times New Roman" w:hAnsi="Times New Roman" w:cs="Times New Roman"/>
          <w:sz w:val="24"/>
          <w:szCs w:val="24"/>
          <w:lang w:val="ru-RU" w:eastAsia="en-US"/>
        </w:rPr>
      </w:pPr>
      <w:r w:rsidRPr="007D3E0E">
        <w:rPr>
          <w:rFonts w:ascii="Times New Roman" w:hAnsi="Times New Roman" w:cs="Times New Roman"/>
          <w:sz w:val="24"/>
          <w:szCs w:val="24"/>
          <w:lang w:val="ru-RU" w:eastAsia="en-US"/>
        </w:rPr>
        <w:t xml:space="preserve"> UA-2023-05-11-009755-a</w:t>
      </w:r>
    </w:p>
    <w:p w:rsidR="00C45878" w:rsidRPr="007D3E0E" w:rsidRDefault="00C45878" w:rsidP="00C45878">
      <w:pPr>
        <w:widowControl w:val="0"/>
        <w:autoSpaceDE w:val="0"/>
        <w:autoSpaceDN w:val="0"/>
        <w:spacing w:before="4" w:line="240" w:lineRule="auto"/>
        <w:ind w:left="284"/>
        <w:rPr>
          <w:rFonts w:ascii="Times New Roman" w:hAnsi="Times New Roman" w:cs="Times New Roman"/>
          <w:sz w:val="24"/>
          <w:szCs w:val="24"/>
          <w:lang w:val="uk-UA" w:eastAsia="en-US"/>
        </w:rPr>
      </w:pPr>
    </w:p>
    <w:p w:rsidR="00C45878" w:rsidRPr="007D3E0E" w:rsidRDefault="00C45878" w:rsidP="00C45878">
      <w:pPr>
        <w:widowControl w:val="0"/>
        <w:numPr>
          <w:ilvl w:val="0"/>
          <w:numId w:val="2"/>
        </w:numPr>
        <w:tabs>
          <w:tab w:val="left" w:pos="385"/>
        </w:tabs>
        <w:autoSpaceDE w:val="0"/>
        <w:autoSpaceDN w:val="0"/>
        <w:spacing w:before="1" w:line="319" w:lineRule="exact"/>
        <w:ind w:left="384" w:hanging="282"/>
        <w:jc w:val="both"/>
        <w:outlineLvl w:val="0"/>
        <w:rPr>
          <w:rFonts w:ascii="Times New Roman" w:hAnsi="Times New Roman" w:cs="Times New Roman"/>
          <w:b/>
          <w:bCs/>
          <w:sz w:val="24"/>
          <w:szCs w:val="24"/>
          <w:lang w:val="uk-UA" w:eastAsia="en-US"/>
        </w:rPr>
      </w:pPr>
      <w:r w:rsidRPr="007D3E0E">
        <w:rPr>
          <w:rFonts w:ascii="Times New Roman" w:hAnsi="Times New Roman" w:cs="Times New Roman"/>
          <w:b/>
          <w:bCs/>
          <w:sz w:val="24"/>
          <w:szCs w:val="24"/>
          <w:lang w:val="uk-UA" w:eastAsia="en-US"/>
        </w:rPr>
        <w:t>Обґрунтування</w:t>
      </w:r>
      <w:r w:rsidRPr="007D3E0E">
        <w:rPr>
          <w:rFonts w:ascii="Times New Roman" w:hAnsi="Times New Roman" w:cs="Times New Roman"/>
          <w:b/>
          <w:bCs/>
          <w:spacing w:val="-7"/>
          <w:sz w:val="24"/>
          <w:szCs w:val="24"/>
          <w:lang w:val="uk-UA" w:eastAsia="en-US"/>
        </w:rPr>
        <w:t xml:space="preserve"> </w:t>
      </w:r>
      <w:r w:rsidRPr="007D3E0E">
        <w:rPr>
          <w:rFonts w:ascii="Times New Roman" w:hAnsi="Times New Roman" w:cs="Times New Roman"/>
          <w:b/>
          <w:bCs/>
          <w:sz w:val="24"/>
          <w:szCs w:val="24"/>
          <w:lang w:val="uk-UA" w:eastAsia="en-US"/>
        </w:rPr>
        <w:t>технічних</w:t>
      </w:r>
      <w:r w:rsidRPr="007D3E0E">
        <w:rPr>
          <w:rFonts w:ascii="Times New Roman" w:hAnsi="Times New Roman" w:cs="Times New Roman"/>
          <w:b/>
          <w:bCs/>
          <w:spacing w:val="-3"/>
          <w:sz w:val="24"/>
          <w:szCs w:val="24"/>
          <w:lang w:val="uk-UA" w:eastAsia="en-US"/>
        </w:rPr>
        <w:t xml:space="preserve"> </w:t>
      </w:r>
      <w:r w:rsidRPr="007D3E0E">
        <w:rPr>
          <w:rFonts w:ascii="Times New Roman" w:hAnsi="Times New Roman" w:cs="Times New Roman"/>
          <w:b/>
          <w:bCs/>
          <w:sz w:val="24"/>
          <w:szCs w:val="24"/>
          <w:lang w:val="uk-UA" w:eastAsia="en-US"/>
        </w:rPr>
        <w:t>та</w:t>
      </w:r>
      <w:r w:rsidRPr="007D3E0E">
        <w:rPr>
          <w:rFonts w:ascii="Times New Roman" w:hAnsi="Times New Roman" w:cs="Times New Roman"/>
          <w:b/>
          <w:bCs/>
          <w:spacing w:val="-4"/>
          <w:sz w:val="24"/>
          <w:szCs w:val="24"/>
          <w:lang w:val="uk-UA" w:eastAsia="en-US"/>
        </w:rPr>
        <w:t xml:space="preserve"> </w:t>
      </w:r>
      <w:r w:rsidRPr="007D3E0E">
        <w:rPr>
          <w:rFonts w:ascii="Times New Roman" w:hAnsi="Times New Roman" w:cs="Times New Roman"/>
          <w:b/>
          <w:bCs/>
          <w:sz w:val="24"/>
          <w:szCs w:val="24"/>
          <w:lang w:val="uk-UA" w:eastAsia="en-US"/>
        </w:rPr>
        <w:t>якісних</w:t>
      </w:r>
      <w:r w:rsidRPr="007D3E0E">
        <w:rPr>
          <w:rFonts w:ascii="Times New Roman" w:hAnsi="Times New Roman" w:cs="Times New Roman"/>
          <w:b/>
          <w:bCs/>
          <w:spacing w:val="-3"/>
          <w:sz w:val="24"/>
          <w:szCs w:val="24"/>
          <w:lang w:val="uk-UA" w:eastAsia="en-US"/>
        </w:rPr>
        <w:t xml:space="preserve"> </w:t>
      </w:r>
      <w:r w:rsidRPr="007D3E0E">
        <w:rPr>
          <w:rFonts w:ascii="Times New Roman" w:hAnsi="Times New Roman" w:cs="Times New Roman"/>
          <w:b/>
          <w:bCs/>
          <w:sz w:val="24"/>
          <w:szCs w:val="24"/>
          <w:lang w:val="uk-UA" w:eastAsia="en-US"/>
        </w:rPr>
        <w:t>характеристик</w:t>
      </w:r>
      <w:r w:rsidRPr="007D3E0E">
        <w:rPr>
          <w:rFonts w:ascii="Times New Roman" w:hAnsi="Times New Roman" w:cs="Times New Roman"/>
          <w:b/>
          <w:bCs/>
          <w:spacing w:val="-6"/>
          <w:sz w:val="24"/>
          <w:szCs w:val="24"/>
          <w:lang w:val="uk-UA" w:eastAsia="en-US"/>
        </w:rPr>
        <w:t xml:space="preserve"> </w:t>
      </w:r>
      <w:r w:rsidRPr="007D3E0E">
        <w:rPr>
          <w:rFonts w:ascii="Times New Roman" w:hAnsi="Times New Roman" w:cs="Times New Roman"/>
          <w:b/>
          <w:bCs/>
          <w:sz w:val="24"/>
          <w:szCs w:val="24"/>
          <w:lang w:val="uk-UA" w:eastAsia="en-US"/>
        </w:rPr>
        <w:t>предмета</w:t>
      </w:r>
      <w:r w:rsidRPr="007D3E0E">
        <w:rPr>
          <w:rFonts w:ascii="Times New Roman" w:hAnsi="Times New Roman" w:cs="Times New Roman"/>
          <w:b/>
          <w:bCs/>
          <w:spacing w:val="-3"/>
          <w:sz w:val="24"/>
          <w:szCs w:val="24"/>
          <w:lang w:val="uk-UA" w:eastAsia="en-US"/>
        </w:rPr>
        <w:t xml:space="preserve"> </w:t>
      </w:r>
      <w:r w:rsidRPr="007D3E0E">
        <w:rPr>
          <w:rFonts w:ascii="Times New Roman" w:hAnsi="Times New Roman" w:cs="Times New Roman"/>
          <w:b/>
          <w:bCs/>
          <w:sz w:val="24"/>
          <w:szCs w:val="24"/>
          <w:lang w:val="uk-UA" w:eastAsia="en-US"/>
        </w:rPr>
        <w:t>закупівлі:</w:t>
      </w:r>
    </w:p>
    <w:p w:rsidR="00C45878" w:rsidRPr="007D3E0E" w:rsidRDefault="00C45878" w:rsidP="00C45878">
      <w:pPr>
        <w:widowControl w:val="0"/>
        <w:autoSpaceDE w:val="0"/>
        <w:autoSpaceDN w:val="0"/>
        <w:spacing w:before="76" w:line="240" w:lineRule="auto"/>
        <w:ind w:left="142" w:right="247" w:firstLine="709"/>
        <w:jc w:val="both"/>
        <w:outlineLvl w:val="0"/>
        <w:rPr>
          <w:rFonts w:ascii="Times New Roman" w:hAnsi="Times New Roman" w:cs="Times New Roman"/>
          <w:sz w:val="24"/>
          <w:szCs w:val="24"/>
          <w:lang w:val="uk-UA" w:eastAsia="en-US"/>
        </w:rPr>
      </w:pPr>
      <w:r w:rsidRPr="007D3E0E">
        <w:rPr>
          <w:rFonts w:ascii="Times New Roman" w:hAnsi="Times New Roman" w:cs="Times New Roman"/>
          <w:sz w:val="24"/>
          <w:szCs w:val="24"/>
          <w:lang w:val="uk-UA" w:eastAsia="en-US"/>
        </w:rPr>
        <w:t>Технічні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та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якісні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характеристики</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предмету</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закупівлі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визначено</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у</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відповідності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до</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потреб</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color w:val="212529"/>
          <w:sz w:val="24"/>
          <w:szCs w:val="24"/>
          <w:shd w:val="clear" w:color="auto" w:fill="FFFFFF"/>
          <w:lang w:val="uk-UA" w:eastAsia="en-US"/>
        </w:rPr>
        <w:t>ДЕРЖАВНА УСТАНОВА «ІНСТИТУТ ДЕРМАТОЛОГІЇ ТА ВЕНЕРОЛОГІЇ НАЦІОНАЛЬНОЇ АКАДЕМІЇ МЕДИЧНИХ НАУК УКРАЇНИ»</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та з урахуванням вимог законодавства</w:t>
      </w:r>
      <w:r w:rsidRPr="007D3E0E">
        <w:rPr>
          <w:rFonts w:ascii="Times New Roman" w:hAnsi="Times New Roman" w:cs="Times New Roman"/>
          <w:b/>
          <w:bCs/>
          <w:sz w:val="24"/>
          <w:szCs w:val="24"/>
          <w:lang w:val="uk-UA" w:eastAsia="en-US"/>
        </w:rPr>
        <w:t>.</w:t>
      </w:r>
    </w:p>
    <w:p w:rsidR="00C45878" w:rsidRPr="007D3E0E" w:rsidRDefault="00C45878" w:rsidP="00C45878">
      <w:pPr>
        <w:widowControl w:val="0"/>
        <w:autoSpaceDE w:val="0"/>
        <w:autoSpaceDN w:val="0"/>
        <w:spacing w:line="240" w:lineRule="auto"/>
        <w:ind w:left="142" w:right="115" w:firstLine="709"/>
        <w:jc w:val="both"/>
        <w:rPr>
          <w:rFonts w:ascii="Times New Roman" w:hAnsi="Times New Roman" w:cs="Times New Roman"/>
          <w:sz w:val="24"/>
          <w:szCs w:val="24"/>
          <w:lang w:val="uk-UA" w:eastAsia="en-US"/>
        </w:rPr>
      </w:pPr>
      <w:r w:rsidRPr="007D3E0E">
        <w:rPr>
          <w:rFonts w:ascii="Times New Roman" w:hAnsi="Times New Roman" w:cs="Times New Roman"/>
          <w:sz w:val="24"/>
          <w:szCs w:val="24"/>
          <w:lang w:val="uk-UA" w:eastAsia="en-US"/>
        </w:rPr>
        <w:t>Вимоги</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до</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технічних</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та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якісних</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характеристик</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предмету</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закупівлі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встановлені в</w:t>
      </w:r>
      <w:r w:rsidRPr="007D3E0E">
        <w:rPr>
          <w:rFonts w:ascii="Times New Roman" w:hAnsi="Times New Roman" w:cs="Times New Roman"/>
          <w:spacing w:val="-2"/>
          <w:sz w:val="24"/>
          <w:szCs w:val="24"/>
          <w:lang w:val="uk-UA" w:eastAsia="en-US"/>
        </w:rPr>
        <w:t xml:space="preserve"> </w:t>
      </w:r>
      <w:r w:rsidRPr="007D3E0E">
        <w:rPr>
          <w:rFonts w:ascii="Times New Roman" w:hAnsi="Times New Roman" w:cs="Times New Roman"/>
          <w:sz w:val="24"/>
          <w:szCs w:val="24"/>
          <w:lang w:val="uk-UA" w:eastAsia="en-US"/>
        </w:rPr>
        <w:t>Додатку</w:t>
      </w:r>
      <w:r w:rsidRPr="007D3E0E">
        <w:rPr>
          <w:rFonts w:ascii="Times New Roman" w:hAnsi="Times New Roman" w:cs="Times New Roman"/>
          <w:spacing w:val="-5"/>
          <w:sz w:val="24"/>
          <w:szCs w:val="24"/>
          <w:lang w:val="uk-UA" w:eastAsia="en-US"/>
        </w:rPr>
        <w:t xml:space="preserve"> </w:t>
      </w:r>
      <w:r w:rsidRPr="007D3E0E">
        <w:rPr>
          <w:rFonts w:ascii="Times New Roman" w:hAnsi="Times New Roman" w:cs="Times New Roman"/>
          <w:sz w:val="24"/>
          <w:szCs w:val="24"/>
          <w:lang w:val="uk-UA" w:eastAsia="en-US"/>
        </w:rPr>
        <w:t>до</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тендерної</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документації</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на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закупівлю.</w:t>
      </w:r>
    </w:p>
    <w:p w:rsidR="00C45878" w:rsidRPr="007D3E0E" w:rsidRDefault="00C45878" w:rsidP="00C45878">
      <w:pPr>
        <w:widowControl w:val="0"/>
        <w:autoSpaceDE w:val="0"/>
        <w:autoSpaceDN w:val="0"/>
        <w:spacing w:before="4" w:line="240" w:lineRule="auto"/>
        <w:ind w:left="142" w:firstLine="709"/>
        <w:rPr>
          <w:rFonts w:ascii="Times New Roman" w:hAnsi="Times New Roman" w:cs="Times New Roman"/>
          <w:sz w:val="24"/>
          <w:szCs w:val="24"/>
          <w:lang w:val="uk-UA" w:eastAsia="en-US"/>
        </w:rPr>
      </w:pPr>
    </w:p>
    <w:p w:rsidR="00C45878" w:rsidRPr="007D3E0E" w:rsidRDefault="00C45878" w:rsidP="00C45878">
      <w:pPr>
        <w:widowControl w:val="0"/>
        <w:numPr>
          <w:ilvl w:val="0"/>
          <w:numId w:val="2"/>
        </w:numPr>
        <w:tabs>
          <w:tab w:val="left" w:pos="317"/>
        </w:tabs>
        <w:autoSpaceDE w:val="0"/>
        <w:autoSpaceDN w:val="0"/>
        <w:spacing w:line="240" w:lineRule="auto"/>
        <w:ind w:left="316" w:hanging="214"/>
        <w:jc w:val="both"/>
        <w:outlineLvl w:val="0"/>
        <w:rPr>
          <w:rFonts w:ascii="Times New Roman" w:hAnsi="Times New Roman" w:cs="Times New Roman"/>
          <w:b/>
          <w:bCs/>
          <w:sz w:val="24"/>
          <w:szCs w:val="24"/>
          <w:lang w:val="uk-UA" w:eastAsia="en-US"/>
        </w:rPr>
      </w:pPr>
      <w:r w:rsidRPr="007D3E0E">
        <w:rPr>
          <w:rFonts w:ascii="Times New Roman" w:hAnsi="Times New Roman" w:cs="Times New Roman"/>
          <w:b/>
          <w:bCs/>
          <w:sz w:val="24"/>
          <w:szCs w:val="24"/>
          <w:lang w:val="uk-UA" w:eastAsia="en-US"/>
        </w:rPr>
        <w:t>Обґрунтування</w:t>
      </w:r>
      <w:r w:rsidRPr="007D3E0E">
        <w:rPr>
          <w:rFonts w:ascii="Times New Roman" w:hAnsi="Times New Roman" w:cs="Times New Roman"/>
          <w:b/>
          <w:bCs/>
          <w:spacing w:val="-6"/>
          <w:sz w:val="24"/>
          <w:szCs w:val="24"/>
          <w:lang w:val="uk-UA" w:eastAsia="en-US"/>
        </w:rPr>
        <w:t xml:space="preserve"> </w:t>
      </w:r>
      <w:r w:rsidRPr="007D3E0E">
        <w:rPr>
          <w:rFonts w:ascii="Times New Roman" w:hAnsi="Times New Roman" w:cs="Times New Roman"/>
          <w:b/>
          <w:bCs/>
          <w:sz w:val="24"/>
          <w:szCs w:val="24"/>
          <w:lang w:val="uk-UA" w:eastAsia="en-US"/>
        </w:rPr>
        <w:t>розміру</w:t>
      </w:r>
      <w:r w:rsidRPr="007D3E0E">
        <w:rPr>
          <w:rFonts w:ascii="Times New Roman" w:hAnsi="Times New Roman" w:cs="Times New Roman"/>
          <w:b/>
          <w:bCs/>
          <w:spacing w:val="-3"/>
          <w:sz w:val="24"/>
          <w:szCs w:val="24"/>
          <w:lang w:val="uk-UA" w:eastAsia="en-US"/>
        </w:rPr>
        <w:t xml:space="preserve"> </w:t>
      </w:r>
      <w:r w:rsidRPr="007D3E0E">
        <w:rPr>
          <w:rFonts w:ascii="Times New Roman" w:hAnsi="Times New Roman" w:cs="Times New Roman"/>
          <w:b/>
          <w:bCs/>
          <w:sz w:val="24"/>
          <w:szCs w:val="24"/>
          <w:lang w:val="uk-UA" w:eastAsia="en-US"/>
        </w:rPr>
        <w:t>бюджетного</w:t>
      </w:r>
      <w:r w:rsidRPr="007D3E0E">
        <w:rPr>
          <w:rFonts w:ascii="Times New Roman" w:hAnsi="Times New Roman" w:cs="Times New Roman"/>
          <w:b/>
          <w:bCs/>
          <w:spacing w:val="-6"/>
          <w:sz w:val="24"/>
          <w:szCs w:val="24"/>
          <w:lang w:val="uk-UA" w:eastAsia="en-US"/>
        </w:rPr>
        <w:t xml:space="preserve"> </w:t>
      </w:r>
      <w:r w:rsidRPr="007D3E0E">
        <w:rPr>
          <w:rFonts w:ascii="Times New Roman" w:hAnsi="Times New Roman" w:cs="Times New Roman"/>
          <w:b/>
          <w:bCs/>
          <w:sz w:val="24"/>
          <w:szCs w:val="24"/>
          <w:lang w:val="uk-UA" w:eastAsia="en-US"/>
        </w:rPr>
        <w:t>призначення:</w:t>
      </w:r>
    </w:p>
    <w:p w:rsidR="00C45878" w:rsidRPr="007D3E0E" w:rsidRDefault="00C45878" w:rsidP="00C45878">
      <w:pPr>
        <w:widowControl w:val="0"/>
        <w:autoSpaceDE w:val="0"/>
        <w:autoSpaceDN w:val="0"/>
        <w:spacing w:before="47" w:line="240" w:lineRule="auto"/>
        <w:ind w:left="142" w:right="113" w:firstLine="567"/>
        <w:jc w:val="both"/>
        <w:rPr>
          <w:rFonts w:ascii="Times New Roman" w:hAnsi="Times New Roman" w:cs="Times New Roman"/>
          <w:sz w:val="24"/>
          <w:szCs w:val="24"/>
          <w:lang w:val="uk-UA" w:eastAsia="en-US"/>
        </w:rPr>
      </w:pPr>
      <w:r w:rsidRPr="007D3E0E">
        <w:rPr>
          <w:rFonts w:ascii="Times New Roman" w:hAnsi="Times New Roman" w:cs="Times New Roman"/>
          <w:color w:val="333333"/>
          <w:sz w:val="24"/>
          <w:szCs w:val="24"/>
          <w:lang w:val="ru-RU" w:eastAsia="en-US"/>
        </w:rPr>
        <w:t xml:space="preserve">  </w:t>
      </w:r>
      <w:r w:rsidRPr="007D3E0E">
        <w:rPr>
          <w:rFonts w:ascii="Times New Roman" w:hAnsi="Times New Roman" w:cs="Times New Roman"/>
          <w:color w:val="333333"/>
          <w:sz w:val="24"/>
          <w:szCs w:val="24"/>
          <w:lang w:val="uk-UA" w:eastAsia="en-US"/>
        </w:rPr>
        <w:t>Розмір бюджетного призначення сформований з урахуванням наявної потреби в</w:t>
      </w:r>
      <w:r w:rsidRPr="007D3E0E">
        <w:rPr>
          <w:rFonts w:ascii="Times New Roman" w:hAnsi="Times New Roman" w:cs="Times New Roman"/>
          <w:color w:val="333333"/>
          <w:spacing w:val="1"/>
          <w:sz w:val="24"/>
          <w:szCs w:val="24"/>
          <w:lang w:val="uk-UA" w:eastAsia="en-US"/>
        </w:rPr>
        <w:t xml:space="preserve"> </w:t>
      </w:r>
      <w:r w:rsidRPr="007D3E0E">
        <w:rPr>
          <w:rFonts w:ascii="Times New Roman" w:hAnsi="Times New Roman" w:cs="Times New Roman"/>
          <w:color w:val="333333"/>
          <w:sz w:val="24"/>
          <w:szCs w:val="24"/>
          <w:lang w:val="uk-UA" w:eastAsia="en-US"/>
        </w:rPr>
        <w:t>закупівлі даного виду продукції, бюджетного запиту та затверджений головним</w:t>
      </w:r>
      <w:r w:rsidRPr="007D3E0E">
        <w:rPr>
          <w:rFonts w:ascii="Times New Roman" w:hAnsi="Times New Roman" w:cs="Times New Roman"/>
          <w:color w:val="333333"/>
          <w:spacing w:val="1"/>
          <w:sz w:val="24"/>
          <w:szCs w:val="24"/>
          <w:lang w:val="uk-UA" w:eastAsia="en-US"/>
        </w:rPr>
        <w:t xml:space="preserve"> </w:t>
      </w:r>
      <w:r w:rsidRPr="007D3E0E">
        <w:rPr>
          <w:rFonts w:ascii="Times New Roman" w:hAnsi="Times New Roman" w:cs="Times New Roman"/>
          <w:color w:val="333333"/>
          <w:sz w:val="24"/>
          <w:szCs w:val="24"/>
          <w:lang w:val="uk-UA" w:eastAsia="en-US"/>
        </w:rPr>
        <w:t>розпорядником</w:t>
      </w:r>
      <w:r w:rsidRPr="007D3E0E">
        <w:rPr>
          <w:rFonts w:ascii="Times New Roman" w:hAnsi="Times New Roman" w:cs="Times New Roman"/>
          <w:color w:val="333333"/>
          <w:spacing w:val="-2"/>
          <w:sz w:val="24"/>
          <w:szCs w:val="24"/>
          <w:lang w:val="uk-UA" w:eastAsia="en-US"/>
        </w:rPr>
        <w:t xml:space="preserve"> </w:t>
      </w:r>
      <w:r w:rsidRPr="007D3E0E">
        <w:rPr>
          <w:rFonts w:ascii="Times New Roman" w:hAnsi="Times New Roman" w:cs="Times New Roman"/>
          <w:color w:val="333333"/>
          <w:sz w:val="24"/>
          <w:szCs w:val="24"/>
          <w:lang w:val="uk-UA" w:eastAsia="en-US"/>
        </w:rPr>
        <w:t>коштів</w:t>
      </w:r>
      <w:r w:rsidRPr="007D3E0E">
        <w:rPr>
          <w:rFonts w:ascii="Times New Roman" w:hAnsi="Times New Roman" w:cs="Times New Roman"/>
          <w:color w:val="333333"/>
          <w:spacing w:val="1"/>
          <w:sz w:val="24"/>
          <w:szCs w:val="24"/>
          <w:lang w:val="uk-UA" w:eastAsia="en-US"/>
        </w:rPr>
        <w:t xml:space="preserve"> </w:t>
      </w:r>
      <w:r w:rsidRPr="007D3E0E">
        <w:rPr>
          <w:rFonts w:ascii="Times New Roman" w:hAnsi="Times New Roman" w:cs="Times New Roman"/>
          <w:color w:val="333333"/>
          <w:sz w:val="24"/>
          <w:szCs w:val="24"/>
          <w:lang w:val="uk-UA" w:eastAsia="en-US"/>
        </w:rPr>
        <w:t>–</w:t>
      </w:r>
      <w:r w:rsidRPr="007D3E0E">
        <w:rPr>
          <w:rFonts w:ascii="Times New Roman" w:hAnsi="Times New Roman" w:cs="Times New Roman"/>
          <w:color w:val="333333"/>
          <w:spacing w:val="-1"/>
          <w:sz w:val="24"/>
          <w:szCs w:val="24"/>
          <w:lang w:val="uk-UA" w:eastAsia="en-US"/>
        </w:rPr>
        <w:t xml:space="preserve"> </w:t>
      </w:r>
      <w:r w:rsidRPr="007D3E0E">
        <w:rPr>
          <w:rFonts w:ascii="Times New Roman" w:hAnsi="Times New Roman" w:cs="Times New Roman"/>
          <w:color w:val="333333"/>
          <w:sz w:val="24"/>
          <w:szCs w:val="24"/>
          <w:lang w:val="uk-UA" w:eastAsia="en-US"/>
        </w:rPr>
        <w:t>Національною</w:t>
      </w:r>
      <w:r w:rsidRPr="007D3E0E">
        <w:rPr>
          <w:rFonts w:ascii="Times New Roman" w:hAnsi="Times New Roman" w:cs="Times New Roman"/>
          <w:color w:val="333333"/>
          <w:spacing w:val="-5"/>
          <w:sz w:val="24"/>
          <w:szCs w:val="24"/>
          <w:lang w:val="uk-UA" w:eastAsia="en-US"/>
        </w:rPr>
        <w:t xml:space="preserve"> </w:t>
      </w:r>
      <w:r w:rsidRPr="007D3E0E">
        <w:rPr>
          <w:rFonts w:ascii="Times New Roman" w:hAnsi="Times New Roman" w:cs="Times New Roman"/>
          <w:color w:val="333333"/>
          <w:sz w:val="24"/>
          <w:szCs w:val="24"/>
          <w:lang w:val="uk-UA" w:eastAsia="en-US"/>
        </w:rPr>
        <w:t>академією</w:t>
      </w:r>
      <w:r w:rsidRPr="007D3E0E">
        <w:rPr>
          <w:rFonts w:ascii="Times New Roman" w:hAnsi="Times New Roman" w:cs="Times New Roman"/>
          <w:color w:val="333333"/>
          <w:spacing w:val="-2"/>
          <w:sz w:val="24"/>
          <w:szCs w:val="24"/>
          <w:lang w:val="uk-UA" w:eastAsia="en-US"/>
        </w:rPr>
        <w:t xml:space="preserve"> </w:t>
      </w:r>
      <w:r w:rsidRPr="007D3E0E">
        <w:rPr>
          <w:rFonts w:ascii="Times New Roman" w:hAnsi="Times New Roman" w:cs="Times New Roman"/>
          <w:color w:val="333333"/>
          <w:sz w:val="24"/>
          <w:szCs w:val="24"/>
          <w:lang w:val="uk-UA" w:eastAsia="en-US"/>
        </w:rPr>
        <w:t>медичних наук</w:t>
      </w:r>
      <w:r w:rsidRPr="007D3E0E">
        <w:rPr>
          <w:rFonts w:ascii="Times New Roman" w:hAnsi="Times New Roman" w:cs="Times New Roman"/>
          <w:color w:val="333333"/>
          <w:spacing w:val="-1"/>
          <w:sz w:val="24"/>
          <w:szCs w:val="24"/>
          <w:lang w:val="uk-UA" w:eastAsia="en-US"/>
        </w:rPr>
        <w:t xml:space="preserve"> </w:t>
      </w:r>
      <w:r w:rsidRPr="007D3E0E">
        <w:rPr>
          <w:rFonts w:ascii="Times New Roman" w:hAnsi="Times New Roman" w:cs="Times New Roman"/>
          <w:color w:val="333333"/>
          <w:sz w:val="24"/>
          <w:szCs w:val="24"/>
          <w:lang w:val="uk-UA" w:eastAsia="en-US"/>
        </w:rPr>
        <w:t>України.</w:t>
      </w:r>
    </w:p>
    <w:p w:rsidR="00C45878" w:rsidRPr="007D3E0E" w:rsidRDefault="00C45878" w:rsidP="00C45878">
      <w:pPr>
        <w:widowControl w:val="0"/>
        <w:autoSpaceDE w:val="0"/>
        <w:autoSpaceDN w:val="0"/>
        <w:spacing w:before="6" w:line="240" w:lineRule="auto"/>
        <w:rPr>
          <w:rFonts w:ascii="Times New Roman" w:hAnsi="Times New Roman" w:cs="Times New Roman"/>
          <w:sz w:val="24"/>
          <w:szCs w:val="24"/>
          <w:lang w:val="uk-UA" w:eastAsia="en-US"/>
        </w:rPr>
      </w:pPr>
    </w:p>
    <w:p w:rsidR="00C45878" w:rsidRPr="007D3E0E" w:rsidRDefault="00C45878" w:rsidP="00C45878">
      <w:pPr>
        <w:widowControl w:val="0"/>
        <w:numPr>
          <w:ilvl w:val="0"/>
          <w:numId w:val="2"/>
        </w:numPr>
        <w:tabs>
          <w:tab w:val="left" w:pos="385"/>
        </w:tabs>
        <w:autoSpaceDE w:val="0"/>
        <w:autoSpaceDN w:val="0"/>
        <w:spacing w:line="319" w:lineRule="exact"/>
        <w:ind w:left="384" w:hanging="282"/>
        <w:jc w:val="both"/>
        <w:outlineLvl w:val="0"/>
        <w:rPr>
          <w:rFonts w:ascii="Times New Roman" w:hAnsi="Times New Roman" w:cs="Times New Roman"/>
          <w:b/>
          <w:bCs/>
          <w:sz w:val="24"/>
          <w:szCs w:val="24"/>
          <w:lang w:val="uk-UA" w:eastAsia="en-US"/>
        </w:rPr>
      </w:pPr>
      <w:r w:rsidRPr="007D3E0E">
        <w:rPr>
          <w:rFonts w:ascii="Times New Roman" w:hAnsi="Times New Roman" w:cs="Times New Roman"/>
          <w:b/>
          <w:bCs/>
          <w:sz w:val="24"/>
          <w:szCs w:val="24"/>
          <w:lang w:val="uk-UA" w:eastAsia="en-US"/>
        </w:rPr>
        <w:t>Обґрунтування</w:t>
      </w:r>
      <w:r w:rsidRPr="007D3E0E">
        <w:rPr>
          <w:rFonts w:ascii="Times New Roman" w:hAnsi="Times New Roman" w:cs="Times New Roman"/>
          <w:b/>
          <w:bCs/>
          <w:spacing w:val="-9"/>
          <w:sz w:val="24"/>
          <w:szCs w:val="24"/>
          <w:lang w:val="uk-UA" w:eastAsia="en-US"/>
        </w:rPr>
        <w:t xml:space="preserve"> </w:t>
      </w:r>
      <w:r w:rsidRPr="007D3E0E">
        <w:rPr>
          <w:rFonts w:ascii="Times New Roman" w:hAnsi="Times New Roman" w:cs="Times New Roman"/>
          <w:b/>
          <w:bCs/>
          <w:sz w:val="24"/>
          <w:szCs w:val="24"/>
          <w:lang w:val="uk-UA" w:eastAsia="en-US"/>
        </w:rPr>
        <w:t>очікуваної</w:t>
      </w:r>
      <w:r w:rsidRPr="007D3E0E">
        <w:rPr>
          <w:rFonts w:ascii="Times New Roman" w:hAnsi="Times New Roman" w:cs="Times New Roman"/>
          <w:b/>
          <w:bCs/>
          <w:spacing w:val="-3"/>
          <w:sz w:val="24"/>
          <w:szCs w:val="24"/>
          <w:lang w:val="uk-UA" w:eastAsia="en-US"/>
        </w:rPr>
        <w:t xml:space="preserve"> </w:t>
      </w:r>
      <w:r w:rsidRPr="007D3E0E">
        <w:rPr>
          <w:rFonts w:ascii="Times New Roman" w:hAnsi="Times New Roman" w:cs="Times New Roman"/>
          <w:b/>
          <w:bCs/>
          <w:sz w:val="24"/>
          <w:szCs w:val="24"/>
          <w:lang w:val="uk-UA" w:eastAsia="en-US"/>
        </w:rPr>
        <w:t>вартості</w:t>
      </w:r>
      <w:r w:rsidRPr="007D3E0E">
        <w:rPr>
          <w:rFonts w:ascii="Times New Roman" w:hAnsi="Times New Roman" w:cs="Times New Roman"/>
          <w:b/>
          <w:bCs/>
          <w:spacing w:val="-4"/>
          <w:sz w:val="24"/>
          <w:szCs w:val="24"/>
          <w:lang w:val="uk-UA" w:eastAsia="en-US"/>
        </w:rPr>
        <w:t xml:space="preserve"> </w:t>
      </w:r>
      <w:r w:rsidRPr="007D3E0E">
        <w:rPr>
          <w:rFonts w:ascii="Times New Roman" w:hAnsi="Times New Roman" w:cs="Times New Roman"/>
          <w:b/>
          <w:bCs/>
          <w:sz w:val="24"/>
          <w:szCs w:val="24"/>
          <w:lang w:val="uk-UA" w:eastAsia="en-US"/>
        </w:rPr>
        <w:t>предмета</w:t>
      </w:r>
      <w:r w:rsidRPr="007D3E0E">
        <w:rPr>
          <w:rFonts w:ascii="Times New Roman" w:hAnsi="Times New Roman" w:cs="Times New Roman"/>
          <w:b/>
          <w:bCs/>
          <w:spacing w:val="-4"/>
          <w:sz w:val="24"/>
          <w:szCs w:val="24"/>
          <w:lang w:val="uk-UA" w:eastAsia="en-US"/>
        </w:rPr>
        <w:t xml:space="preserve"> </w:t>
      </w:r>
      <w:r w:rsidRPr="007D3E0E">
        <w:rPr>
          <w:rFonts w:ascii="Times New Roman" w:hAnsi="Times New Roman" w:cs="Times New Roman"/>
          <w:b/>
          <w:bCs/>
          <w:sz w:val="24"/>
          <w:szCs w:val="24"/>
          <w:lang w:val="uk-UA" w:eastAsia="en-US"/>
        </w:rPr>
        <w:t>закупівлі:</w:t>
      </w:r>
    </w:p>
    <w:p w:rsidR="00C45878" w:rsidRPr="007D3E0E" w:rsidRDefault="00C45878" w:rsidP="00C45878">
      <w:pPr>
        <w:widowControl w:val="0"/>
        <w:autoSpaceDE w:val="0"/>
        <w:autoSpaceDN w:val="0"/>
        <w:spacing w:before="71" w:line="240" w:lineRule="auto"/>
        <w:ind w:left="103" w:right="113" w:firstLine="748"/>
        <w:jc w:val="both"/>
        <w:rPr>
          <w:rFonts w:ascii="Times New Roman" w:hAnsi="Times New Roman" w:cs="Times New Roman"/>
          <w:sz w:val="24"/>
          <w:szCs w:val="24"/>
          <w:lang w:val="uk-UA" w:eastAsia="en-US"/>
        </w:rPr>
      </w:pPr>
      <w:r w:rsidRPr="007D3E0E">
        <w:rPr>
          <w:rFonts w:ascii="Times New Roman" w:hAnsi="Times New Roman" w:cs="Times New Roman"/>
          <w:sz w:val="24"/>
          <w:szCs w:val="24"/>
          <w:lang w:val="uk-UA" w:eastAsia="en-US"/>
        </w:rPr>
        <w:t>Очікувана вартість предмета закупівлі визначена відповідно до Методики</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визначення</w:t>
      </w:r>
      <w:r w:rsidRPr="007D3E0E">
        <w:rPr>
          <w:rFonts w:ascii="Times New Roman" w:hAnsi="Times New Roman" w:cs="Times New Roman"/>
          <w:spacing w:val="28"/>
          <w:sz w:val="24"/>
          <w:szCs w:val="24"/>
          <w:lang w:val="uk-UA" w:eastAsia="en-US"/>
        </w:rPr>
        <w:t xml:space="preserve"> </w:t>
      </w:r>
      <w:r w:rsidRPr="007D3E0E">
        <w:rPr>
          <w:rFonts w:ascii="Times New Roman" w:hAnsi="Times New Roman" w:cs="Times New Roman"/>
          <w:sz w:val="24"/>
          <w:szCs w:val="24"/>
          <w:lang w:val="uk-UA" w:eastAsia="en-US"/>
        </w:rPr>
        <w:t>очікуваної</w:t>
      </w:r>
      <w:r w:rsidRPr="007D3E0E">
        <w:rPr>
          <w:rFonts w:ascii="Times New Roman" w:hAnsi="Times New Roman" w:cs="Times New Roman"/>
          <w:spacing w:val="32"/>
          <w:sz w:val="24"/>
          <w:szCs w:val="24"/>
          <w:lang w:val="uk-UA" w:eastAsia="en-US"/>
        </w:rPr>
        <w:t xml:space="preserve"> </w:t>
      </w:r>
      <w:r w:rsidRPr="007D3E0E">
        <w:rPr>
          <w:rFonts w:ascii="Times New Roman" w:hAnsi="Times New Roman" w:cs="Times New Roman"/>
          <w:sz w:val="24"/>
          <w:szCs w:val="24"/>
          <w:lang w:val="uk-UA" w:eastAsia="en-US"/>
        </w:rPr>
        <w:t>вартості</w:t>
      </w:r>
      <w:r w:rsidRPr="007D3E0E">
        <w:rPr>
          <w:rFonts w:ascii="Times New Roman" w:hAnsi="Times New Roman" w:cs="Times New Roman"/>
          <w:spacing w:val="28"/>
          <w:sz w:val="24"/>
          <w:szCs w:val="24"/>
          <w:lang w:val="uk-UA" w:eastAsia="en-US"/>
        </w:rPr>
        <w:t xml:space="preserve"> </w:t>
      </w:r>
      <w:r w:rsidRPr="007D3E0E">
        <w:rPr>
          <w:rFonts w:ascii="Times New Roman" w:hAnsi="Times New Roman" w:cs="Times New Roman"/>
          <w:sz w:val="24"/>
          <w:szCs w:val="24"/>
          <w:lang w:val="uk-UA" w:eastAsia="en-US"/>
        </w:rPr>
        <w:t>предмета</w:t>
      </w:r>
      <w:r w:rsidRPr="007D3E0E">
        <w:rPr>
          <w:rFonts w:ascii="Times New Roman" w:hAnsi="Times New Roman" w:cs="Times New Roman"/>
          <w:spacing w:val="30"/>
          <w:sz w:val="24"/>
          <w:szCs w:val="24"/>
          <w:lang w:val="uk-UA" w:eastAsia="en-US"/>
        </w:rPr>
        <w:t xml:space="preserve"> </w:t>
      </w:r>
      <w:r w:rsidRPr="007D3E0E">
        <w:rPr>
          <w:rFonts w:ascii="Times New Roman" w:hAnsi="Times New Roman" w:cs="Times New Roman"/>
          <w:sz w:val="24"/>
          <w:szCs w:val="24"/>
          <w:lang w:val="uk-UA" w:eastAsia="en-US"/>
        </w:rPr>
        <w:t>закупівлі,</w:t>
      </w:r>
      <w:r w:rsidRPr="007D3E0E">
        <w:rPr>
          <w:rFonts w:ascii="Times New Roman" w:hAnsi="Times New Roman" w:cs="Times New Roman"/>
          <w:spacing w:val="28"/>
          <w:sz w:val="24"/>
          <w:szCs w:val="24"/>
          <w:lang w:val="uk-UA" w:eastAsia="en-US"/>
        </w:rPr>
        <w:t xml:space="preserve"> </w:t>
      </w:r>
      <w:r w:rsidRPr="007D3E0E">
        <w:rPr>
          <w:rFonts w:ascii="Times New Roman" w:hAnsi="Times New Roman" w:cs="Times New Roman"/>
          <w:sz w:val="24"/>
          <w:szCs w:val="24"/>
          <w:lang w:val="uk-UA" w:eastAsia="en-US"/>
        </w:rPr>
        <w:t>затвердженої</w:t>
      </w:r>
      <w:r w:rsidRPr="007D3E0E">
        <w:rPr>
          <w:rFonts w:ascii="Times New Roman" w:hAnsi="Times New Roman" w:cs="Times New Roman"/>
          <w:spacing w:val="29"/>
          <w:sz w:val="24"/>
          <w:szCs w:val="24"/>
          <w:lang w:val="uk-UA" w:eastAsia="en-US"/>
        </w:rPr>
        <w:t xml:space="preserve"> </w:t>
      </w:r>
      <w:r w:rsidRPr="007D3E0E">
        <w:rPr>
          <w:rFonts w:ascii="Times New Roman" w:hAnsi="Times New Roman" w:cs="Times New Roman"/>
          <w:sz w:val="24"/>
          <w:szCs w:val="24"/>
          <w:lang w:val="uk-UA" w:eastAsia="en-US"/>
        </w:rPr>
        <w:t xml:space="preserve">наказом Міністерства розвитку економіки, торгівлі та сільського господарства України від </w:t>
      </w:r>
      <w:r w:rsidRPr="007D3E0E">
        <w:rPr>
          <w:rFonts w:ascii="Times New Roman" w:hAnsi="Times New Roman" w:cs="Times New Roman"/>
          <w:spacing w:val="-67"/>
          <w:sz w:val="24"/>
          <w:szCs w:val="24"/>
          <w:lang w:val="uk-UA" w:eastAsia="en-US"/>
        </w:rPr>
        <w:t xml:space="preserve">                           </w:t>
      </w:r>
      <w:r w:rsidRPr="007D3E0E">
        <w:rPr>
          <w:rFonts w:ascii="Times New Roman" w:hAnsi="Times New Roman" w:cs="Times New Roman"/>
          <w:sz w:val="24"/>
          <w:szCs w:val="24"/>
          <w:lang w:val="uk-UA" w:eastAsia="en-US"/>
        </w:rPr>
        <w:t>18.02.2020 №</w:t>
      </w:r>
      <w:r w:rsidRPr="007D3E0E">
        <w:rPr>
          <w:rFonts w:ascii="Times New Roman" w:hAnsi="Times New Roman" w:cs="Times New Roman"/>
          <w:spacing w:val="-3"/>
          <w:sz w:val="24"/>
          <w:szCs w:val="24"/>
          <w:lang w:val="uk-UA" w:eastAsia="en-US"/>
        </w:rPr>
        <w:t xml:space="preserve"> </w:t>
      </w:r>
      <w:r w:rsidRPr="007D3E0E">
        <w:rPr>
          <w:rFonts w:ascii="Times New Roman" w:hAnsi="Times New Roman" w:cs="Times New Roman"/>
          <w:sz w:val="24"/>
          <w:szCs w:val="24"/>
          <w:lang w:val="uk-UA" w:eastAsia="en-US"/>
        </w:rPr>
        <w:t>275.</w:t>
      </w:r>
    </w:p>
    <w:p w:rsidR="00C45878" w:rsidRPr="007D3E0E" w:rsidRDefault="00C45878" w:rsidP="00C45878">
      <w:pPr>
        <w:widowControl w:val="0"/>
        <w:autoSpaceDE w:val="0"/>
        <w:autoSpaceDN w:val="0"/>
        <w:spacing w:line="240" w:lineRule="auto"/>
        <w:ind w:left="103" w:right="114" w:firstLine="748"/>
        <w:jc w:val="both"/>
        <w:rPr>
          <w:rFonts w:ascii="Times New Roman" w:hAnsi="Times New Roman" w:cs="Times New Roman"/>
          <w:sz w:val="24"/>
          <w:szCs w:val="24"/>
          <w:lang w:val="uk-UA" w:eastAsia="en-US"/>
        </w:rPr>
      </w:pPr>
      <w:r w:rsidRPr="007D3E0E">
        <w:rPr>
          <w:rFonts w:ascii="Times New Roman" w:hAnsi="Times New Roman" w:cs="Times New Roman"/>
          <w:sz w:val="24"/>
          <w:szCs w:val="24"/>
          <w:lang w:val="uk-UA" w:eastAsia="en-US"/>
        </w:rPr>
        <w:t>При</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визначенні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очікуваної</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вартості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застосовувався</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метод</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порівняння</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ринкових цін, обґрунтування очікуваної вартості предмета закупівлі здійснено на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підставі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отриманих</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комерційних</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пропозицій,</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також</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аналізу</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та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моніторингу</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ринкових цін, що відображені в електронній системі закупівель «PROZORRO».</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Відповідно до Методики для визначення очікуваної вартості була розрахована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очікувана ціна як середньоарифметичне значення отриманих даних. Очікувана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вартість</w:t>
      </w:r>
      <w:r w:rsidRPr="007D3E0E">
        <w:rPr>
          <w:rFonts w:ascii="Times New Roman" w:hAnsi="Times New Roman" w:cs="Times New Roman"/>
          <w:spacing w:val="25"/>
          <w:sz w:val="24"/>
          <w:szCs w:val="24"/>
          <w:lang w:val="uk-UA" w:eastAsia="en-US"/>
        </w:rPr>
        <w:t xml:space="preserve"> </w:t>
      </w:r>
      <w:r w:rsidRPr="007D3E0E">
        <w:rPr>
          <w:rFonts w:ascii="Times New Roman" w:hAnsi="Times New Roman" w:cs="Times New Roman"/>
          <w:sz w:val="24"/>
          <w:szCs w:val="24"/>
          <w:lang w:val="uk-UA" w:eastAsia="en-US"/>
        </w:rPr>
        <w:t>предмета</w:t>
      </w:r>
      <w:r w:rsidRPr="007D3E0E">
        <w:rPr>
          <w:rFonts w:ascii="Times New Roman" w:hAnsi="Times New Roman" w:cs="Times New Roman"/>
          <w:spacing w:val="27"/>
          <w:sz w:val="24"/>
          <w:szCs w:val="24"/>
          <w:lang w:val="uk-UA" w:eastAsia="en-US"/>
        </w:rPr>
        <w:t xml:space="preserve"> </w:t>
      </w:r>
      <w:r w:rsidRPr="007D3E0E">
        <w:rPr>
          <w:rFonts w:ascii="Times New Roman" w:hAnsi="Times New Roman" w:cs="Times New Roman"/>
          <w:sz w:val="24"/>
          <w:szCs w:val="24"/>
          <w:lang w:val="uk-UA" w:eastAsia="en-US"/>
        </w:rPr>
        <w:t>закупівлі</w:t>
      </w:r>
      <w:r w:rsidRPr="007D3E0E">
        <w:rPr>
          <w:rFonts w:ascii="Times New Roman" w:hAnsi="Times New Roman" w:cs="Times New Roman"/>
          <w:spacing w:val="28"/>
          <w:sz w:val="24"/>
          <w:szCs w:val="24"/>
          <w:lang w:val="uk-UA" w:eastAsia="en-US"/>
        </w:rPr>
        <w:t xml:space="preserve"> </w:t>
      </w:r>
      <w:r w:rsidRPr="007D3E0E">
        <w:rPr>
          <w:rFonts w:ascii="Times New Roman" w:hAnsi="Times New Roman" w:cs="Times New Roman"/>
          <w:sz w:val="24"/>
          <w:szCs w:val="24"/>
          <w:lang w:val="uk-UA" w:eastAsia="en-US"/>
        </w:rPr>
        <w:t>визначалась</w:t>
      </w:r>
      <w:r w:rsidRPr="007D3E0E">
        <w:rPr>
          <w:rFonts w:ascii="Times New Roman" w:hAnsi="Times New Roman" w:cs="Times New Roman"/>
          <w:spacing w:val="25"/>
          <w:sz w:val="24"/>
          <w:szCs w:val="24"/>
          <w:lang w:val="uk-UA" w:eastAsia="en-US"/>
        </w:rPr>
        <w:t xml:space="preserve"> </w:t>
      </w:r>
      <w:r w:rsidRPr="007D3E0E">
        <w:rPr>
          <w:rFonts w:ascii="Times New Roman" w:hAnsi="Times New Roman" w:cs="Times New Roman"/>
          <w:sz w:val="24"/>
          <w:szCs w:val="24"/>
          <w:lang w:val="uk-UA" w:eastAsia="en-US"/>
        </w:rPr>
        <w:t>як</w:t>
      </w:r>
      <w:r w:rsidRPr="007D3E0E">
        <w:rPr>
          <w:rFonts w:ascii="Times New Roman" w:hAnsi="Times New Roman" w:cs="Times New Roman"/>
          <w:spacing w:val="28"/>
          <w:sz w:val="24"/>
          <w:szCs w:val="24"/>
          <w:lang w:val="uk-UA" w:eastAsia="en-US"/>
        </w:rPr>
        <w:t xml:space="preserve"> </w:t>
      </w:r>
      <w:r w:rsidRPr="007D3E0E">
        <w:rPr>
          <w:rFonts w:ascii="Times New Roman" w:hAnsi="Times New Roman" w:cs="Times New Roman"/>
          <w:sz w:val="24"/>
          <w:szCs w:val="24"/>
          <w:lang w:val="uk-UA" w:eastAsia="en-US"/>
        </w:rPr>
        <w:t>добуток</w:t>
      </w:r>
      <w:r w:rsidRPr="007D3E0E">
        <w:rPr>
          <w:rFonts w:ascii="Times New Roman" w:hAnsi="Times New Roman" w:cs="Times New Roman"/>
          <w:spacing w:val="27"/>
          <w:sz w:val="24"/>
          <w:szCs w:val="24"/>
          <w:lang w:val="uk-UA" w:eastAsia="en-US"/>
        </w:rPr>
        <w:t xml:space="preserve"> </w:t>
      </w:r>
      <w:r w:rsidRPr="007D3E0E">
        <w:rPr>
          <w:rFonts w:ascii="Times New Roman" w:hAnsi="Times New Roman" w:cs="Times New Roman"/>
          <w:sz w:val="24"/>
          <w:szCs w:val="24"/>
          <w:lang w:val="uk-UA" w:eastAsia="en-US"/>
        </w:rPr>
        <w:t>очікуваної</w:t>
      </w:r>
      <w:r w:rsidRPr="007D3E0E">
        <w:rPr>
          <w:rFonts w:ascii="Times New Roman" w:hAnsi="Times New Roman" w:cs="Times New Roman"/>
          <w:spacing w:val="27"/>
          <w:sz w:val="24"/>
          <w:szCs w:val="24"/>
          <w:lang w:val="uk-UA" w:eastAsia="en-US"/>
        </w:rPr>
        <w:t xml:space="preserve"> </w:t>
      </w:r>
      <w:r w:rsidRPr="007D3E0E">
        <w:rPr>
          <w:rFonts w:ascii="Times New Roman" w:hAnsi="Times New Roman" w:cs="Times New Roman"/>
          <w:sz w:val="24"/>
          <w:szCs w:val="24"/>
          <w:lang w:val="uk-UA" w:eastAsia="en-US"/>
        </w:rPr>
        <w:t>ціни</w:t>
      </w:r>
      <w:r w:rsidRPr="007D3E0E">
        <w:rPr>
          <w:rFonts w:ascii="Times New Roman" w:hAnsi="Times New Roman" w:cs="Times New Roman"/>
          <w:spacing w:val="28"/>
          <w:sz w:val="24"/>
          <w:szCs w:val="24"/>
          <w:lang w:val="uk-UA" w:eastAsia="en-US"/>
        </w:rPr>
        <w:t xml:space="preserve"> </w:t>
      </w:r>
      <w:r w:rsidRPr="007D3E0E">
        <w:rPr>
          <w:rFonts w:ascii="Times New Roman" w:hAnsi="Times New Roman" w:cs="Times New Roman"/>
          <w:sz w:val="24"/>
          <w:szCs w:val="24"/>
          <w:lang w:val="uk-UA" w:eastAsia="en-US"/>
        </w:rPr>
        <w:t>за</w:t>
      </w:r>
      <w:r w:rsidRPr="007D3E0E">
        <w:rPr>
          <w:rFonts w:ascii="Times New Roman" w:hAnsi="Times New Roman" w:cs="Times New Roman"/>
          <w:spacing w:val="27"/>
          <w:sz w:val="24"/>
          <w:szCs w:val="24"/>
          <w:lang w:val="uk-UA" w:eastAsia="en-US"/>
        </w:rPr>
        <w:t xml:space="preserve"> </w:t>
      </w:r>
      <w:r w:rsidRPr="007D3E0E">
        <w:rPr>
          <w:rFonts w:ascii="Times New Roman" w:hAnsi="Times New Roman" w:cs="Times New Roman"/>
          <w:sz w:val="24"/>
          <w:szCs w:val="24"/>
          <w:lang w:val="uk-UA" w:eastAsia="en-US"/>
        </w:rPr>
        <w:t>одиницю</w:t>
      </w:r>
      <w:r w:rsidRPr="007D3E0E">
        <w:rPr>
          <w:rFonts w:ascii="Times New Roman" w:hAnsi="Times New Roman" w:cs="Times New Roman"/>
          <w:spacing w:val="-68"/>
          <w:sz w:val="24"/>
          <w:szCs w:val="24"/>
          <w:lang w:val="uk-UA" w:eastAsia="en-US"/>
        </w:rPr>
        <w:t xml:space="preserve"> </w:t>
      </w:r>
      <w:r w:rsidRPr="007D3E0E">
        <w:rPr>
          <w:rFonts w:ascii="Times New Roman" w:hAnsi="Times New Roman" w:cs="Times New Roman"/>
          <w:sz w:val="24"/>
          <w:szCs w:val="24"/>
          <w:lang w:val="uk-UA" w:eastAsia="en-US"/>
        </w:rPr>
        <w:t>на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кількість</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товару.</w:t>
      </w:r>
    </w:p>
    <w:p w:rsidR="00C45878" w:rsidRPr="007D3E0E" w:rsidRDefault="00C45878" w:rsidP="00C45878">
      <w:pPr>
        <w:widowControl w:val="0"/>
        <w:autoSpaceDE w:val="0"/>
        <w:autoSpaceDN w:val="0"/>
        <w:spacing w:before="2" w:line="240" w:lineRule="auto"/>
        <w:ind w:left="103" w:right="112" w:firstLine="748"/>
        <w:jc w:val="both"/>
        <w:rPr>
          <w:rFonts w:ascii="Times New Roman" w:hAnsi="Times New Roman" w:cs="Times New Roman"/>
          <w:sz w:val="24"/>
          <w:szCs w:val="24"/>
          <w:lang w:val="uk-UA" w:eastAsia="en-US"/>
        </w:rPr>
      </w:pPr>
      <w:r w:rsidRPr="007D3E0E">
        <w:rPr>
          <w:rFonts w:ascii="Times New Roman" w:hAnsi="Times New Roman" w:cs="Times New Roman"/>
          <w:sz w:val="24"/>
          <w:szCs w:val="24"/>
          <w:lang w:val="uk-UA" w:eastAsia="en-US"/>
        </w:rPr>
        <w:t>Таким</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чином</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очікувана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вартість</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закупівлі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pacing w:val="9"/>
          <w:sz w:val="24"/>
          <w:szCs w:val="24"/>
          <w:lang w:val="uk-UA" w:eastAsia="en-US"/>
        </w:rPr>
        <w:t xml:space="preserve">ДК 021:2015 </w:t>
      </w:r>
      <w:r w:rsidRPr="007D3E0E">
        <w:rPr>
          <w:rFonts w:ascii="Times New Roman" w:hAnsi="Times New Roman" w:cs="Times New Roman"/>
          <w:bCs/>
          <w:spacing w:val="9"/>
          <w:sz w:val="24"/>
          <w:szCs w:val="24"/>
          <w:lang w:val="uk-UA" w:eastAsia="en-US"/>
        </w:rPr>
        <w:t xml:space="preserve">- </w:t>
      </w:r>
      <w:r w:rsidRPr="007D3E0E">
        <w:rPr>
          <w:rFonts w:ascii="Times New Roman" w:hAnsi="Times New Roman" w:cs="Times New Roman"/>
          <w:spacing w:val="9"/>
          <w:sz w:val="24"/>
          <w:szCs w:val="24"/>
          <w:lang w:val="uk-UA" w:eastAsia="en-US"/>
        </w:rPr>
        <w:t>33600000-6 - Фармацевтична продукція</w:t>
      </w:r>
      <w:r w:rsidRPr="007D3E0E">
        <w:rPr>
          <w:rFonts w:ascii="Times New Roman" w:hAnsi="Times New Roman" w:cs="Times New Roman"/>
          <w:bCs/>
          <w:spacing w:val="9"/>
          <w:sz w:val="24"/>
          <w:szCs w:val="24"/>
          <w:lang w:val="uk-UA" w:eastAsia="en-US"/>
        </w:rPr>
        <w:t>,</w:t>
      </w:r>
      <w:r w:rsidRPr="007D3E0E">
        <w:rPr>
          <w:rFonts w:ascii="Times New Roman" w:hAnsi="Times New Roman" w:cs="Times New Roman"/>
          <w:sz w:val="24"/>
          <w:szCs w:val="24"/>
          <w:lang w:val="uk-UA" w:eastAsia="en-US"/>
        </w:rPr>
        <w:t xml:space="preserve"> становить 600 000,00 грн з</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ПДВ.</w:t>
      </w:r>
    </w:p>
    <w:p w:rsidR="00C45878" w:rsidRPr="007D3E0E" w:rsidRDefault="00C45878" w:rsidP="00C45878">
      <w:pPr>
        <w:widowControl w:val="0"/>
        <w:autoSpaceDE w:val="0"/>
        <w:autoSpaceDN w:val="0"/>
        <w:spacing w:line="240" w:lineRule="auto"/>
        <w:ind w:right="112" w:firstLine="748"/>
        <w:jc w:val="both"/>
        <w:rPr>
          <w:rFonts w:ascii="Times New Roman" w:hAnsi="Times New Roman" w:cs="Times New Roman"/>
          <w:sz w:val="24"/>
          <w:szCs w:val="24"/>
          <w:lang w:val="uk-UA" w:eastAsia="en-US"/>
        </w:rPr>
      </w:pPr>
    </w:p>
    <w:p w:rsidR="003A4194" w:rsidRPr="007D3E0E" w:rsidRDefault="003A4194" w:rsidP="00C45878">
      <w:pPr>
        <w:widowControl w:val="0"/>
        <w:autoSpaceDE w:val="0"/>
        <w:autoSpaceDN w:val="0"/>
        <w:spacing w:line="240" w:lineRule="auto"/>
        <w:ind w:right="112" w:firstLine="748"/>
        <w:jc w:val="both"/>
        <w:rPr>
          <w:rFonts w:ascii="Times New Roman" w:hAnsi="Times New Roman" w:cs="Times New Roman"/>
          <w:sz w:val="24"/>
          <w:szCs w:val="24"/>
          <w:lang w:val="uk-UA" w:eastAsia="en-US"/>
        </w:rPr>
      </w:pPr>
    </w:p>
    <w:p w:rsidR="003A4194" w:rsidRPr="007D3E0E" w:rsidRDefault="003A4194" w:rsidP="00C45878">
      <w:pPr>
        <w:widowControl w:val="0"/>
        <w:autoSpaceDE w:val="0"/>
        <w:autoSpaceDN w:val="0"/>
        <w:spacing w:line="240" w:lineRule="auto"/>
        <w:ind w:right="112" w:firstLine="748"/>
        <w:jc w:val="both"/>
        <w:rPr>
          <w:rFonts w:ascii="Times New Roman" w:hAnsi="Times New Roman" w:cs="Times New Roman"/>
          <w:sz w:val="24"/>
          <w:szCs w:val="24"/>
          <w:lang w:val="uk-UA" w:eastAsia="en-US"/>
        </w:rPr>
      </w:pPr>
    </w:p>
    <w:p w:rsidR="003A4194" w:rsidRPr="007D3E0E" w:rsidRDefault="003A4194" w:rsidP="00C45878">
      <w:pPr>
        <w:widowControl w:val="0"/>
        <w:autoSpaceDE w:val="0"/>
        <w:autoSpaceDN w:val="0"/>
        <w:spacing w:line="240" w:lineRule="auto"/>
        <w:ind w:right="112" w:firstLine="748"/>
        <w:jc w:val="both"/>
        <w:rPr>
          <w:rFonts w:ascii="Times New Roman" w:hAnsi="Times New Roman" w:cs="Times New Roman"/>
          <w:sz w:val="24"/>
          <w:szCs w:val="24"/>
          <w:lang w:val="uk-UA" w:eastAsia="en-US"/>
        </w:rPr>
      </w:pPr>
    </w:p>
    <w:p w:rsidR="003A4194" w:rsidRPr="007D3E0E" w:rsidRDefault="003A4194" w:rsidP="00C45878">
      <w:pPr>
        <w:widowControl w:val="0"/>
        <w:autoSpaceDE w:val="0"/>
        <w:autoSpaceDN w:val="0"/>
        <w:spacing w:line="240" w:lineRule="auto"/>
        <w:ind w:right="112" w:firstLine="748"/>
        <w:jc w:val="both"/>
        <w:rPr>
          <w:rFonts w:ascii="Times New Roman" w:hAnsi="Times New Roman" w:cs="Times New Roman"/>
          <w:sz w:val="24"/>
          <w:szCs w:val="24"/>
          <w:lang w:val="uk-UA" w:eastAsia="en-US"/>
        </w:rPr>
      </w:pPr>
    </w:p>
    <w:p w:rsidR="003A4194" w:rsidRPr="007D3E0E" w:rsidRDefault="003A4194" w:rsidP="00C45878">
      <w:pPr>
        <w:widowControl w:val="0"/>
        <w:autoSpaceDE w:val="0"/>
        <w:autoSpaceDN w:val="0"/>
        <w:spacing w:line="240" w:lineRule="auto"/>
        <w:ind w:right="112" w:firstLine="748"/>
        <w:jc w:val="both"/>
        <w:rPr>
          <w:rFonts w:ascii="Times New Roman" w:hAnsi="Times New Roman" w:cs="Times New Roman"/>
          <w:sz w:val="24"/>
          <w:szCs w:val="24"/>
          <w:lang w:val="uk-UA" w:eastAsia="en-US"/>
        </w:rPr>
      </w:pPr>
    </w:p>
    <w:p w:rsidR="003A4194" w:rsidRPr="007D3E0E" w:rsidRDefault="003A4194" w:rsidP="00C45878">
      <w:pPr>
        <w:widowControl w:val="0"/>
        <w:autoSpaceDE w:val="0"/>
        <w:autoSpaceDN w:val="0"/>
        <w:spacing w:line="240" w:lineRule="auto"/>
        <w:ind w:right="112" w:firstLine="748"/>
        <w:jc w:val="both"/>
        <w:rPr>
          <w:rFonts w:ascii="Times New Roman" w:hAnsi="Times New Roman" w:cs="Times New Roman"/>
          <w:sz w:val="24"/>
          <w:szCs w:val="24"/>
          <w:lang w:val="uk-UA" w:eastAsia="en-US"/>
        </w:rPr>
      </w:pPr>
    </w:p>
    <w:p w:rsidR="003A4194" w:rsidRPr="007D3E0E" w:rsidRDefault="003A4194" w:rsidP="00C45878">
      <w:pPr>
        <w:widowControl w:val="0"/>
        <w:autoSpaceDE w:val="0"/>
        <w:autoSpaceDN w:val="0"/>
        <w:spacing w:line="240" w:lineRule="auto"/>
        <w:ind w:right="112" w:firstLine="748"/>
        <w:jc w:val="both"/>
        <w:rPr>
          <w:rFonts w:ascii="Times New Roman" w:hAnsi="Times New Roman" w:cs="Times New Roman"/>
          <w:sz w:val="24"/>
          <w:szCs w:val="24"/>
          <w:lang w:val="uk-UA" w:eastAsia="en-US"/>
        </w:rPr>
      </w:pPr>
    </w:p>
    <w:p w:rsidR="003A4194" w:rsidRPr="007D3E0E" w:rsidRDefault="003A4194" w:rsidP="00C45878">
      <w:pPr>
        <w:widowControl w:val="0"/>
        <w:autoSpaceDE w:val="0"/>
        <w:autoSpaceDN w:val="0"/>
        <w:spacing w:line="240" w:lineRule="auto"/>
        <w:ind w:right="112" w:firstLine="748"/>
        <w:jc w:val="both"/>
        <w:rPr>
          <w:rFonts w:ascii="Times New Roman" w:hAnsi="Times New Roman" w:cs="Times New Roman"/>
          <w:sz w:val="24"/>
          <w:szCs w:val="24"/>
          <w:lang w:val="uk-UA" w:eastAsia="en-US"/>
        </w:rPr>
      </w:pPr>
    </w:p>
    <w:p w:rsidR="003A4194" w:rsidRPr="007D3E0E" w:rsidRDefault="003A4194" w:rsidP="00C45878">
      <w:pPr>
        <w:widowControl w:val="0"/>
        <w:autoSpaceDE w:val="0"/>
        <w:autoSpaceDN w:val="0"/>
        <w:spacing w:line="240" w:lineRule="auto"/>
        <w:ind w:right="112" w:firstLine="748"/>
        <w:jc w:val="both"/>
        <w:rPr>
          <w:rFonts w:ascii="Times New Roman" w:hAnsi="Times New Roman" w:cs="Times New Roman"/>
          <w:sz w:val="24"/>
          <w:szCs w:val="24"/>
          <w:lang w:val="uk-UA" w:eastAsia="en-US"/>
        </w:rPr>
      </w:pPr>
    </w:p>
    <w:p w:rsidR="003A4194" w:rsidRPr="007D3E0E" w:rsidRDefault="003A4194" w:rsidP="00C45878">
      <w:pPr>
        <w:widowControl w:val="0"/>
        <w:autoSpaceDE w:val="0"/>
        <w:autoSpaceDN w:val="0"/>
        <w:spacing w:line="240" w:lineRule="auto"/>
        <w:ind w:right="112" w:firstLine="748"/>
        <w:jc w:val="both"/>
        <w:rPr>
          <w:rFonts w:ascii="Times New Roman" w:hAnsi="Times New Roman" w:cs="Times New Roman"/>
          <w:sz w:val="24"/>
          <w:szCs w:val="24"/>
          <w:lang w:val="uk-UA" w:eastAsia="en-US"/>
        </w:rPr>
      </w:pPr>
    </w:p>
    <w:p w:rsidR="003A4194" w:rsidRPr="007D3E0E" w:rsidRDefault="003A4194" w:rsidP="00C45878">
      <w:pPr>
        <w:widowControl w:val="0"/>
        <w:autoSpaceDE w:val="0"/>
        <w:autoSpaceDN w:val="0"/>
        <w:spacing w:line="240" w:lineRule="auto"/>
        <w:ind w:right="112" w:firstLine="748"/>
        <w:jc w:val="both"/>
        <w:rPr>
          <w:rFonts w:ascii="Times New Roman" w:hAnsi="Times New Roman" w:cs="Times New Roman"/>
          <w:sz w:val="24"/>
          <w:szCs w:val="24"/>
          <w:lang w:val="uk-UA" w:eastAsia="en-US"/>
        </w:rPr>
      </w:pPr>
    </w:p>
    <w:p w:rsidR="003A4194" w:rsidRPr="007D3E0E" w:rsidRDefault="003A4194" w:rsidP="00C45878">
      <w:pPr>
        <w:widowControl w:val="0"/>
        <w:autoSpaceDE w:val="0"/>
        <w:autoSpaceDN w:val="0"/>
        <w:spacing w:line="240" w:lineRule="auto"/>
        <w:ind w:right="112" w:firstLine="748"/>
        <w:jc w:val="both"/>
        <w:rPr>
          <w:rFonts w:ascii="Times New Roman" w:hAnsi="Times New Roman" w:cs="Times New Roman"/>
          <w:sz w:val="24"/>
          <w:szCs w:val="24"/>
          <w:lang w:val="uk-UA" w:eastAsia="en-US"/>
        </w:rPr>
      </w:pPr>
    </w:p>
    <w:p w:rsidR="003A4194" w:rsidRPr="007D3E0E" w:rsidRDefault="003A4194" w:rsidP="00C45878">
      <w:pPr>
        <w:widowControl w:val="0"/>
        <w:autoSpaceDE w:val="0"/>
        <w:autoSpaceDN w:val="0"/>
        <w:spacing w:line="240" w:lineRule="auto"/>
        <w:ind w:right="112" w:firstLine="748"/>
        <w:jc w:val="both"/>
        <w:rPr>
          <w:rFonts w:ascii="Times New Roman" w:hAnsi="Times New Roman" w:cs="Times New Roman"/>
          <w:sz w:val="24"/>
          <w:szCs w:val="24"/>
          <w:lang w:val="uk-UA" w:eastAsia="en-US"/>
        </w:rPr>
      </w:pPr>
    </w:p>
    <w:p w:rsidR="003A4194" w:rsidRPr="007D3E0E" w:rsidRDefault="003A4194" w:rsidP="00C45878">
      <w:pPr>
        <w:widowControl w:val="0"/>
        <w:autoSpaceDE w:val="0"/>
        <w:autoSpaceDN w:val="0"/>
        <w:spacing w:line="240" w:lineRule="auto"/>
        <w:ind w:right="112" w:firstLine="748"/>
        <w:jc w:val="both"/>
        <w:rPr>
          <w:rFonts w:ascii="Times New Roman" w:hAnsi="Times New Roman" w:cs="Times New Roman"/>
          <w:sz w:val="24"/>
          <w:szCs w:val="24"/>
          <w:lang w:val="uk-UA" w:eastAsia="en-US"/>
        </w:rPr>
      </w:pPr>
    </w:p>
    <w:p w:rsidR="003A4194" w:rsidRPr="007D3E0E" w:rsidRDefault="003A4194" w:rsidP="003A4194">
      <w:pPr>
        <w:widowControl w:val="0"/>
        <w:autoSpaceDE w:val="0"/>
        <w:autoSpaceDN w:val="0"/>
        <w:spacing w:before="76" w:line="240" w:lineRule="auto"/>
        <w:ind w:left="230" w:right="247" w:hanging="2"/>
        <w:jc w:val="center"/>
        <w:outlineLvl w:val="0"/>
        <w:rPr>
          <w:rFonts w:ascii="Times New Roman" w:hAnsi="Times New Roman" w:cs="Times New Roman"/>
          <w:b/>
          <w:bCs/>
          <w:spacing w:val="1"/>
          <w:sz w:val="24"/>
          <w:szCs w:val="24"/>
          <w:lang w:val="uk-UA" w:eastAsia="en-US"/>
        </w:rPr>
      </w:pPr>
      <w:r w:rsidRPr="007D3E0E">
        <w:rPr>
          <w:rFonts w:ascii="Times New Roman" w:hAnsi="Times New Roman" w:cs="Times New Roman"/>
          <w:b/>
          <w:bCs/>
          <w:sz w:val="24"/>
          <w:szCs w:val="24"/>
          <w:lang w:val="uk-UA" w:eastAsia="en-US"/>
        </w:rPr>
        <w:lastRenderedPageBreak/>
        <w:t>Обґрунтування технічних та якісних характеристик предмета закупівлі,</w:t>
      </w:r>
      <w:r w:rsidRPr="007D3E0E">
        <w:rPr>
          <w:rFonts w:ascii="Times New Roman" w:hAnsi="Times New Roman" w:cs="Times New Roman"/>
          <w:b/>
          <w:bCs/>
          <w:spacing w:val="1"/>
          <w:sz w:val="24"/>
          <w:szCs w:val="24"/>
          <w:lang w:val="uk-UA" w:eastAsia="en-US"/>
        </w:rPr>
        <w:t xml:space="preserve"> </w:t>
      </w:r>
      <w:r w:rsidRPr="007D3E0E">
        <w:rPr>
          <w:rFonts w:ascii="Times New Roman" w:hAnsi="Times New Roman" w:cs="Times New Roman"/>
          <w:b/>
          <w:bCs/>
          <w:sz w:val="24"/>
          <w:szCs w:val="24"/>
          <w:lang w:val="uk-UA" w:eastAsia="en-US"/>
        </w:rPr>
        <w:t>розміру бюджетного призначення, очікуваної вартості предмета закупівлі:</w:t>
      </w:r>
      <w:r w:rsidRPr="007D3E0E">
        <w:rPr>
          <w:rFonts w:ascii="Times New Roman" w:hAnsi="Times New Roman" w:cs="Times New Roman"/>
          <w:b/>
          <w:bCs/>
          <w:spacing w:val="1"/>
          <w:sz w:val="24"/>
          <w:szCs w:val="24"/>
          <w:lang w:val="uk-UA" w:eastAsia="en-US"/>
        </w:rPr>
        <w:t xml:space="preserve"> </w:t>
      </w:r>
    </w:p>
    <w:p w:rsidR="003A4194" w:rsidRPr="007D3E0E" w:rsidRDefault="003A4194" w:rsidP="003A4194">
      <w:pPr>
        <w:widowControl w:val="0"/>
        <w:autoSpaceDE w:val="0"/>
        <w:autoSpaceDN w:val="0"/>
        <w:spacing w:before="76" w:line="240" w:lineRule="auto"/>
        <w:ind w:left="230" w:right="247" w:hanging="2"/>
        <w:jc w:val="center"/>
        <w:outlineLvl w:val="0"/>
        <w:rPr>
          <w:rFonts w:ascii="Times New Roman" w:hAnsi="Times New Roman" w:cs="Times New Roman"/>
          <w:b/>
          <w:spacing w:val="9"/>
          <w:sz w:val="24"/>
          <w:szCs w:val="24"/>
          <w:lang w:val="uk-UA" w:eastAsia="en-US"/>
        </w:rPr>
      </w:pPr>
      <w:r w:rsidRPr="007D3E0E">
        <w:rPr>
          <w:rFonts w:ascii="Times New Roman" w:hAnsi="Times New Roman" w:cs="Times New Roman"/>
          <w:b/>
          <w:spacing w:val="9"/>
          <w:sz w:val="24"/>
          <w:szCs w:val="24"/>
          <w:lang w:val="uk-UA" w:eastAsia="en-US"/>
        </w:rPr>
        <w:t>Код ДК 021:2015: 33696500-0»Лабораторні реактиви» и (НК 024:2023 51800 Визначення антитіл до Treponema pallidum методом РПГА), (НК 024:2023 51798 Визначення антитіл до Treponema pallidum методом ІФА ), (НК 024:2023 50568 Визначення антитіл до Borrelia burgdorferi методом ІФА), (НК 024:2023 55871 "Діагностичні набори (Підрахунок тромбоцитів IVD, контрольний матеріал)"), (НК 024:2023 56225 "Діагностичні набори (Лейкоцити, підрахунок клітин IV, контрольний матеріал)"), (НК 024:2023 55871"Діагностичні набори (Підрахунок тромбоцитів IVD , контрольний матеріал)"), (НК 024:2023 55874 "Діагностичні набори (Загальний гемоглобін IVD контрольний матеріал)"), (НК 024:2023 53987 "Діагностичні набори Калібратор білку у сечі(Загальний білок IVD, контрольний матеріал)"), (НК 024:2023 55872 "Діагностичні набори Загальний гемоглобін IVD (Загальний гемоглобін IVD, набір, спектрофотометричний аналіз )"), (НК 024:2023 55046 Антитіла до ДНК (нативної , денатурованої температурою, формалінізованої ) IVD, набір, імуноферментний аналіз (ІФА)), (НК 024:2023 50293 Коронавірус (SARS-CoV), антитіла класу імуноглобулін M (IgM) IVD , набір, імуноферментний аналіз (ІФА) ), (НК 024:2023 50288 "Коронавірус (SARS-CoV), антитіла класу імуноглобулін G (IgG) IVD, набір, імуноферментний аналіз (ІФА)" ), (НК 024:2023 47345 " Набір реагентів для вимірювання D-димер IVD, імуноферментним методом (ІФА)(D-димер, набір, імуноферментний аналіз (ІФА)"), (НК 024:2023 48319 Вірус гепатиту B поверхневий антиген IVD, набір, імуноферментний аналіз (ІФА), ), (НК 024:2023 51260 "Набір НЕФЕРМтест 24 для ідентифікації грамнегативних неферментуючих бактерій(Множинні види Pseudomonas, визначення ізоляту культури IVD, набір)" ), (НК 024:2023 50417 "Набiр EНТЕРОтест 16 для ідентифікації найбільш клінічно важливих мікроорганізмів родини ентеробактерій Множинні грамнегативні бактерії, ізольований штам IVD , набір"), (НК 024:2023 51656 "Набір СТАФІтест 24 для ідентифікації мікроорганізмів родини Staphylococcus ізольованих з клінічного матеріалу . " ), (НК 024:2023 63410 "Загальний/кон'югований (прямий) білірубін IVD ,комплект, спектрофотометрія"), (НК 024:2023 61900 "Загальний білок(Загальний білок IVD , набір, спектрофотометричний аналіз )") ,(НК 024:2023 43203 "Тимолова проба (Набір для проведення тимолової проби(Набір для проведення тимолової проби)"), (НК 024:2023 53587 "“Сечовина-У”(Сечовина (Urea) IVD набір, ферментний спектрофотометричний аналіз)"), (НК 024:2023 53583 “Сечова кислота”(реагент)), (НК 024:2023 55987 "Тромбо-тест, 50 визначень(Тромбіновий час IVD, набір, аналіз утворення згустку)" ), (НК 024:2023 55983 "ПЧ-тест, (Протромбіновий час (ПЧ) IVD , набір, аналіз утворення згустку )") ,(НК 024:2023 45789 "Кальцій з о-крезолфталеїн комплексоном(Кальцій (Ca2 +) IVD, набір, спектрофотометричний аналіз)" ), (НК 024:2023 53462 тригліцериди,реагент ), (НК 024:2023 47869 "Контрольна сироватка , патологія (Множинні аналіти клінічної хімії IVD, контрольний матеріал )" ), (НК 024:2023 53556 Cіалові кислоти ), (НК 024:2023 55981 "Активований частковий тромбопластиновий час, АЧТЧ-к-</w:t>
      </w:r>
      <w:r w:rsidRPr="007D3E0E">
        <w:rPr>
          <w:rFonts w:ascii="Times New Roman" w:hAnsi="Times New Roman" w:cs="Times New Roman"/>
          <w:b/>
          <w:spacing w:val="9"/>
          <w:sz w:val="24"/>
          <w:szCs w:val="24"/>
          <w:lang w:val="uk-UA" w:eastAsia="en-US"/>
        </w:rPr>
        <w:lastRenderedPageBreak/>
        <w:t>тест(Активований частковий тромбопластиновий час IVD , набір, аналіз утворення згустку)" ), (НК 024:2023 56137 РФМК-тест ), (НК 024:2023 55985 "Плазма контроль Клот Н, 4 параметри, (1х1мл)(Протромбіновий час (ПЧ) IVD , контрольний матеріал )" ), (НК 024:2023 53251 "Креатинін(Креатинін IVD ,набір, спектрофотометричний аналіз)"),(НК 024:2023 52924 "Аланінамінотрансфераза((ALT) IVD,набір, спектрофотометричний аналіз)"), (НК 024:2023 52954 Аспартатамінотрансфераза ), (НК 024:2023 52929 Лужна фосфатаза ), (НК 024:2023 53595 Білкові фракції), (НК 024:2023 53301 "Глюкоза Ф(Глюкоза IVD , набір, Ферментний спектрофотометричний аналіз)"), (НК 024:2023 53359"Холестерин Ф(Загальний холестерин IVD, набір, ферментний спектрофотометричний аналіз)), (НК 024:2023 59123 "Фосфор неорганічний. VIS-ВАРІАНТ(Неорганічний фосфат (PO43-) IVD , набір,Спектрофотометричний аналіз)"), (НК 024:2023 56043 "ХІІа-залежний фіриноліз" (набір для визначення фібринолізу)(Чинник XII зсідання крові IVD ,набір, аналіз утворення згустку)"), (НК 024:2023 30539 Кальцій хлорид, розчин, для дослідження гемостазу).</w:t>
      </w:r>
    </w:p>
    <w:p w:rsidR="003A4194" w:rsidRPr="007D3E0E" w:rsidRDefault="003A4194" w:rsidP="003A4194">
      <w:pPr>
        <w:widowControl w:val="0"/>
        <w:autoSpaceDE w:val="0"/>
        <w:autoSpaceDN w:val="0"/>
        <w:spacing w:before="76" w:line="240" w:lineRule="auto"/>
        <w:ind w:left="230" w:right="247" w:hanging="2"/>
        <w:jc w:val="center"/>
        <w:outlineLvl w:val="0"/>
        <w:rPr>
          <w:rFonts w:ascii="Times New Roman" w:hAnsi="Times New Roman" w:cs="Times New Roman"/>
          <w:b/>
          <w:bCs/>
          <w:sz w:val="24"/>
          <w:szCs w:val="24"/>
          <w:lang w:val="uk-UA" w:eastAsia="en-US"/>
        </w:rPr>
      </w:pPr>
      <w:r w:rsidRPr="007D3E0E">
        <w:rPr>
          <w:rFonts w:ascii="Times New Roman" w:hAnsi="Times New Roman" w:cs="Times New Roman"/>
          <w:b/>
          <w:bCs/>
          <w:spacing w:val="-1"/>
          <w:sz w:val="24"/>
          <w:szCs w:val="24"/>
          <w:lang w:val="uk-UA" w:eastAsia="en-US"/>
        </w:rPr>
        <w:t>відповідно до пункту 4</w:t>
      </w:r>
      <w:r w:rsidRPr="007D3E0E">
        <w:rPr>
          <w:rFonts w:ascii="Times New Roman" w:hAnsi="Times New Roman" w:cs="Times New Roman"/>
          <w:b/>
          <w:bCs/>
          <w:spacing w:val="-1"/>
          <w:sz w:val="24"/>
          <w:szCs w:val="24"/>
          <w:vertAlign w:val="superscript"/>
          <w:lang w:val="uk-UA" w:eastAsia="en-US"/>
        </w:rPr>
        <w:t>1</w:t>
      </w:r>
      <w:r w:rsidRPr="007D3E0E">
        <w:rPr>
          <w:rFonts w:ascii="Times New Roman" w:hAnsi="Times New Roman" w:cs="Times New Roman"/>
          <w:b/>
          <w:bCs/>
          <w:spacing w:val="-1"/>
          <w:sz w:val="24"/>
          <w:szCs w:val="24"/>
          <w:lang w:val="uk-UA" w:eastAsia="en-US"/>
        </w:rPr>
        <w:t xml:space="preserve"> постанови КМУ від </w:t>
      </w:r>
      <w:r w:rsidRPr="007D3E0E">
        <w:rPr>
          <w:rFonts w:ascii="Times New Roman" w:hAnsi="Times New Roman" w:cs="Times New Roman"/>
          <w:b/>
          <w:bCs/>
          <w:sz w:val="24"/>
          <w:szCs w:val="24"/>
          <w:lang w:val="uk-UA" w:eastAsia="en-US"/>
        </w:rPr>
        <w:t>11.10.2016 № 710 «Про ефективне</w:t>
      </w:r>
      <w:r w:rsidRPr="007D3E0E">
        <w:rPr>
          <w:rFonts w:ascii="Times New Roman" w:hAnsi="Times New Roman" w:cs="Times New Roman"/>
          <w:b/>
          <w:bCs/>
          <w:spacing w:val="-67"/>
          <w:sz w:val="24"/>
          <w:szCs w:val="24"/>
          <w:lang w:val="uk-UA" w:eastAsia="en-US"/>
        </w:rPr>
        <w:t xml:space="preserve"> </w:t>
      </w:r>
      <w:r w:rsidRPr="007D3E0E">
        <w:rPr>
          <w:rFonts w:ascii="Times New Roman" w:hAnsi="Times New Roman" w:cs="Times New Roman"/>
          <w:b/>
          <w:bCs/>
          <w:sz w:val="24"/>
          <w:szCs w:val="24"/>
          <w:lang w:val="uk-UA" w:eastAsia="en-US"/>
        </w:rPr>
        <w:t>використання</w:t>
      </w:r>
      <w:r w:rsidRPr="007D3E0E">
        <w:rPr>
          <w:rFonts w:ascii="Times New Roman" w:hAnsi="Times New Roman" w:cs="Times New Roman"/>
          <w:b/>
          <w:bCs/>
          <w:spacing w:val="-3"/>
          <w:sz w:val="24"/>
          <w:szCs w:val="24"/>
          <w:lang w:val="uk-UA" w:eastAsia="en-US"/>
        </w:rPr>
        <w:t xml:space="preserve"> </w:t>
      </w:r>
      <w:r w:rsidRPr="007D3E0E">
        <w:rPr>
          <w:rFonts w:ascii="Times New Roman" w:hAnsi="Times New Roman" w:cs="Times New Roman"/>
          <w:b/>
          <w:bCs/>
          <w:sz w:val="24"/>
          <w:szCs w:val="24"/>
          <w:lang w:val="uk-UA" w:eastAsia="en-US"/>
        </w:rPr>
        <w:t>державних</w:t>
      </w:r>
      <w:r w:rsidRPr="007D3E0E">
        <w:rPr>
          <w:rFonts w:ascii="Times New Roman" w:hAnsi="Times New Roman" w:cs="Times New Roman"/>
          <w:b/>
          <w:bCs/>
          <w:spacing w:val="1"/>
          <w:sz w:val="24"/>
          <w:szCs w:val="24"/>
          <w:lang w:val="uk-UA" w:eastAsia="en-US"/>
        </w:rPr>
        <w:t xml:space="preserve"> </w:t>
      </w:r>
      <w:r w:rsidRPr="007D3E0E">
        <w:rPr>
          <w:rFonts w:ascii="Times New Roman" w:hAnsi="Times New Roman" w:cs="Times New Roman"/>
          <w:b/>
          <w:bCs/>
          <w:sz w:val="24"/>
          <w:szCs w:val="24"/>
          <w:lang w:val="uk-UA" w:eastAsia="en-US"/>
        </w:rPr>
        <w:t>коштів»</w:t>
      </w:r>
      <w:r w:rsidRPr="007D3E0E">
        <w:rPr>
          <w:rFonts w:ascii="Times New Roman" w:hAnsi="Times New Roman" w:cs="Times New Roman"/>
          <w:b/>
          <w:bCs/>
          <w:spacing w:val="1"/>
          <w:sz w:val="24"/>
          <w:szCs w:val="24"/>
          <w:lang w:val="uk-UA" w:eastAsia="en-US"/>
        </w:rPr>
        <w:t xml:space="preserve"> </w:t>
      </w:r>
      <w:r w:rsidRPr="007D3E0E">
        <w:rPr>
          <w:rFonts w:ascii="Times New Roman" w:hAnsi="Times New Roman" w:cs="Times New Roman"/>
          <w:b/>
          <w:bCs/>
          <w:sz w:val="24"/>
          <w:szCs w:val="24"/>
          <w:lang w:val="uk-UA" w:eastAsia="en-US"/>
        </w:rPr>
        <w:t>(зі</w:t>
      </w:r>
      <w:r w:rsidRPr="007D3E0E">
        <w:rPr>
          <w:rFonts w:ascii="Times New Roman" w:hAnsi="Times New Roman" w:cs="Times New Roman"/>
          <w:b/>
          <w:bCs/>
          <w:spacing w:val="-2"/>
          <w:sz w:val="24"/>
          <w:szCs w:val="24"/>
          <w:lang w:val="uk-UA" w:eastAsia="en-US"/>
        </w:rPr>
        <w:t xml:space="preserve"> </w:t>
      </w:r>
      <w:r w:rsidRPr="007D3E0E">
        <w:rPr>
          <w:rFonts w:ascii="Times New Roman" w:hAnsi="Times New Roman" w:cs="Times New Roman"/>
          <w:b/>
          <w:bCs/>
          <w:sz w:val="24"/>
          <w:szCs w:val="24"/>
          <w:lang w:val="uk-UA" w:eastAsia="en-US"/>
        </w:rPr>
        <w:t>змінами)</w:t>
      </w:r>
    </w:p>
    <w:p w:rsidR="003A4194" w:rsidRPr="007D3E0E" w:rsidRDefault="003A4194" w:rsidP="003A4194">
      <w:pPr>
        <w:widowControl w:val="0"/>
        <w:numPr>
          <w:ilvl w:val="0"/>
          <w:numId w:val="2"/>
        </w:numPr>
        <w:tabs>
          <w:tab w:val="left" w:pos="402"/>
        </w:tabs>
        <w:autoSpaceDE w:val="0"/>
        <w:autoSpaceDN w:val="0"/>
        <w:spacing w:before="193" w:line="240" w:lineRule="auto"/>
        <w:ind w:right="114" w:firstLine="0"/>
        <w:jc w:val="both"/>
        <w:rPr>
          <w:rFonts w:ascii="Times New Roman" w:hAnsi="Times New Roman" w:cs="Times New Roman"/>
          <w:sz w:val="24"/>
          <w:szCs w:val="24"/>
          <w:lang w:val="uk-UA" w:eastAsia="en-US"/>
        </w:rPr>
      </w:pPr>
      <w:r w:rsidRPr="007D3E0E">
        <w:rPr>
          <w:rFonts w:ascii="Times New Roman" w:hAnsi="Times New Roman" w:cs="Times New Roman"/>
          <w:b/>
          <w:sz w:val="24"/>
          <w:szCs w:val="24"/>
          <w:lang w:val="uk-UA" w:eastAsia="en-US"/>
        </w:rPr>
        <w:t>Найменування, місце знаходження та ідентифікаційний код замовника в</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b/>
          <w:sz w:val="24"/>
          <w:szCs w:val="24"/>
          <w:lang w:val="uk-UA" w:eastAsia="en-US"/>
        </w:rPr>
        <w:t>Єдиному</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b/>
          <w:sz w:val="24"/>
          <w:szCs w:val="24"/>
          <w:lang w:val="uk-UA" w:eastAsia="en-US"/>
        </w:rPr>
        <w:t>державному</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b/>
          <w:sz w:val="24"/>
          <w:szCs w:val="24"/>
          <w:lang w:val="uk-UA" w:eastAsia="en-US"/>
        </w:rPr>
        <w:t>реєстрі</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b/>
          <w:sz w:val="24"/>
          <w:szCs w:val="24"/>
          <w:lang w:val="uk-UA" w:eastAsia="en-US"/>
        </w:rPr>
        <w:t>юридичних осіб, фізичних осіб</w:t>
      </w:r>
      <w:r w:rsidRPr="007D3E0E">
        <w:rPr>
          <w:rFonts w:ascii="Times New Roman" w:hAnsi="Times New Roman" w:cs="Times New Roman"/>
          <w:b/>
          <w:spacing w:val="70"/>
          <w:sz w:val="24"/>
          <w:szCs w:val="24"/>
          <w:lang w:val="uk-UA" w:eastAsia="en-US"/>
        </w:rPr>
        <w:t xml:space="preserve"> </w:t>
      </w:r>
      <w:r w:rsidRPr="007D3E0E">
        <w:rPr>
          <w:rFonts w:ascii="Times New Roman" w:hAnsi="Times New Roman" w:cs="Times New Roman"/>
          <w:b/>
          <w:sz w:val="24"/>
          <w:szCs w:val="24"/>
          <w:lang w:val="uk-UA" w:eastAsia="en-US"/>
        </w:rPr>
        <w:t>–</w:t>
      </w:r>
      <w:r w:rsidRPr="007D3E0E">
        <w:rPr>
          <w:rFonts w:ascii="Times New Roman" w:hAnsi="Times New Roman" w:cs="Times New Roman"/>
          <w:b/>
          <w:spacing w:val="70"/>
          <w:sz w:val="24"/>
          <w:szCs w:val="24"/>
          <w:lang w:val="uk-UA" w:eastAsia="en-US"/>
        </w:rPr>
        <w:t xml:space="preserve"> </w:t>
      </w:r>
      <w:r w:rsidRPr="007D3E0E">
        <w:rPr>
          <w:rFonts w:ascii="Times New Roman" w:hAnsi="Times New Roman" w:cs="Times New Roman"/>
          <w:b/>
          <w:sz w:val="24"/>
          <w:szCs w:val="24"/>
          <w:lang w:val="uk-UA" w:eastAsia="en-US"/>
        </w:rPr>
        <w:t>підприємців</w:t>
      </w:r>
      <w:r w:rsidRPr="007D3E0E">
        <w:rPr>
          <w:rFonts w:ascii="Times New Roman" w:hAnsi="Times New Roman" w:cs="Times New Roman"/>
          <w:b/>
          <w:spacing w:val="-67"/>
          <w:sz w:val="24"/>
          <w:szCs w:val="24"/>
          <w:lang w:val="uk-UA" w:eastAsia="en-US"/>
        </w:rPr>
        <w:t xml:space="preserve"> </w:t>
      </w:r>
      <w:r w:rsidRPr="007D3E0E">
        <w:rPr>
          <w:rFonts w:ascii="Times New Roman" w:hAnsi="Times New Roman" w:cs="Times New Roman"/>
          <w:b/>
          <w:sz w:val="24"/>
          <w:szCs w:val="24"/>
          <w:lang w:val="uk-UA" w:eastAsia="en-US"/>
        </w:rPr>
        <w:t>та</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b/>
          <w:sz w:val="24"/>
          <w:szCs w:val="24"/>
          <w:lang w:val="uk-UA" w:eastAsia="en-US"/>
        </w:rPr>
        <w:t>громадських</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b/>
          <w:sz w:val="24"/>
          <w:szCs w:val="24"/>
          <w:lang w:val="uk-UA" w:eastAsia="en-US"/>
        </w:rPr>
        <w:t>формувань,</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b/>
          <w:sz w:val="24"/>
          <w:szCs w:val="24"/>
          <w:lang w:val="uk-UA" w:eastAsia="en-US"/>
        </w:rPr>
        <w:t>його</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b/>
          <w:sz w:val="24"/>
          <w:szCs w:val="24"/>
          <w:lang w:val="uk-UA" w:eastAsia="en-US"/>
        </w:rPr>
        <w:t>категорія:</w:t>
      </w:r>
      <w:r w:rsidRPr="007D3E0E">
        <w:rPr>
          <w:rFonts w:ascii="Times New Roman" w:hAnsi="Times New Roman" w:cs="Times New Roman"/>
          <w:b/>
          <w:spacing w:val="1"/>
          <w:sz w:val="24"/>
          <w:szCs w:val="24"/>
          <w:lang w:val="uk-UA" w:eastAsia="en-US"/>
        </w:rPr>
        <w:t xml:space="preserve"> </w:t>
      </w:r>
      <w:r w:rsidRPr="007D3E0E">
        <w:rPr>
          <w:rFonts w:ascii="Times New Roman" w:hAnsi="Times New Roman" w:cs="Times New Roman"/>
          <w:color w:val="212529"/>
          <w:sz w:val="24"/>
          <w:szCs w:val="24"/>
          <w:shd w:val="clear" w:color="auto" w:fill="FFFFFF"/>
          <w:lang w:val="uk-UA" w:eastAsia="en-US"/>
        </w:rPr>
        <w:t>ДЕРЖАВНА УСТАНОВА «ІНСТИТУТ ДЕРМАТОЛОГІЇ ТА ВЕНЕРОЛОГІЇ НАЦІОНАЛЬНОЇ АКАДЕМІЇ МЕДИЧНИХ НАУК УКРАЇНИ»</w:t>
      </w:r>
      <w:r w:rsidRPr="007D3E0E">
        <w:rPr>
          <w:rFonts w:ascii="Times New Roman" w:hAnsi="Times New Roman" w:cs="Times New Roman"/>
          <w:sz w:val="24"/>
          <w:szCs w:val="24"/>
          <w:lang w:val="uk-UA" w:eastAsia="en-US"/>
        </w:rPr>
        <w:t>,</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color w:val="212529"/>
          <w:sz w:val="24"/>
          <w:szCs w:val="24"/>
          <w:shd w:val="clear" w:color="auto" w:fill="FFFFFF"/>
          <w:lang w:val="uk-UA" w:eastAsia="en-US"/>
        </w:rPr>
        <w:t>Україна, 61057, Харківська обл., місто Харків, ВУЛИЦЯ ЧЕРНИШЕВСЬКА, будинок 7/9</w:t>
      </w:r>
      <w:r w:rsidRPr="007D3E0E">
        <w:rPr>
          <w:rFonts w:ascii="Times New Roman" w:hAnsi="Times New Roman" w:cs="Times New Roman"/>
          <w:sz w:val="24"/>
          <w:szCs w:val="24"/>
          <w:lang w:val="uk-UA" w:eastAsia="en-US"/>
        </w:rPr>
        <w:t xml:space="preserve">, категорія: юридична особа, яка забезпечує потреби </w:t>
      </w:r>
      <w:r w:rsidRPr="007D3E0E">
        <w:rPr>
          <w:rFonts w:ascii="Times New Roman" w:hAnsi="Times New Roman" w:cs="Times New Roman"/>
          <w:spacing w:val="-67"/>
          <w:sz w:val="24"/>
          <w:szCs w:val="24"/>
          <w:lang w:val="uk-UA" w:eastAsia="en-US"/>
        </w:rPr>
        <w:t xml:space="preserve"> </w:t>
      </w:r>
      <w:r w:rsidRPr="007D3E0E">
        <w:rPr>
          <w:rFonts w:ascii="Times New Roman" w:hAnsi="Times New Roman" w:cs="Times New Roman"/>
          <w:sz w:val="24"/>
          <w:szCs w:val="24"/>
          <w:lang w:val="uk-UA" w:eastAsia="en-US"/>
        </w:rPr>
        <w:t>держави відповідно до п.3 ч.1 ст.2</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Закону України «Про публічні закупівлі» зі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змінами</w:t>
      </w:r>
    </w:p>
    <w:p w:rsidR="003A4194" w:rsidRPr="007D3E0E" w:rsidRDefault="003A4194" w:rsidP="003A4194">
      <w:pPr>
        <w:widowControl w:val="0"/>
        <w:autoSpaceDE w:val="0"/>
        <w:autoSpaceDN w:val="0"/>
        <w:spacing w:before="5" w:line="240" w:lineRule="auto"/>
        <w:rPr>
          <w:rFonts w:ascii="Times New Roman" w:hAnsi="Times New Roman" w:cs="Times New Roman"/>
          <w:sz w:val="24"/>
          <w:szCs w:val="24"/>
          <w:lang w:val="uk-UA" w:eastAsia="en-US"/>
        </w:rPr>
      </w:pPr>
    </w:p>
    <w:p w:rsidR="003A4194" w:rsidRPr="007D3E0E" w:rsidRDefault="003A4194" w:rsidP="003A4194">
      <w:pPr>
        <w:widowControl w:val="0"/>
        <w:numPr>
          <w:ilvl w:val="0"/>
          <w:numId w:val="2"/>
        </w:numPr>
        <w:autoSpaceDE w:val="0"/>
        <w:autoSpaceDN w:val="0"/>
        <w:spacing w:before="76" w:line="240" w:lineRule="auto"/>
        <w:ind w:right="247"/>
        <w:jc w:val="both"/>
        <w:outlineLvl w:val="0"/>
        <w:rPr>
          <w:rFonts w:ascii="Times New Roman" w:hAnsi="Times New Roman" w:cs="Times New Roman"/>
          <w:bCs/>
          <w:sz w:val="24"/>
          <w:szCs w:val="24"/>
          <w:lang w:val="uk-UA" w:eastAsia="en-US"/>
        </w:rPr>
      </w:pPr>
      <w:r w:rsidRPr="007D3E0E">
        <w:rPr>
          <w:rFonts w:ascii="Times New Roman" w:hAnsi="Times New Roman" w:cs="Times New Roman"/>
          <w:bCs/>
          <w:sz w:val="24"/>
          <w:szCs w:val="24"/>
          <w:lang w:val="uk-UA" w:eastAsia="en-US"/>
        </w:rPr>
        <w:t>Назва</w:t>
      </w:r>
      <w:r w:rsidRPr="007D3E0E">
        <w:rPr>
          <w:rFonts w:ascii="Times New Roman" w:hAnsi="Times New Roman" w:cs="Times New Roman"/>
          <w:bCs/>
          <w:spacing w:val="28"/>
          <w:sz w:val="24"/>
          <w:szCs w:val="24"/>
          <w:lang w:val="uk-UA" w:eastAsia="en-US"/>
        </w:rPr>
        <w:t xml:space="preserve"> </w:t>
      </w:r>
      <w:r w:rsidRPr="007D3E0E">
        <w:rPr>
          <w:rFonts w:ascii="Times New Roman" w:hAnsi="Times New Roman" w:cs="Times New Roman"/>
          <w:bCs/>
          <w:sz w:val="24"/>
          <w:szCs w:val="24"/>
          <w:lang w:val="uk-UA" w:eastAsia="en-US"/>
        </w:rPr>
        <w:t>предмета</w:t>
      </w:r>
      <w:r w:rsidRPr="007D3E0E">
        <w:rPr>
          <w:rFonts w:ascii="Times New Roman" w:hAnsi="Times New Roman" w:cs="Times New Roman"/>
          <w:bCs/>
          <w:spacing w:val="27"/>
          <w:sz w:val="24"/>
          <w:szCs w:val="24"/>
          <w:lang w:val="uk-UA" w:eastAsia="en-US"/>
        </w:rPr>
        <w:t xml:space="preserve"> </w:t>
      </w:r>
      <w:r w:rsidRPr="007D3E0E">
        <w:rPr>
          <w:rFonts w:ascii="Times New Roman" w:hAnsi="Times New Roman" w:cs="Times New Roman"/>
          <w:bCs/>
          <w:sz w:val="24"/>
          <w:szCs w:val="24"/>
          <w:lang w:val="uk-UA" w:eastAsia="en-US"/>
        </w:rPr>
        <w:t>закупівлі</w:t>
      </w:r>
      <w:r w:rsidRPr="007D3E0E">
        <w:rPr>
          <w:rFonts w:ascii="Times New Roman" w:hAnsi="Times New Roman" w:cs="Times New Roman"/>
          <w:bCs/>
          <w:spacing w:val="26"/>
          <w:sz w:val="24"/>
          <w:szCs w:val="24"/>
          <w:lang w:val="uk-UA" w:eastAsia="en-US"/>
        </w:rPr>
        <w:t xml:space="preserve"> </w:t>
      </w:r>
      <w:r w:rsidRPr="007D3E0E">
        <w:rPr>
          <w:rFonts w:ascii="Times New Roman" w:hAnsi="Times New Roman" w:cs="Times New Roman"/>
          <w:bCs/>
          <w:sz w:val="24"/>
          <w:szCs w:val="24"/>
          <w:lang w:val="uk-UA" w:eastAsia="en-US"/>
        </w:rPr>
        <w:t>із</w:t>
      </w:r>
      <w:r w:rsidRPr="007D3E0E">
        <w:rPr>
          <w:rFonts w:ascii="Times New Roman" w:hAnsi="Times New Roman" w:cs="Times New Roman"/>
          <w:bCs/>
          <w:spacing w:val="25"/>
          <w:sz w:val="24"/>
          <w:szCs w:val="24"/>
          <w:lang w:val="uk-UA" w:eastAsia="en-US"/>
        </w:rPr>
        <w:t xml:space="preserve"> </w:t>
      </w:r>
      <w:r w:rsidRPr="007D3E0E">
        <w:rPr>
          <w:rFonts w:ascii="Times New Roman" w:hAnsi="Times New Roman" w:cs="Times New Roman"/>
          <w:bCs/>
          <w:sz w:val="24"/>
          <w:szCs w:val="24"/>
          <w:lang w:val="uk-UA" w:eastAsia="en-US"/>
        </w:rPr>
        <w:t>зазначенням</w:t>
      </w:r>
      <w:r w:rsidRPr="007D3E0E">
        <w:rPr>
          <w:rFonts w:ascii="Times New Roman" w:hAnsi="Times New Roman" w:cs="Times New Roman"/>
          <w:bCs/>
          <w:spacing w:val="29"/>
          <w:sz w:val="24"/>
          <w:szCs w:val="24"/>
          <w:lang w:val="uk-UA" w:eastAsia="en-US"/>
        </w:rPr>
        <w:t xml:space="preserve"> </w:t>
      </w:r>
      <w:r w:rsidRPr="007D3E0E">
        <w:rPr>
          <w:rFonts w:ascii="Times New Roman" w:hAnsi="Times New Roman" w:cs="Times New Roman"/>
          <w:bCs/>
          <w:sz w:val="24"/>
          <w:szCs w:val="24"/>
          <w:lang w:val="uk-UA" w:eastAsia="en-US"/>
        </w:rPr>
        <w:t>коду</w:t>
      </w:r>
      <w:r w:rsidRPr="007D3E0E">
        <w:rPr>
          <w:rFonts w:ascii="Times New Roman" w:hAnsi="Times New Roman" w:cs="Times New Roman"/>
          <w:bCs/>
          <w:spacing w:val="26"/>
          <w:sz w:val="24"/>
          <w:szCs w:val="24"/>
          <w:lang w:val="uk-UA" w:eastAsia="en-US"/>
        </w:rPr>
        <w:t xml:space="preserve"> </w:t>
      </w:r>
      <w:r w:rsidRPr="007D3E0E">
        <w:rPr>
          <w:rFonts w:ascii="Times New Roman" w:hAnsi="Times New Roman" w:cs="Times New Roman"/>
          <w:bCs/>
          <w:sz w:val="24"/>
          <w:szCs w:val="24"/>
          <w:lang w:val="uk-UA" w:eastAsia="en-US"/>
        </w:rPr>
        <w:t>за</w:t>
      </w:r>
      <w:r w:rsidRPr="007D3E0E">
        <w:rPr>
          <w:rFonts w:ascii="Times New Roman" w:hAnsi="Times New Roman" w:cs="Times New Roman"/>
          <w:bCs/>
          <w:spacing w:val="27"/>
          <w:sz w:val="24"/>
          <w:szCs w:val="24"/>
          <w:lang w:val="uk-UA" w:eastAsia="en-US"/>
        </w:rPr>
        <w:t xml:space="preserve"> </w:t>
      </w:r>
      <w:r w:rsidRPr="007D3E0E">
        <w:rPr>
          <w:rFonts w:ascii="Times New Roman" w:hAnsi="Times New Roman" w:cs="Times New Roman"/>
          <w:bCs/>
          <w:sz w:val="24"/>
          <w:szCs w:val="24"/>
          <w:lang w:val="uk-UA" w:eastAsia="en-US"/>
        </w:rPr>
        <w:t>єдиним</w:t>
      </w:r>
      <w:r w:rsidRPr="007D3E0E">
        <w:rPr>
          <w:rFonts w:ascii="Times New Roman" w:hAnsi="Times New Roman" w:cs="Times New Roman"/>
          <w:bCs/>
          <w:spacing w:val="25"/>
          <w:sz w:val="24"/>
          <w:szCs w:val="24"/>
          <w:lang w:val="uk-UA" w:eastAsia="en-US"/>
        </w:rPr>
        <w:t xml:space="preserve"> </w:t>
      </w:r>
      <w:r w:rsidRPr="007D3E0E">
        <w:rPr>
          <w:rFonts w:ascii="Times New Roman" w:hAnsi="Times New Roman" w:cs="Times New Roman"/>
          <w:bCs/>
          <w:sz w:val="24"/>
          <w:szCs w:val="24"/>
          <w:lang w:val="uk-UA" w:eastAsia="en-US"/>
        </w:rPr>
        <w:t>закупівельним</w:t>
      </w:r>
      <w:r w:rsidRPr="007D3E0E">
        <w:rPr>
          <w:rFonts w:ascii="Times New Roman" w:hAnsi="Times New Roman" w:cs="Times New Roman"/>
          <w:bCs/>
          <w:spacing w:val="-67"/>
          <w:sz w:val="24"/>
          <w:szCs w:val="24"/>
          <w:lang w:val="uk-UA" w:eastAsia="en-US"/>
        </w:rPr>
        <w:t xml:space="preserve"> </w:t>
      </w:r>
      <w:r w:rsidRPr="007D3E0E">
        <w:rPr>
          <w:rFonts w:ascii="Times New Roman" w:hAnsi="Times New Roman" w:cs="Times New Roman"/>
          <w:bCs/>
          <w:sz w:val="24"/>
          <w:szCs w:val="24"/>
          <w:lang w:val="uk-UA" w:eastAsia="en-US"/>
        </w:rPr>
        <w:t>словником:</w:t>
      </w:r>
      <w:r w:rsidRPr="007D3E0E">
        <w:rPr>
          <w:rFonts w:ascii="Times New Roman" w:hAnsi="Times New Roman" w:cs="Times New Roman"/>
          <w:bCs/>
          <w:spacing w:val="9"/>
          <w:sz w:val="24"/>
          <w:szCs w:val="24"/>
          <w:lang w:val="uk-UA" w:eastAsia="en-US"/>
        </w:rPr>
        <w:t xml:space="preserve"> </w:t>
      </w:r>
      <w:r w:rsidRPr="007D3E0E">
        <w:rPr>
          <w:rFonts w:ascii="Times New Roman" w:hAnsi="Times New Roman" w:cs="Times New Roman"/>
          <w:b/>
          <w:spacing w:val="9"/>
          <w:sz w:val="24"/>
          <w:szCs w:val="24"/>
          <w:lang w:val="uk-UA" w:eastAsia="en-US"/>
        </w:rPr>
        <w:t>ДК 021:2015 - 33696500-0 Лабораторні реактиви</w:t>
      </w:r>
    </w:p>
    <w:p w:rsidR="003A4194" w:rsidRPr="007D3E0E" w:rsidRDefault="003A4194" w:rsidP="003A4194">
      <w:pPr>
        <w:widowControl w:val="0"/>
        <w:numPr>
          <w:ilvl w:val="0"/>
          <w:numId w:val="2"/>
        </w:numPr>
        <w:tabs>
          <w:tab w:val="left" w:pos="385"/>
        </w:tabs>
        <w:autoSpaceDE w:val="0"/>
        <w:autoSpaceDN w:val="0"/>
        <w:spacing w:before="206" w:line="319" w:lineRule="exact"/>
        <w:ind w:left="384" w:hanging="282"/>
        <w:outlineLvl w:val="0"/>
        <w:rPr>
          <w:rFonts w:ascii="Times New Roman" w:hAnsi="Times New Roman" w:cs="Times New Roman"/>
          <w:b/>
          <w:bCs/>
          <w:sz w:val="24"/>
          <w:szCs w:val="24"/>
          <w:lang w:val="uk-UA" w:eastAsia="en-US"/>
        </w:rPr>
      </w:pPr>
      <w:r w:rsidRPr="007D3E0E">
        <w:rPr>
          <w:rFonts w:ascii="Times New Roman" w:hAnsi="Times New Roman" w:cs="Times New Roman"/>
          <w:b/>
          <w:bCs/>
          <w:sz w:val="24"/>
          <w:szCs w:val="24"/>
          <w:lang w:val="uk-UA" w:eastAsia="en-US"/>
        </w:rPr>
        <w:t>Ідентифікатор</w:t>
      </w:r>
      <w:r w:rsidRPr="007D3E0E">
        <w:rPr>
          <w:rFonts w:ascii="Times New Roman" w:hAnsi="Times New Roman" w:cs="Times New Roman"/>
          <w:b/>
          <w:bCs/>
          <w:spacing w:val="37"/>
          <w:sz w:val="24"/>
          <w:szCs w:val="24"/>
          <w:lang w:val="uk-UA" w:eastAsia="en-US"/>
        </w:rPr>
        <w:t xml:space="preserve"> </w:t>
      </w:r>
      <w:r w:rsidRPr="007D3E0E">
        <w:rPr>
          <w:rFonts w:ascii="Times New Roman" w:hAnsi="Times New Roman" w:cs="Times New Roman"/>
          <w:b/>
          <w:bCs/>
          <w:sz w:val="24"/>
          <w:szCs w:val="24"/>
          <w:lang w:val="uk-UA" w:eastAsia="en-US"/>
        </w:rPr>
        <w:t>закупівлі:</w:t>
      </w:r>
    </w:p>
    <w:p w:rsidR="003A4194" w:rsidRPr="007D3E0E" w:rsidRDefault="003A4194" w:rsidP="003A4194">
      <w:pPr>
        <w:widowControl w:val="0"/>
        <w:autoSpaceDE w:val="0"/>
        <w:autoSpaceDN w:val="0"/>
        <w:spacing w:before="4" w:line="240" w:lineRule="auto"/>
        <w:ind w:left="284"/>
        <w:rPr>
          <w:rFonts w:ascii="Times New Roman" w:hAnsi="Times New Roman" w:cs="Times New Roman"/>
          <w:sz w:val="24"/>
          <w:szCs w:val="24"/>
          <w:lang w:eastAsia="en-US"/>
        </w:rPr>
      </w:pPr>
      <w:r w:rsidRPr="007D3E0E">
        <w:rPr>
          <w:rFonts w:ascii="Times New Roman" w:hAnsi="Times New Roman" w:cs="Times New Roman"/>
          <w:sz w:val="24"/>
          <w:szCs w:val="24"/>
          <w:lang w:eastAsia="en-US"/>
        </w:rPr>
        <w:t xml:space="preserve"> UA-P-2023-07-31-002957-b</w:t>
      </w:r>
    </w:p>
    <w:p w:rsidR="003A4194" w:rsidRPr="007D3E0E" w:rsidRDefault="003A4194" w:rsidP="003A4194">
      <w:pPr>
        <w:widowControl w:val="0"/>
        <w:autoSpaceDE w:val="0"/>
        <w:autoSpaceDN w:val="0"/>
        <w:spacing w:before="4" w:line="240" w:lineRule="auto"/>
        <w:ind w:left="284"/>
        <w:rPr>
          <w:rFonts w:ascii="Times New Roman" w:hAnsi="Times New Roman" w:cs="Times New Roman"/>
          <w:sz w:val="24"/>
          <w:szCs w:val="24"/>
          <w:lang w:val="uk-UA" w:eastAsia="en-US"/>
        </w:rPr>
      </w:pPr>
    </w:p>
    <w:p w:rsidR="003A4194" w:rsidRPr="007D3E0E" w:rsidRDefault="003A4194" w:rsidP="003A4194">
      <w:pPr>
        <w:widowControl w:val="0"/>
        <w:numPr>
          <w:ilvl w:val="0"/>
          <w:numId w:val="2"/>
        </w:numPr>
        <w:tabs>
          <w:tab w:val="left" w:pos="385"/>
        </w:tabs>
        <w:autoSpaceDE w:val="0"/>
        <w:autoSpaceDN w:val="0"/>
        <w:spacing w:before="1" w:line="319" w:lineRule="exact"/>
        <w:ind w:left="384" w:hanging="282"/>
        <w:jc w:val="both"/>
        <w:outlineLvl w:val="0"/>
        <w:rPr>
          <w:rFonts w:ascii="Times New Roman" w:hAnsi="Times New Roman" w:cs="Times New Roman"/>
          <w:b/>
          <w:bCs/>
          <w:sz w:val="24"/>
          <w:szCs w:val="24"/>
          <w:lang w:val="uk-UA" w:eastAsia="en-US"/>
        </w:rPr>
      </w:pPr>
      <w:r w:rsidRPr="007D3E0E">
        <w:rPr>
          <w:rFonts w:ascii="Times New Roman" w:hAnsi="Times New Roman" w:cs="Times New Roman"/>
          <w:b/>
          <w:bCs/>
          <w:sz w:val="24"/>
          <w:szCs w:val="24"/>
          <w:lang w:val="uk-UA" w:eastAsia="en-US"/>
        </w:rPr>
        <w:t>Обґрунтування</w:t>
      </w:r>
      <w:r w:rsidRPr="007D3E0E">
        <w:rPr>
          <w:rFonts w:ascii="Times New Roman" w:hAnsi="Times New Roman" w:cs="Times New Roman"/>
          <w:b/>
          <w:bCs/>
          <w:spacing w:val="-7"/>
          <w:sz w:val="24"/>
          <w:szCs w:val="24"/>
          <w:lang w:val="uk-UA" w:eastAsia="en-US"/>
        </w:rPr>
        <w:t xml:space="preserve"> </w:t>
      </w:r>
      <w:r w:rsidRPr="007D3E0E">
        <w:rPr>
          <w:rFonts w:ascii="Times New Roman" w:hAnsi="Times New Roman" w:cs="Times New Roman"/>
          <w:b/>
          <w:bCs/>
          <w:sz w:val="24"/>
          <w:szCs w:val="24"/>
          <w:lang w:val="uk-UA" w:eastAsia="en-US"/>
        </w:rPr>
        <w:t>технічних</w:t>
      </w:r>
      <w:r w:rsidRPr="007D3E0E">
        <w:rPr>
          <w:rFonts w:ascii="Times New Roman" w:hAnsi="Times New Roman" w:cs="Times New Roman"/>
          <w:b/>
          <w:bCs/>
          <w:spacing w:val="-3"/>
          <w:sz w:val="24"/>
          <w:szCs w:val="24"/>
          <w:lang w:val="uk-UA" w:eastAsia="en-US"/>
        </w:rPr>
        <w:t xml:space="preserve"> </w:t>
      </w:r>
      <w:r w:rsidRPr="007D3E0E">
        <w:rPr>
          <w:rFonts w:ascii="Times New Roman" w:hAnsi="Times New Roman" w:cs="Times New Roman"/>
          <w:b/>
          <w:bCs/>
          <w:sz w:val="24"/>
          <w:szCs w:val="24"/>
          <w:lang w:val="uk-UA" w:eastAsia="en-US"/>
        </w:rPr>
        <w:t>та</w:t>
      </w:r>
      <w:r w:rsidRPr="007D3E0E">
        <w:rPr>
          <w:rFonts w:ascii="Times New Roman" w:hAnsi="Times New Roman" w:cs="Times New Roman"/>
          <w:b/>
          <w:bCs/>
          <w:spacing w:val="-4"/>
          <w:sz w:val="24"/>
          <w:szCs w:val="24"/>
          <w:lang w:val="uk-UA" w:eastAsia="en-US"/>
        </w:rPr>
        <w:t xml:space="preserve"> </w:t>
      </w:r>
      <w:r w:rsidRPr="007D3E0E">
        <w:rPr>
          <w:rFonts w:ascii="Times New Roman" w:hAnsi="Times New Roman" w:cs="Times New Roman"/>
          <w:b/>
          <w:bCs/>
          <w:sz w:val="24"/>
          <w:szCs w:val="24"/>
          <w:lang w:val="uk-UA" w:eastAsia="en-US"/>
        </w:rPr>
        <w:t>якісних</w:t>
      </w:r>
      <w:r w:rsidRPr="007D3E0E">
        <w:rPr>
          <w:rFonts w:ascii="Times New Roman" w:hAnsi="Times New Roman" w:cs="Times New Roman"/>
          <w:b/>
          <w:bCs/>
          <w:spacing w:val="-3"/>
          <w:sz w:val="24"/>
          <w:szCs w:val="24"/>
          <w:lang w:val="uk-UA" w:eastAsia="en-US"/>
        </w:rPr>
        <w:t xml:space="preserve"> </w:t>
      </w:r>
      <w:r w:rsidRPr="007D3E0E">
        <w:rPr>
          <w:rFonts w:ascii="Times New Roman" w:hAnsi="Times New Roman" w:cs="Times New Roman"/>
          <w:b/>
          <w:bCs/>
          <w:sz w:val="24"/>
          <w:szCs w:val="24"/>
          <w:lang w:val="uk-UA" w:eastAsia="en-US"/>
        </w:rPr>
        <w:t>характеристик</w:t>
      </w:r>
      <w:r w:rsidRPr="007D3E0E">
        <w:rPr>
          <w:rFonts w:ascii="Times New Roman" w:hAnsi="Times New Roman" w:cs="Times New Roman"/>
          <w:b/>
          <w:bCs/>
          <w:spacing w:val="-6"/>
          <w:sz w:val="24"/>
          <w:szCs w:val="24"/>
          <w:lang w:val="uk-UA" w:eastAsia="en-US"/>
        </w:rPr>
        <w:t xml:space="preserve"> </w:t>
      </w:r>
      <w:r w:rsidRPr="007D3E0E">
        <w:rPr>
          <w:rFonts w:ascii="Times New Roman" w:hAnsi="Times New Roman" w:cs="Times New Roman"/>
          <w:b/>
          <w:bCs/>
          <w:sz w:val="24"/>
          <w:szCs w:val="24"/>
          <w:lang w:val="uk-UA" w:eastAsia="en-US"/>
        </w:rPr>
        <w:t>предмета</w:t>
      </w:r>
      <w:r w:rsidRPr="007D3E0E">
        <w:rPr>
          <w:rFonts w:ascii="Times New Roman" w:hAnsi="Times New Roman" w:cs="Times New Roman"/>
          <w:b/>
          <w:bCs/>
          <w:spacing w:val="-3"/>
          <w:sz w:val="24"/>
          <w:szCs w:val="24"/>
          <w:lang w:val="uk-UA" w:eastAsia="en-US"/>
        </w:rPr>
        <w:t xml:space="preserve"> </w:t>
      </w:r>
      <w:r w:rsidRPr="007D3E0E">
        <w:rPr>
          <w:rFonts w:ascii="Times New Roman" w:hAnsi="Times New Roman" w:cs="Times New Roman"/>
          <w:b/>
          <w:bCs/>
          <w:sz w:val="24"/>
          <w:szCs w:val="24"/>
          <w:lang w:val="uk-UA" w:eastAsia="en-US"/>
        </w:rPr>
        <w:t>закупівлі:</w:t>
      </w:r>
    </w:p>
    <w:p w:rsidR="003A4194" w:rsidRPr="007D3E0E" w:rsidRDefault="003A4194" w:rsidP="003A4194">
      <w:pPr>
        <w:widowControl w:val="0"/>
        <w:autoSpaceDE w:val="0"/>
        <w:autoSpaceDN w:val="0"/>
        <w:spacing w:before="76" w:line="240" w:lineRule="auto"/>
        <w:ind w:left="142" w:right="247" w:firstLine="709"/>
        <w:jc w:val="both"/>
        <w:outlineLvl w:val="0"/>
        <w:rPr>
          <w:rFonts w:ascii="Times New Roman" w:hAnsi="Times New Roman" w:cs="Times New Roman"/>
          <w:sz w:val="24"/>
          <w:szCs w:val="24"/>
          <w:lang w:val="uk-UA" w:eastAsia="en-US"/>
        </w:rPr>
      </w:pPr>
      <w:r w:rsidRPr="007D3E0E">
        <w:rPr>
          <w:rFonts w:ascii="Times New Roman" w:hAnsi="Times New Roman" w:cs="Times New Roman"/>
          <w:sz w:val="24"/>
          <w:szCs w:val="24"/>
          <w:lang w:val="uk-UA" w:eastAsia="en-US"/>
        </w:rPr>
        <w:t>Технічні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та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якісні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характеристики</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предмету</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закупівлі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визначено</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у</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відповідності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до</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потреб</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color w:val="212529"/>
          <w:sz w:val="24"/>
          <w:szCs w:val="24"/>
          <w:shd w:val="clear" w:color="auto" w:fill="FFFFFF"/>
          <w:lang w:val="uk-UA" w:eastAsia="en-US"/>
        </w:rPr>
        <w:t>ДЕРЖАВНА УСТАНОВА «ІНСТИТУТ ДЕРМАТОЛОГІЇ ТА ВЕНЕРОЛОГІЇ НАЦІОНАЛЬНОЇ АКАДЕМІЇ МЕДИЧНИХ НАУК УКРАЇНИ»</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та з урахуванням вимог законодавства</w:t>
      </w:r>
      <w:r w:rsidRPr="007D3E0E">
        <w:rPr>
          <w:rFonts w:ascii="Times New Roman" w:hAnsi="Times New Roman" w:cs="Times New Roman"/>
          <w:b/>
          <w:bCs/>
          <w:sz w:val="24"/>
          <w:szCs w:val="24"/>
          <w:lang w:val="uk-UA" w:eastAsia="en-US"/>
        </w:rPr>
        <w:t>.</w:t>
      </w:r>
    </w:p>
    <w:p w:rsidR="003A4194" w:rsidRPr="007D3E0E" w:rsidRDefault="003A4194" w:rsidP="003A4194">
      <w:pPr>
        <w:widowControl w:val="0"/>
        <w:autoSpaceDE w:val="0"/>
        <w:autoSpaceDN w:val="0"/>
        <w:spacing w:line="240" w:lineRule="auto"/>
        <w:ind w:left="142" w:right="115" w:firstLine="709"/>
        <w:jc w:val="both"/>
        <w:rPr>
          <w:rFonts w:ascii="Times New Roman" w:hAnsi="Times New Roman" w:cs="Times New Roman"/>
          <w:sz w:val="24"/>
          <w:szCs w:val="24"/>
          <w:lang w:val="uk-UA" w:eastAsia="en-US"/>
        </w:rPr>
      </w:pPr>
      <w:r w:rsidRPr="007D3E0E">
        <w:rPr>
          <w:rFonts w:ascii="Times New Roman" w:hAnsi="Times New Roman" w:cs="Times New Roman"/>
          <w:sz w:val="24"/>
          <w:szCs w:val="24"/>
          <w:lang w:val="uk-UA" w:eastAsia="en-US"/>
        </w:rPr>
        <w:t>Вимоги</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до</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технічних</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та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якісних</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характеристик</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предмету</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закупівлі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встановлені в</w:t>
      </w:r>
      <w:r w:rsidRPr="007D3E0E">
        <w:rPr>
          <w:rFonts w:ascii="Times New Roman" w:hAnsi="Times New Roman" w:cs="Times New Roman"/>
          <w:spacing w:val="-2"/>
          <w:sz w:val="24"/>
          <w:szCs w:val="24"/>
          <w:lang w:val="uk-UA" w:eastAsia="en-US"/>
        </w:rPr>
        <w:t xml:space="preserve"> </w:t>
      </w:r>
      <w:r w:rsidRPr="007D3E0E">
        <w:rPr>
          <w:rFonts w:ascii="Times New Roman" w:hAnsi="Times New Roman" w:cs="Times New Roman"/>
          <w:sz w:val="24"/>
          <w:szCs w:val="24"/>
          <w:lang w:val="uk-UA" w:eastAsia="en-US"/>
        </w:rPr>
        <w:t>Додатку</w:t>
      </w:r>
      <w:r w:rsidRPr="007D3E0E">
        <w:rPr>
          <w:rFonts w:ascii="Times New Roman" w:hAnsi="Times New Roman" w:cs="Times New Roman"/>
          <w:spacing w:val="-5"/>
          <w:sz w:val="24"/>
          <w:szCs w:val="24"/>
          <w:lang w:val="uk-UA" w:eastAsia="en-US"/>
        </w:rPr>
        <w:t xml:space="preserve"> </w:t>
      </w:r>
      <w:r w:rsidRPr="007D3E0E">
        <w:rPr>
          <w:rFonts w:ascii="Times New Roman" w:hAnsi="Times New Roman" w:cs="Times New Roman"/>
          <w:sz w:val="24"/>
          <w:szCs w:val="24"/>
          <w:lang w:val="uk-UA" w:eastAsia="en-US"/>
        </w:rPr>
        <w:t>до</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тендерної</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документації</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на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закупівлю.</w:t>
      </w:r>
    </w:p>
    <w:p w:rsidR="003A4194" w:rsidRPr="007D3E0E" w:rsidRDefault="003A4194" w:rsidP="003A4194">
      <w:pPr>
        <w:widowControl w:val="0"/>
        <w:autoSpaceDE w:val="0"/>
        <w:autoSpaceDN w:val="0"/>
        <w:spacing w:before="4" w:line="240" w:lineRule="auto"/>
        <w:ind w:left="142" w:firstLine="709"/>
        <w:rPr>
          <w:rFonts w:ascii="Times New Roman" w:hAnsi="Times New Roman" w:cs="Times New Roman"/>
          <w:sz w:val="24"/>
          <w:szCs w:val="24"/>
          <w:lang w:val="uk-UA" w:eastAsia="en-US"/>
        </w:rPr>
      </w:pPr>
    </w:p>
    <w:p w:rsidR="003A4194" w:rsidRPr="007D3E0E" w:rsidRDefault="003A4194" w:rsidP="003A4194">
      <w:pPr>
        <w:widowControl w:val="0"/>
        <w:numPr>
          <w:ilvl w:val="0"/>
          <w:numId w:val="2"/>
        </w:numPr>
        <w:tabs>
          <w:tab w:val="left" w:pos="317"/>
        </w:tabs>
        <w:autoSpaceDE w:val="0"/>
        <w:autoSpaceDN w:val="0"/>
        <w:spacing w:line="240" w:lineRule="auto"/>
        <w:ind w:left="316" w:hanging="214"/>
        <w:jc w:val="both"/>
        <w:outlineLvl w:val="0"/>
        <w:rPr>
          <w:rFonts w:ascii="Times New Roman" w:hAnsi="Times New Roman" w:cs="Times New Roman"/>
          <w:b/>
          <w:bCs/>
          <w:sz w:val="24"/>
          <w:szCs w:val="24"/>
          <w:lang w:val="uk-UA" w:eastAsia="en-US"/>
        </w:rPr>
      </w:pPr>
      <w:r w:rsidRPr="007D3E0E">
        <w:rPr>
          <w:rFonts w:ascii="Times New Roman" w:hAnsi="Times New Roman" w:cs="Times New Roman"/>
          <w:b/>
          <w:bCs/>
          <w:sz w:val="24"/>
          <w:szCs w:val="24"/>
          <w:lang w:val="uk-UA" w:eastAsia="en-US"/>
        </w:rPr>
        <w:t>Обґрунтування</w:t>
      </w:r>
      <w:r w:rsidRPr="007D3E0E">
        <w:rPr>
          <w:rFonts w:ascii="Times New Roman" w:hAnsi="Times New Roman" w:cs="Times New Roman"/>
          <w:b/>
          <w:bCs/>
          <w:spacing w:val="-6"/>
          <w:sz w:val="24"/>
          <w:szCs w:val="24"/>
          <w:lang w:val="uk-UA" w:eastAsia="en-US"/>
        </w:rPr>
        <w:t xml:space="preserve"> </w:t>
      </w:r>
      <w:r w:rsidRPr="007D3E0E">
        <w:rPr>
          <w:rFonts w:ascii="Times New Roman" w:hAnsi="Times New Roman" w:cs="Times New Roman"/>
          <w:b/>
          <w:bCs/>
          <w:sz w:val="24"/>
          <w:szCs w:val="24"/>
          <w:lang w:val="uk-UA" w:eastAsia="en-US"/>
        </w:rPr>
        <w:t>розміру</w:t>
      </w:r>
      <w:r w:rsidRPr="007D3E0E">
        <w:rPr>
          <w:rFonts w:ascii="Times New Roman" w:hAnsi="Times New Roman" w:cs="Times New Roman"/>
          <w:b/>
          <w:bCs/>
          <w:spacing w:val="-3"/>
          <w:sz w:val="24"/>
          <w:szCs w:val="24"/>
          <w:lang w:val="uk-UA" w:eastAsia="en-US"/>
        </w:rPr>
        <w:t xml:space="preserve"> </w:t>
      </w:r>
      <w:r w:rsidRPr="007D3E0E">
        <w:rPr>
          <w:rFonts w:ascii="Times New Roman" w:hAnsi="Times New Roman" w:cs="Times New Roman"/>
          <w:b/>
          <w:bCs/>
          <w:sz w:val="24"/>
          <w:szCs w:val="24"/>
          <w:lang w:val="uk-UA" w:eastAsia="en-US"/>
        </w:rPr>
        <w:t>бюджетного</w:t>
      </w:r>
      <w:r w:rsidRPr="007D3E0E">
        <w:rPr>
          <w:rFonts w:ascii="Times New Roman" w:hAnsi="Times New Roman" w:cs="Times New Roman"/>
          <w:b/>
          <w:bCs/>
          <w:spacing w:val="-6"/>
          <w:sz w:val="24"/>
          <w:szCs w:val="24"/>
          <w:lang w:val="uk-UA" w:eastAsia="en-US"/>
        </w:rPr>
        <w:t xml:space="preserve"> </w:t>
      </w:r>
      <w:r w:rsidRPr="007D3E0E">
        <w:rPr>
          <w:rFonts w:ascii="Times New Roman" w:hAnsi="Times New Roman" w:cs="Times New Roman"/>
          <w:b/>
          <w:bCs/>
          <w:sz w:val="24"/>
          <w:szCs w:val="24"/>
          <w:lang w:val="uk-UA" w:eastAsia="en-US"/>
        </w:rPr>
        <w:t>призначення:</w:t>
      </w:r>
    </w:p>
    <w:p w:rsidR="003A4194" w:rsidRPr="007D3E0E" w:rsidRDefault="003A4194" w:rsidP="003A4194">
      <w:pPr>
        <w:widowControl w:val="0"/>
        <w:autoSpaceDE w:val="0"/>
        <w:autoSpaceDN w:val="0"/>
        <w:spacing w:before="47" w:line="240" w:lineRule="auto"/>
        <w:ind w:left="142" w:right="113" w:firstLine="567"/>
        <w:jc w:val="both"/>
        <w:rPr>
          <w:rFonts w:ascii="Times New Roman" w:hAnsi="Times New Roman" w:cs="Times New Roman"/>
          <w:sz w:val="24"/>
          <w:szCs w:val="24"/>
          <w:lang w:val="uk-UA" w:eastAsia="en-US"/>
        </w:rPr>
      </w:pPr>
      <w:r w:rsidRPr="007D3E0E">
        <w:rPr>
          <w:rFonts w:ascii="Times New Roman" w:hAnsi="Times New Roman" w:cs="Times New Roman"/>
          <w:color w:val="333333"/>
          <w:sz w:val="24"/>
          <w:szCs w:val="24"/>
          <w:lang w:eastAsia="en-US"/>
        </w:rPr>
        <w:t xml:space="preserve">  </w:t>
      </w:r>
      <w:r w:rsidRPr="007D3E0E">
        <w:rPr>
          <w:rFonts w:ascii="Times New Roman" w:hAnsi="Times New Roman" w:cs="Times New Roman"/>
          <w:color w:val="333333"/>
          <w:sz w:val="24"/>
          <w:szCs w:val="24"/>
          <w:lang w:val="uk-UA" w:eastAsia="en-US"/>
        </w:rPr>
        <w:t>Розмір бюджетного призначення сформований з урахуванням наявної потреби в</w:t>
      </w:r>
      <w:r w:rsidRPr="007D3E0E">
        <w:rPr>
          <w:rFonts w:ascii="Times New Roman" w:hAnsi="Times New Roman" w:cs="Times New Roman"/>
          <w:color w:val="333333"/>
          <w:spacing w:val="1"/>
          <w:sz w:val="24"/>
          <w:szCs w:val="24"/>
          <w:lang w:val="uk-UA" w:eastAsia="en-US"/>
        </w:rPr>
        <w:t xml:space="preserve"> </w:t>
      </w:r>
      <w:r w:rsidRPr="007D3E0E">
        <w:rPr>
          <w:rFonts w:ascii="Times New Roman" w:hAnsi="Times New Roman" w:cs="Times New Roman"/>
          <w:color w:val="333333"/>
          <w:sz w:val="24"/>
          <w:szCs w:val="24"/>
          <w:lang w:val="uk-UA" w:eastAsia="en-US"/>
        </w:rPr>
        <w:t>закупівлі даного виду продукції, бюджетного запиту та затверджений головним</w:t>
      </w:r>
      <w:r w:rsidRPr="007D3E0E">
        <w:rPr>
          <w:rFonts w:ascii="Times New Roman" w:hAnsi="Times New Roman" w:cs="Times New Roman"/>
          <w:color w:val="333333"/>
          <w:spacing w:val="1"/>
          <w:sz w:val="24"/>
          <w:szCs w:val="24"/>
          <w:lang w:val="uk-UA" w:eastAsia="en-US"/>
        </w:rPr>
        <w:t xml:space="preserve"> </w:t>
      </w:r>
      <w:r w:rsidRPr="007D3E0E">
        <w:rPr>
          <w:rFonts w:ascii="Times New Roman" w:hAnsi="Times New Roman" w:cs="Times New Roman"/>
          <w:color w:val="333333"/>
          <w:sz w:val="24"/>
          <w:szCs w:val="24"/>
          <w:lang w:val="uk-UA" w:eastAsia="en-US"/>
        </w:rPr>
        <w:t>розпорядником</w:t>
      </w:r>
      <w:r w:rsidRPr="007D3E0E">
        <w:rPr>
          <w:rFonts w:ascii="Times New Roman" w:hAnsi="Times New Roman" w:cs="Times New Roman"/>
          <w:color w:val="333333"/>
          <w:spacing w:val="-2"/>
          <w:sz w:val="24"/>
          <w:szCs w:val="24"/>
          <w:lang w:val="uk-UA" w:eastAsia="en-US"/>
        </w:rPr>
        <w:t xml:space="preserve"> </w:t>
      </w:r>
      <w:r w:rsidRPr="007D3E0E">
        <w:rPr>
          <w:rFonts w:ascii="Times New Roman" w:hAnsi="Times New Roman" w:cs="Times New Roman"/>
          <w:color w:val="333333"/>
          <w:sz w:val="24"/>
          <w:szCs w:val="24"/>
          <w:lang w:val="uk-UA" w:eastAsia="en-US"/>
        </w:rPr>
        <w:t>коштів</w:t>
      </w:r>
      <w:r w:rsidRPr="007D3E0E">
        <w:rPr>
          <w:rFonts w:ascii="Times New Roman" w:hAnsi="Times New Roman" w:cs="Times New Roman"/>
          <w:color w:val="333333"/>
          <w:spacing w:val="1"/>
          <w:sz w:val="24"/>
          <w:szCs w:val="24"/>
          <w:lang w:val="uk-UA" w:eastAsia="en-US"/>
        </w:rPr>
        <w:t xml:space="preserve"> </w:t>
      </w:r>
      <w:r w:rsidRPr="007D3E0E">
        <w:rPr>
          <w:rFonts w:ascii="Times New Roman" w:hAnsi="Times New Roman" w:cs="Times New Roman"/>
          <w:color w:val="333333"/>
          <w:sz w:val="24"/>
          <w:szCs w:val="24"/>
          <w:lang w:val="uk-UA" w:eastAsia="en-US"/>
        </w:rPr>
        <w:t>–</w:t>
      </w:r>
      <w:r w:rsidRPr="007D3E0E">
        <w:rPr>
          <w:rFonts w:ascii="Times New Roman" w:hAnsi="Times New Roman" w:cs="Times New Roman"/>
          <w:color w:val="333333"/>
          <w:spacing w:val="-1"/>
          <w:sz w:val="24"/>
          <w:szCs w:val="24"/>
          <w:lang w:val="uk-UA" w:eastAsia="en-US"/>
        </w:rPr>
        <w:t xml:space="preserve"> </w:t>
      </w:r>
      <w:r w:rsidRPr="007D3E0E">
        <w:rPr>
          <w:rFonts w:ascii="Times New Roman" w:hAnsi="Times New Roman" w:cs="Times New Roman"/>
          <w:color w:val="333333"/>
          <w:sz w:val="24"/>
          <w:szCs w:val="24"/>
          <w:lang w:val="uk-UA" w:eastAsia="en-US"/>
        </w:rPr>
        <w:t>Національною</w:t>
      </w:r>
      <w:r w:rsidRPr="007D3E0E">
        <w:rPr>
          <w:rFonts w:ascii="Times New Roman" w:hAnsi="Times New Roman" w:cs="Times New Roman"/>
          <w:color w:val="333333"/>
          <w:spacing w:val="-5"/>
          <w:sz w:val="24"/>
          <w:szCs w:val="24"/>
          <w:lang w:val="uk-UA" w:eastAsia="en-US"/>
        </w:rPr>
        <w:t xml:space="preserve"> </w:t>
      </w:r>
      <w:r w:rsidRPr="007D3E0E">
        <w:rPr>
          <w:rFonts w:ascii="Times New Roman" w:hAnsi="Times New Roman" w:cs="Times New Roman"/>
          <w:color w:val="333333"/>
          <w:sz w:val="24"/>
          <w:szCs w:val="24"/>
          <w:lang w:val="uk-UA" w:eastAsia="en-US"/>
        </w:rPr>
        <w:t>академією</w:t>
      </w:r>
      <w:r w:rsidRPr="007D3E0E">
        <w:rPr>
          <w:rFonts w:ascii="Times New Roman" w:hAnsi="Times New Roman" w:cs="Times New Roman"/>
          <w:color w:val="333333"/>
          <w:spacing w:val="-2"/>
          <w:sz w:val="24"/>
          <w:szCs w:val="24"/>
          <w:lang w:val="uk-UA" w:eastAsia="en-US"/>
        </w:rPr>
        <w:t xml:space="preserve"> </w:t>
      </w:r>
      <w:r w:rsidRPr="007D3E0E">
        <w:rPr>
          <w:rFonts w:ascii="Times New Roman" w:hAnsi="Times New Roman" w:cs="Times New Roman"/>
          <w:color w:val="333333"/>
          <w:sz w:val="24"/>
          <w:szCs w:val="24"/>
          <w:lang w:val="uk-UA" w:eastAsia="en-US"/>
        </w:rPr>
        <w:t>медичних наук</w:t>
      </w:r>
      <w:r w:rsidRPr="007D3E0E">
        <w:rPr>
          <w:rFonts w:ascii="Times New Roman" w:hAnsi="Times New Roman" w:cs="Times New Roman"/>
          <w:color w:val="333333"/>
          <w:spacing w:val="-1"/>
          <w:sz w:val="24"/>
          <w:szCs w:val="24"/>
          <w:lang w:val="uk-UA" w:eastAsia="en-US"/>
        </w:rPr>
        <w:t xml:space="preserve"> </w:t>
      </w:r>
      <w:r w:rsidRPr="007D3E0E">
        <w:rPr>
          <w:rFonts w:ascii="Times New Roman" w:hAnsi="Times New Roman" w:cs="Times New Roman"/>
          <w:color w:val="333333"/>
          <w:sz w:val="24"/>
          <w:szCs w:val="24"/>
          <w:lang w:val="uk-UA" w:eastAsia="en-US"/>
        </w:rPr>
        <w:t>України.</w:t>
      </w:r>
    </w:p>
    <w:p w:rsidR="003A4194" w:rsidRPr="007D3E0E" w:rsidRDefault="003A4194" w:rsidP="003A4194">
      <w:pPr>
        <w:widowControl w:val="0"/>
        <w:autoSpaceDE w:val="0"/>
        <w:autoSpaceDN w:val="0"/>
        <w:spacing w:before="6" w:line="240" w:lineRule="auto"/>
        <w:rPr>
          <w:rFonts w:ascii="Times New Roman" w:hAnsi="Times New Roman" w:cs="Times New Roman"/>
          <w:sz w:val="24"/>
          <w:szCs w:val="24"/>
          <w:lang w:val="uk-UA" w:eastAsia="en-US"/>
        </w:rPr>
      </w:pPr>
    </w:p>
    <w:p w:rsidR="003A4194" w:rsidRPr="007D3E0E" w:rsidRDefault="003A4194" w:rsidP="003A4194">
      <w:pPr>
        <w:widowControl w:val="0"/>
        <w:numPr>
          <w:ilvl w:val="0"/>
          <w:numId w:val="2"/>
        </w:numPr>
        <w:tabs>
          <w:tab w:val="left" w:pos="385"/>
        </w:tabs>
        <w:autoSpaceDE w:val="0"/>
        <w:autoSpaceDN w:val="0"/>
        <w:spacing w:line="319" w:lineRule="exact"/>
        <w:ind w:left="384" w:hanging="282"/>
        <w:jc w:val="both"/>
        <w:outlineLvl w:val="0"/>
        <w:rPr>
          <w:rFonts w:ascii="Times New Roman" w:hAnsi="Times New Roman" w:cs="Times New Roman"/>
          <w:b/>
          <w:bCs/>
          <w:sz w:val="24"/>
          <w:szCs w:val="24"/>
          <w:lang w:val="uk-UA" w:eastAsia="en-US"/>
        </w:rPr>
      </w:pPr>
      <w:r w:rsidRPr="007D3E0E">
        <w:rPr>
          <w:rFonts w:ascii="Times New Roman" w:hAnsi="Times New Roman" w:cs="Times New Roman"/>
          <w:b/>
          <w:bCs/>
          <w:sz w:val="24"/>
          <w:szCs w:val="24"/>
          <w:lang w:val="uk-UA" w:eastAsia="en-US"/>
        </w:rPr>
        <w:lastRenderedPageBreak/>
        <w:t>Обґрунтування</w:t>
      </w:r>
      <w:r w:rsidRPr="007D3E0E">
        <w:rPr>
          <w:rFonts w:ascii="Times New Roman" w:hAnsi="Times New Roman" w:cs="Times New Roman"/>
          <w:b/>
          <w:bCs/>
          <w:spacing w:val="-9"/>
          <w:sz w:val="24"/>
          <w:szCs w:val="24"/>
          <w:lang w:val="uk-UA" w:eastAsia="en-US"/>
        </w:rPr>
        <w:t xml:space="preserve"> </w:t>
      </w:r>
      <w:r w:rsidRPr="007D3E0E">
        <w:rPr>
          <w:rFonts w:ascii="Times New Roman" w:hAnsi="Times New Roman" w:cs="Times New Roman"/>
          <w:b/>
          <w:bCs/>
          <w:sz w:val="24"/>
          <w:szCs w:val="24"/>
          <w:lang w:val="uk-UA" w:eastAsia="en-US"/>
        </w:rPr>
        <w:t>очікуваної</w:t>
      </w:r>
      <w:r w:rsidRPr="007D3E0E">
        <w:rPr>
          <w:rFonts w:ascii="Times New Roman" w:hAnsi="Times New Roman" w:cs="Times New Roman"/>
          <w:b/>
          <w:bCs/>
          <w:spacing w:val="-3"/>
          <w:sz w:val="24"/>
          <w:szCs w:val="24"/>
          <w:lang w:val="uk-UA" w:eastAsia="en-US"/>
        </w:rPr>
        <w:t xml:space="preserve"> </w:t>
      </w:r>
      <w:r w:rsidRPr="007D3E0E">
        <w:rPr>
          <w:rFonts w:ascii="Times New Roman" w:hAnsi="Times New Roman" w:cs="Times New Roman"/>
          <w:b/>
          <w:bCs/>
          <w:sz w:val="24"/>
          <w:szCs w:val="24"/>
          <w:lang w:val="uk-UA" w:eastAsia="en-US"/>
        </w:rPr>
        <w:t>вартості</w:t>
      </w:r>
      <w:r w:rsidRPr="007D3E0E">
        <w:rPr>
          <w:rFonts w:ascii="Times New Roman" w:hAnsi="Times New Roman" w:cs="Times New Roman"/>
          <w:b/>
          <w:bCs/>
          <w:spacing w:val="-4"/>
          <w:sz w:val="24"/>
          <w:szCs w:val="24"/>
          <w:lang w:val="uk-UA" w:eastAsia="en-US"/>
        </w:rPr>
        <w:t xml:space="preserve"> </w:t>
      </w:r>
      <w:r w:rsidRPr="007D3E0E">
        <w:rPr>
          <w:rFonts w:ascii="Times New Roman" w:hAnsi="Times New Roman" w:cs="Times New Roman"/>
          <w:b/>
          <w:bCs/>
          <w:sz w:val="24"/>
          <w:szCs w:val="24"/>
          <w:lang w:val="uk-UA" w:eastAsia="en-US"/>
        </w:rPr>
        <w:t>предмета</w:t>
      </w:r>
      <w:r w:rsidRPr="007D3E0E">
        <w:rPr>
          <w:rFonts w:ascii="Times New Roman" w:hAnsi="Times New Roman" w:cs="Times New Roman"/>
          <w:b/>
          <w:bCs/>
          <w:spacing w:val="-4"/>
          <w:sz w:val="24"/>
          <w:szCs w:val="24"/>
          <w:lang w:val="uk-UA" w:eastAsia="en-US"/>
        </w:rPr>
        <w:t xml:space="preserve"> </w:t>
      </w:r>
      <w:r w:rsidRPr="007D3E0E">
        <w:rPr>
          <w:rFonts w:ascii="Times New Roman" w:hAnsi="Times New Roman" w:cs="Times New Roman"/>
          <w:b/>
          <w:bCs/>
          <w:sz w:val="24"/>
          <w:szCs w:val="24"/>
          <w:lang w:val="uk-UA" w:eastAsia="en-US"/>
        </w:rPr>
        <w:t>закупівлі:</w:t>
      </w:r>
    </w:p>
    <w:p w:rsidR="003A4194" w:rsidRPr="007D3E0E" w:rsidRDefault="003A4194" w:rsidP="003A4194">
      <w:pPr>
        <w:widowControl w:val="0"/>
        <w:autoSpaceDE w:val="0"/>
        <w:autoSpaceDN w:val="0"/>
        <w:spacing w:before="71" w:line="240" w:lineRule="auto"/>
        <w:ind w:left="103" w:right="113" w:firstLine="748"/>
        <w:jc w:val="both"/>
        <w:rPr>
          <w:rFonts w:ascii="Times New Roman" w:hAnsi="Times New Roman" w:cs="Times New Roman"/>
          <w:sz w:val="24"/>
          <w:szCs w:val="24"/>
          <w:lang w:val="uk-UA" w:eastAsia="en-US"/>
        </w:rPr>
      </w:pPr>
      <w:r w:rsidRPr="007D3E0E">
        <w:rPr>
          <w:rFonts w:ascii="Times New Roman" w:hAnsi="Times New Roman" w:cs="Times New Roman"/>
          <w:sz w:val="24"/>
          <w:szCs w:val="24"/>
          <w:lang w:val="uk-UA" w:eastAsia="en-US"/>
        </w:rPr>
        <w:t>Очікувана вартість предмета закупівлі визначена відповідно до Методики</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визначення</w:t>
      </w:r>
      <w:r w:rsidRPr="007D3E0E">
        <w:rPr>
          <w:rFonts w:ascii="Times New Roman" w:hAnsi="Times New Roman" w:cs="Times New Roman"/>
          <w:spacing w:val="28"/>
          <w:sz w:val="24"/>
          <w:szCs w:val="24"/>
          <w:lang w:val="uk-UA" w:eastAsia="en-US"/>
        </w:rPr>
        <w:t xml:space="preserve"> </w:t>
      </w:r>
      <w:r w:rsidRPr="007D3E0E">
        <w:rPr>
          <w:rFonts w:ascii="Times New Roman" w:hAnsi="Times New Roman" w:cs="Times New Roman"/>
          <w:sz w:val="24"/>
          <w:szCs w:val="24"/>
          <w:lang w:val="uk-UA" w:eastAsia="en-US"/>
        </w:rPr>
        <w:t>очікуваної</w:t>
      </w:r>
      <w:r w:rsidRPr="007D3E0E">
        <w:rPr>
          <w:rFonts w:ascii="Times New Roman" w:hAnsi="Times New Roman" w:cs="Times New Roman"/>
          <w:spacing w:val="32"/>
          <w:sz w:val="24"/>
          <w:szCs w:val="24"/>
          <w:lang w:val="uk-UA" w:eastAsia="en-US"/>
        </w:rPr>
        <w:t xml:space="preserve"> </w:t>
      </w:r>
      <w:r w:rsidRPr="007D3E0E">
        <w:rPr>
          <w:rFonts w:ascii="Times New Roman" w:hAnsi="Times New Roman" w:cs="Times New Roman"/>
          <w:sz w:val="24"/>
          <w:szCs w:val="24"/>
          <w:lang w:val="uk-UA" w:eastAsia="en-US"/>
        </w:rPr>
        <w:t>вартості</w:t>
      </w:r>
      <w:r w:rsidRPr="007D3E0E">
        <w:rPr>
          <w:rFonts w:ascii="Times New Roman" w:hAnsi="Times New Roman" w:cs="Times New Roman"/>
          <w:spacing w:val="28"/>
          <w:sz w:val="24"/>
          <w:szCs w:val="24"/>
          <w:lang w:val="uk-UA" w:eastAsia="en-US"/>
        </w:rPr>
        <w:t xml:space="preserve"> </w:t>
      </w:r>
      <w:r w:rsidRPr="007D3E0E">
        <w:rPr>
          <w:rFonts w:ascii="Times New Roman" w:hAnsi="Times New Roman" w:cs="Times New Roman"/>
          <w:sz w:val="24"/>
          <w:szCs w:val="24"/>
          <w:lang w:val="uk-UA" w:eastAsia="en-US"/>
        </w:rPr>
        <w:t>предмета</w:t>
      </w:r>
      <w:r w:rsidRPr="007D3E0E">
        <w:rPr>
          <w:rFonts w:ascii="Times New Roman" w:hAnsi="Times New Roman" w:cs="Times New Roman"/>
          <w:spacing w:val="30"/>
          <w:sz w:val="24"/>
          <w:szCs w:val="24"/>
          <w:lang w:val="uk-UA" w:eastAsia="en-US"/>
        </w:rPr>
        <w:t xml:space="preserve"> </w:t>
      </w:r>
      <w:r w:rsidRPr="007D3E0E">
        <w:rPr>
          <w:rFonts w:ascii="Times New Roman" w:hAnsi="Times New Roman" w:cs="Times New Roman"/>
          <w:sz w:val="24"/>
          <w:szCs w:val="24"/>
          <w:lang w:val="uk-UA" w:eastAsia="en-US"/>
        </w:rPr>
        <w:t>закупівлі,</w:t>
      </w:r>
      <w:r w:rsidRPr="007D3E0E">
        <w:rPr>
          <w:rFonts w:ascii="Times New Roman" w:hAnsi="Times New Roman" w:cs="Times New Roman"/>
          <w:spacing w:val="28"/>
          <w:sz w:val="24"/>
          <w:szCs w:val="24"/>
          <w:lang w:val="uk-UA" w:eastAsia="en-US"/>
        </w:rPr>
        <w:t xml:space="preserve"> </w:t>
      </w:r>
      <w:r w:rsidRPr="007D3E0E">
        <w:rPr>
          <w:rFonts w:ascii="Times New Roman" w:hAnsi="Times New Roman" w:cs="Times New Roman"/>
          <w:sz w:val="24"/>
          <w:szCs w:val="24"/>
          <w:lang w:val="uk-UA" w:eastAsia="en-US"/>
        </w:rPr>
        <w:t>затвердженої</w:t>
      </w:r>
      <w:r w:rsidRPr="007D3E0E">
        <w:rPr>
          <w:rFonts w:ascii="Times New Roman" w:hAnsi="Times New Roman" w:cs="Times New Roman"/>
          <w:spacing w:val="29"/>
          <w:sz w:val="24"/>
          <w:szCs w:val="24"/>
          <w:lang w:val="uk-UA" w:eastAsia="en-US"/>
        </w:rPr>
        <w:t xml:space="preserve"> </w:t>
      </w:r>
      <w:r w:rsidRPr="007D3E0E">
        <w:rPr>
          <w:rFonts w:ascii="Times New Roman" w:hAnsi="Times New Roman" w:cs="Times New Roman"/>
          <w:sz w:val="24"/>
          <w:szCs w:val="24"/>
          <w:lang w:val="uk-UA" w:eastAsia="en-US"/>
        </w:rPr>
        <w:t xml:space="preserve">наказом Міністерства розвитку економіки, торгівлі та сільського господарства України від </w:t>
      </w:r>
      <w:r w:rsidRPr="007D3E0E">
        <w:rPr>
          <w:rFonts w:ascii="Times New Roman" w:hAnsi="Times New Roman" w:cs="Times New Roman"/>
          <w:spacing w:val="-67"/>
          <w:sz w:val="24"/>
          <w:szCs w:val="24"/>
          <w:lang w:val="uk-UA" w:eastAsia="en-US"/>
        </w:rPr>
        <w:t xml:space="preserve">                           </w:t>
      </w:r>
      <w:r w:rsidRPr="007D3E0E">
        <w:rPr>
          <w:rFonts w:ascii="Times New Roman" w:hAnsi="Times New Roman" w:cs="Times New Roman"/>
          <w:sz w:val="24"/>
          <w:szCs w:val="24"/>
          <w:lang w:val="uk-UA" w:eastAsia="en-US"/>
        </w:rPr>
        <w:t>18.02.2020 №</w:t>
      </w:r>
      <w:r w:rsidRPr="007D3E0E">
        <w:rPr>
          <w:rFonts w:ascii="Times New Roman" w:hAnsi="Times New Roman" w:cs="Times New Roman"/>
          <w:spacing w:val="-3"/>
          <w:sz w:val="24"/>
          <w:szCs w:val="24"/>
          <w:lang w:val="uk-UA" w:eastAsia="en-US"/>
        </w:rPr>
        <w:t xml:space="preserve"> </w:t>
      </w:r>
      <w:r w:rsidRPr="007D3E0E">
        <w:rPr>
          <w:rFonts w:ascii="Times New Roman" w:hAnsi="Times New Roman" w:cs="Times New Roman"/>
          <w:sz w:val="24"/>
          <w:szCs w:val="24"/>
          <w:lang w:val="uk-UA" w:eastAsia="en-US"/>
        </w:rPr>
        <w:t>275.</w:t>
      </w:r>
    </w:p>
    <w:p w:rsidR="003A4194" w:rsidRPr="007D3E0E" w:rsidRDefault="003A4194" w:rsidP="003A4194">
      <w:pPr>
        <w:widowControl w:val="0"/>
        <w:autoSpaceDE w:val="0"/>
        <w:autoSpaceDN w:val="0"/>
        <w:spacing w:line="240" w:lineRule="auto"/>
        <w:ind w:left="103" w:right="114" w:firstLine="748"/>
        <w:jc w:val="both"/>
        <w:rPr>
          <w:rFonts w:ascii="Times New Roman" w:hAnsi="Times New Roman" w:cs="Times New Roman"/>
          <w:sz w:val="24"/>
          <w:szCs w:val="24"/>
          <w:lang w:val="uk-UA" w:eastAsia="en-US"/>
        </w:rPr>
      </w:pPr>
      <w:r w:rsidRPr="007D3E0E">
        <w:rPr>
          <w:rFonts w:ascii="Times New Roman" w:hAnsi="Times New Roman" w:cs="Times New Roman"/>
          <w:sz w:val="24"/>
          <w:szCs w:val="24"/>
          <w:lang w:val="uk-UA" w:eastAsia="en-US"/>
        </w:rPr>
        <w:t>При</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визначенні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очікуваної</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вартості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застосовувався</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метод</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порівняння</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ринкових цін, обґрунтування очікуваної вартості предмета закупівлі здійснено на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підставі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отриманих</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комерційних</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пропозицій,</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також</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аналізу</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та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моніторингу</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ринкових цін, що відображені в електронній системі закупівель «PROZORRO».</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Відповідно до Методики для визначення очікуваної вартості була розрахована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очікувана ціна як середньоарифметичне значення отриманих даних. Очікувана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вартість</w:t>
      </w:r>
      <w:r w:rsidRPr="007D3E0E">
        <w:rPr>
          <w:rFonts w:ascii="Times New Roman" w:hAnsi="Times New Roman" w:cs="Times New Roman"/>
          <w:spacing w:val="25"/>
          <w:sz w:val="24"/>
          <w:szCs w:val="24"/>
          <w:lang w:val="uk-UA" w:eastAsia="en-US"/>
        </w:rPr>
        <w:t xml:space="preserve"> </w:t>
      </w:r>
      <w:r w:rsidRPr="007D3E0E">
        <w:rPr>
          <w:rFonts w:ascii="Times New Roman" w:hAnsi="Times New Roman" w:cs="Times New Roman"/>
          <w:sz w:val="24"/>
          <w:szCs w:val="24"/>
          <w:lang w:val="uk-UA" w:eastAsia="en-US"/>
        </w:rPr>
        <w:t>предмета</w:t>
      </w:r>
      <w:r w:rsidRPr="007D3E0E">
        <w:rPr>
          <w:rFonts w:ascii="Times New Roman" w:hAnsi="Times New Roman" w:cs="Times New Roman"/>
          <w:spacing w:val="27"/>
          <w:sz w:val="24"/>
          <w:szCs w:val="24"/>
          <w:lang w:val="uk-UA" w:eastAsia="en-US"/>
        </w:rPr>
        <w:t xml:space="preserve"> </w:t>
      </w:r>
      <w:r w:rsidRPr="007D3E0E">
        <w:rPr>
          <w:rFonts w:ascii="Times New Roman" w:hAnsi="Times New Roman" w:cs="Times New Roman"/>
          <w:sz w:val="24"/>
          <w:szCs w:val="24"/>
          <w:lang w:val="uk-UA" w:eastAsia="en-US"/>
        </w:rPr>
        <w:t>закупівлі</w:t>
      </w:r>
      <w:r w:rsidRPr="007D3E0E">
        <w:rPr>
          <w:rFonts w:ascii="Times New Roman" w:hAnsi="Times New Roman" w:cs="Times New Roman"/>
          <w:spacing w:val="28"/>
          <w:sz w:val="24"/>
          <w:szCs w:val="24"/>
          <w:lang w:val="uk-UA" w:eastAsia="en-US"/>
        </w:rPr>
        <w:t xml:space="preserve"> </w:t>
      </w:r>
      <w:r w:rsidRPr="007D3E0E">
        <w:rPr>
          <w:rFonts w:ascii="Times New Roman" w:hAnsi="Times New Roman" w:cs="Times New Roman"/>
          <w:sz w:val="24"/>
          <w:szCs w:val="24"/>
          <w:lang w:val="uk-UA" w:eastAsia="en-US"/>
        </w:rPr>
        <w:t>визначалась</w:t>
      </w:r>
      <w:r w:rsidRPr="007D3E0E">
        <w:rPr>
          <w:rFonts w:ascii="Times New Roman" w:hAnsi="Times New Roman" w:cs="Times New Roman"/>
          <w:spacing w:val="25"/>
          <w:sz w:val="24"/>
          <w:szCs w:val="24"/>
          <w:lang w:val="uk-UA" w:eastAsia="en-US"/>
        </w:rPr>
        <w:t xml:space="preserve"> </w:t>
      </w:r>
      <w:r w:rsidRPr="007D3E0E">
        <w:rPr>
          <w:rFonts w:ascii="Times New Roman" w:hAnsi="Times New Roman" w:cs="Times New Roman"/>
          <w:sz w:val="24"/>
          <w:szCs w:val="24"/>
          <w:lang w:val="uk-UA" w:eastAsia="en-US"/>
        </w:rPr>
        <w:t>як</w:t>
      </w:r>
      <w:r w:rsidRPr="007D3E0E">
        <w:rPr>
          <w:rFonts w:ascii="Times New Roman" w:hAnsi="Times New Roman" w:cs="Times New Roman"/>
          <w:spacing w:val="28"/>
          <w:sz w:val="24"/>
          <w:szCs w:val="24"/>
          <w:lang w:val="uk-UA" w:eastAsia="en-US"/>
        </w:rPr>
        <w:t xml:space="preserve"> </w:t>
      </w:r>
      <w:r w:rsidRPr="007D3E0E">
        <w:rPr>
          <w:rFonts w:ascii="Times New Roman" w:hAnsi="Times New Roman" w:cs="Times New Roman"/>
          <w:sz w:val="24"/>
          <w:szCs w:val="24"/>
          <w:lang w:val="uk-UA" w:eastAsia="en-US"/>
        </w:rPr>
        <w:t>добуток</w:t>
      </w:r>
      <w:r w:rsidRPr="007D3E0E">
        <w:rPr>
          <w:rFonts w:ascii="Times New Roman" w:hAnsi="Times New Roman" w:cs="Times New Roman"/>
          <w:spacing w:val="27"/>
          <w:sz w:val="24"/>
          <w:szCs w:val="24"/>
          <w:lang w:val="uk-UA" w:eastAsia="en-US"/>
        </w:rPr>
        <w:t xml:space="preserve"> </w:t>
      </w:r>
      <w:r w:rsidRPr="007D3E0E">
        <w:rPr>
          <w:rFonts w:ascii="Times New Roman" w:hAnsi="Times New Roman" w:cs="Times New Roman"/>
          <w:sz w:val="24"/>
          <w:szCs w:val="24"/>
          <w:lang w:val="uk-UA" w:eastAsia="en-US"/>
        </w:rPr>
        <w:t>очікуваної</w:t>
      </w:r>
      <w:r w:rsidRPr="007D3E0E">
        <w:rPr>
          <w:rFonts w:ascii="Times New Roman" w:hAnsi="Times New Roman" w:cs="Times New Roman"/>
          <w:spacing w:val="27"/>
          <w:sz w:val="24"/>
          <w:szCs w:val="24"/>
          <w:lang w:val="uk-UA" w:eastAsia="en-US"/>
        </w:rPr>
        <w:t xml:space="preserve"> </w:t>
      </w:r>
      <w:r w:rsidRPr="007D3E0E">
        <w:rPr>
          <w:rFonts w:ascii="Times New Roman" w:hAnsi="Times New Roman" w:cs="Times New Roman"/>
          <w:sz w:val="24"/>
          <w:szCs w:val="24"/>
          <w:lang w:val="uk-UA" w:eastAsia="en-US"/>
        </w:rPr>
        <w:t>ціни</w:t>
      </w:r>
      <w:r w:rsidRPr="007D3E0E">
        <w:rPr>
          <w:rFonts w:ascii="Times New Roman" w:hAnsi="Times New Roman" w:cs="Times New Roman"/>
          <w:spacing w:val="28"/>
          <w:sz w:val="24"/>
          <w:szCs w:val="24"/>
          <w:lang w:val="uk-UA" w:eastAsia="en-US"/>
        </w:rPr>
        <w:t xml:space="preserve"> </w:t>
      </w:r>
      <w:r w:rsidRPr="007D3E0E">
        <w:rPr>
          <w:rFonts w:ascii="Times New Roman" w:hAnsi="Times New Roman" w:cs="Times New Roman"/>
          <w:sz w:val="24"/>
          <w:szCs w:val="24"/>
          <w:lang w:val="uk-UA" w:eastAsia="en-US"/>
        </w:rPr>
        <w:t>за</w:t>
      </w:r>
      <w:r w:rsidRPr="007D3E0E">
        <w:rPr>
          <w:rFonts w:ascii="Times New Roman" w:hAnsi="Times New Roman" w:cs="Times New Roman"/>
          <w:spacing w:val="27"/>
          <w:sz w:val="24"/>
          <w:szCs w:val="24"/>
          <w:lang w:val="uk-UA" w:eastAsia="en-US"/>
        </w:rPr>
        <w:t xml:space="preserve"> </w:t>
      </w:r>
      <w:r w:rsidRPr="007D3E0E">
        <w:rPr>
          <w:rFonts w:ascii="Times New Roman" w:hAnsi="Times New Roman" w:cs="Times New Roman"/>
          <w:sz w:val="24"/>
          <w:szCs w:val="24"/>
          <w:lang w:val="uk-UA" w:eastAsia="en-US"/>
        </w:rPr>
        <w:t>одиницю</w:t>
      </w:r>
      <w:r w:rsidRPr="007D3E0E">
        <w:rPr>
          <w:rFonts w:ascii="Times New Roman" w:hAnsi="Times New Roman" w:cs="Times New Roman"/>
          <w:spacing w:val="-68"/>
          <w:sz w:val="24"/>
          <w:szCs w:val="24"/>
          <w:lang w:val="uk-UA" w:eastAsia="en-US"/>
        </w:rPr>
        <w:t xml:space="preserve"> </w:t>
      </w:r>
      <w:r w:rsidRPr="007D3E0E">
        <w:rPr>
          <w:rFonts w:ascii="Times New Roman" w:hAnsi="Times New Roman" w:cs="Times New Roman"/>
          <w:sz w:val="24"/>
          <w:szCs w:val="24"/>
          <w:lang w:val="uk-UA" w:eastAsia="en-US"/>
        </w:rPr>
        <w:t>на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кількість</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товару.</w:t>
      </w:r>
    </w:p>
    <w:p w:rsidR="003A4194" w:rsidRPr="007D3E0E" w:rsidRDefault="003A4194" w:rsidP="003A4194">
      <w:pPr>
        <w:widowControl w:val="0"/>
        <w:autoSpaceDE w:val="0"/>
        <w:autoSpaceDN w:val="0"/>
        <w:spacing w:before="2" w:line="240" w:lineRule="auto"/>
        <w:ind w:left="103" w:right="112" w:firstLine="748"/>
        <w:jc w:val="both"/>
        <w:rPr>
          <w:rFonts w:ascii="Times New Roman" w:hAnsi="Times New Roman" w:cs="Times New Roman"/>
          <w:sz w:val="24"/>
          <w:szCs w:val="24"/>
          <w:lang w:val="uk-UA" w:eastAsia="en-US"/>
        </w:rPr>
      </w:pPr>
      <w:r w:rsidRPr="007D3E0E">
        <w:rPr>
          <w:rFonts w:ascii="Times New Roman" w:hAnsi="Times New Roman" w:cs="Times New Roman"/>
          <w:sz w:val="24"/>
          <w:szCs w:val="24"/>
          <w:lang w:val="uk-UA" w:eastAsia="en-US"/>
        </w:rPr>
        <w:t>Таким</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чином</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очікувана</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вартість</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z w:val="24"/>
          <w:szCs w:val="24"/>
          <w:lang w:val="uk-UA" w:eastAsia="en-US"/>
        </w:rPr>
        <w:t>закупівлі</w:t>
      </w:r>
      <w:r w:rsidRPr="007D3E0E">
        <w:rPr>
          <w:rFonts w:ascii="Times New Roman" w:hAnsi="Times New Roman" w:cs="Times New Roman"/>
          <w:spacing w:val="1"/>
          <w:sz w:val="24"/>
          <w:szCs w:val="24"/>
          <w:lang w:val="uk-UA" w:eastAsia="en-US"/>
        </w:rPr>
        <w:t xml:space="preserve"> </w:t>
      </w:r>
      <w:r w:rsidRPr="007D3E0E">
        <w:rPr>
          <w:rFonts w:ascii="Times New Roman" w:hAnsi="Times New Roman" w:cs="Times New Roman"/>
          <w:spacing w:val="9"/>
          <w:sz w:val="24"/>
          <w:szCs w:val="24"/>
          <w:lang w:val="uk-UA" w:eastAsia="en-US"/>
        </w:rPr>
        <w:t>ДК 021:2015 - 33696500-0 Лабораторні реактиви</w:t>
      </w:r>
      <w:r w:rsidRPr="007D3E0E">
        <w:rPr>
          <w:rFonts w:ascii="Times New Roman" w:hAnsi="Times New Roman" w:cs="Times New Roman"/>
          <w:bCs/>
          <w:spacing w:val="9"/>
          <w:sz w:val="24"/>
          <w:szCs w:val="24"/>
          <w:lang w:val="uk-UA" w:eastAsia="en-US"/>
        </w:rPr>
        <w:t>,</w:t>
      </w:r>
      <w:r w:rsidRPr="007D3E0E">
        <w:rPr>
          <w:rFonts w:ascii="Times New Roman" w:hAnsi="Times New Roman" w:cs="Times New Roman"/>
          <w:sz w:val="24"/>
          <w:szCs w:val="24"/>
          <w:lang w:val="uk-UA" w:eastAsia="en-US"/>
        </w:rPr>
        <w:t xml:space="preserve"> становить 184 195,00 грн без ПДВ.</w:t>
      </w:r>
    </w:p>
    <w:p w:rsidR="003A4194" w:rsidRPr="007D3E0E" w:rsidRDefault="003A4194" w:rsidP="003A4194">
      <w:pPr>
        <w:rPr>
          <w:rFonts w:ascii="Times New Roman" w:hAnsi="Times New Roman"/>
          <w:sz w:val="24"/>
          <w:szCs w:val="24"/>
          <w:lang w:val="uk-UA"/>
        </w:rPr>
      </w:pPr>
    </w:p>
    <w:p w:rsidR="00862EC1" w:rsidRPr="007D3E0E" w:rsidRDefault="00862EC1" w:rsidP="003A4194">
      <w:pPr>
        <w:rPr>
          <w:rFonts w:ascii="Times New Roman" w:hAnsi="Times New Roman"/>
          <w:sz w:val="24"/>
          <w:szCs w:val="24"/>
          <w:lang w:val="uk-UA"/>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00095F" w:rsidRPr="00BC1CD1" w:rsidRDefault="0000095F" w:rsidP="00862EC1">
      <w:pPr>
        <w:jc w:val="center"/>
        <w:rPr>
          <w:rFonts w:ascii="Times New Roman" w:hAnsi="Times New Roman"/>
          <w:b/>
          <w:sz w:val="24"/>
          <w:szCs w:val="24"/>
          <w:lang w:val="ru-RU"/>
        </w:rPr>
      </w:pPr>
    </w:p>
    <w:p w:rsidR="00862EC1" w:rsidRPr="007D3E0E" w:rsidRDefault="00862EC1" w:rsidP="00862EC1">
      <w:pPr>
        <w:jc w:val="center"/>
        <w:rPr>
          <w:rFonts w:ascii="Times New Roman" w:hAnsi="Times New Roman"/>
          <w:b/>
          <w:sz w:val="24"/>
          <w:szCs w:val="24"/>
          <w:lang w:val="ru-RU"/>
        </w:rPr>
      </w:pPr>
      <w:r w:rsidRPr="007D3E0E">
        <w:rPr>
          <w:rFonts w:ascii="Times New Roman" w:hAnsi="Times New Roman"/>
          <w:b/>
          <w:sz w:val="24"/>
          <w:szCs w:val="24"/>
        </w:rPr>
        <w:lastRenderedPageBreak/>
        <w:t xml:space="preserve">Обґрунтування </w:t>
      </w:r>
      <w:proofErr w:type="gramStart"/>
      <w:r w:rsidRPr="007D3E0E">
        <w:rPr>
          <w:rFonts w:ascii="Times New Roman" w:hAnsi="Times New Roman"/>
          <w:b/>
          <w:sz w:val="24"/>
          <w:szCs w:val="24"/>
        </w:rPr>
        <w:t>техн</w:t>
      </w:r>
      <w:proofErr w:type="gramEnd"/>
      <w:r w:rsidRPr="007D3E0E">
        <w:rPr>
          <w:rFonts w:ascii="Times New Roman" w:hAnsi="Times New Roman"/>
          <w:b/>
          <w:sz w:val="24"/>
          <w:szCs w:val="24"/>
        </w:rPr>
        <w:t xml:space="preserve">ічних та якісних характеристик предмета закупівлі, розміру бюджетного призначення, очікуваної вартості предмета закупівлі: ДК 021:2015: 09320000-8 – </w:t>
      </w:r>
      <w:r w:rsidRPr="007D3E0E">
        <w:rPr>
          <w:rFonts w:ascii="Times New Roman" w:hAnsi="Times New Roman"/>
          <w:b/>
          <w:sz w:val="24"/>
          <w:szCs w:val="24"/>
          <w:lang w:val="ru-RU"/>
        </w:rPr>
        <w:t>(</w:t>
      </w:r>
      <w:r w:rsidRPr="007D3E0E">
        <w:rPr>
          <w:rFonts w:ascii="Times New Roman" w:hAnsi="Times New Roman"/>
          <w:b/>
          <w:sz w:val="24"/>
          <w:szCs w:val="24"/>
        </w:rPr>
        <w:t>Пара, гаряча вода та пов'язана продукція</w:t>
      </w:r>
      <w:r w:rsidRPr="007D3E0E">
        <w:rPr>
          <w:rFonts w:ascii="Times New Roman" w:hAnsi="Times New Roman"/>
          <w:b/>
          <w:sz w:val="24"/>
          <w:szCs w:val="24"/>
          <w:lang w:val="ru-RU"/>
        </w:rPr>
        <w:t>).</w:t>
      </w:r>
    </w:p>
    <w:p w:rsidR="00862EC1" w:rsidRPr="007D3E0E" w:rsidRDefault="00862EC1" w:rsidP="00862EC1">
      <w:pPr>
        <w:jc w:val="center"/>
        <w:rPr>
          <w:rFonts w:ascii="Times New Roman" w:hAnsi="Times New Roman"/>
          <w:sz w:val="24"/>
          <w:szCs w:val="24"/>
        </w:rPr>
      </w:pPr>
      <w:r w:rsidRPr="007D3E0E">
        <w:rPr>
          <w:rFonts w:ascii="Times New Roman" w:hAnsi="Times New Roman"/>
          <w:sz w:val="24"/>
          <w:szCs w:val="24"/>
        </w:rPr>
        <w:t>(оприлюднюється на виконання постанови КМУ №710 від 11.10.2016 «Про ефективне використання державних коштів» (зі змінами))</w:t>
      </w:r>
    </w:p>
    <w:p w:rsidR="0000095F" w:rsidRPr="00BC1CD1" w:rsidRDefault="0000095F" w:rsidP="00862EC1">
      <w:pPr>
        <w:jc w:val="both"/>
        <w:rPr>
          <w:rFonts w:ascii="Times New Roman" w:hAnsi="Times New Roman"/>
          <w:b/>
          <w:sz w:val="24"/>
          <w:szCs w:val="24"/>
          <w:lang w:val="ru-RU"/>
        </w:rPr>
      </w:pPr>
    </w:p>
    <w:p w:rsidR="00862EC1" w:rsidRPr="00BC1CD1" w:rsidRDefault="0000095F" w:rsidP="00862EC1">
      <w:pPr>
        <w:jc w:val="both"/>
        <w:rPr>
          <w:rFonts w:ascii="Times New Roman" w:hAnsi="Times New Roman"/>
          <w:b/>
          <w:sz w:val="24"/>
          <w:szCs w:val="24"/>
          <w:lang w:val="ru-RU"/>
        </w:rPr>
      </w:pPr>
      <w:r w:rsidRPr="00BC1CD1">
        <w:rPr>
          <w:rFonts w:ascii="Times New Roman" w:hAnsi="Times New Roman"/>
          <w:b/>
          <w:sz w:val="24"/>
          <w:szCs w:val="24"/>
          <w:lang w:val="ru-RU"/>
        </w:rPr>
        <w:t>1.</w:t>
      </w:r>
      <w:r w:rsidR="00862EC1" w:rsidRPr="007D3E0E">
        <w:rPr>
          <w:rFonts w:ascii="Times New Roman" w:hAnsi="Times New Roman"/>
          <w:b/>
          <w:sz w:val="24"/>
          <w:szCs w:val="24"/>
        </w:rPr>
        <w:t>Найменування</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місце</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знаходження</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та</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ідентифікаційний</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код</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замовника</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в</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Єдиному</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державному</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реє</w:t>
      </w:r>
      <w:proofErr w:type="gramStart"/>
      <w:r w:rsidR="00862EC1" w:rsidRPr="007D3E0E">
        <w:rPr>
          <w:rFonts w:ascii="Times New Roman" w:hAnsi="Times New Roman"/>
          <w:b/>
          <w:sz w:val="24"/>
          <w:szCs w:val="24"/>
        </w:rPr>
        <w:t>стр</w:t>
      </w:r>
      <w:proofErr w:type="gramEnd"/>
      <w:r w:rsidR="00862EC1" w:rsidRPr="007D3E0E">
        <w:rPr>
          <w:rFonts w:ascii="Times New Roman" w:hAnsi="Times New Roman"/>
          <w:b/>
          <w:sz w:val="24"/>
          <w:szCs w:val="24"/>
        </w:rPr>
        <w:t>і</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юридичних</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осіб</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фізичних</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осіб</w:t>
      </w:r>
      <w:r w:rsidR="00862EC1" w:rsidRPr="00BC1CD1">
        <w:rPr>
          <w:rFonts w:ascii="Times New Roman" w:hAnsi="Times New Roman"/>
          <w:b/>
          <w:sz w:val="24"/>
          <w:szCs w:val="24"/>
          <w:lang w:val="ru-RU"/>
        </w:rPr>
        <w:t xml:space="preserve"> – </w:t>
      </w:r>
      <w:r w:rsidR="00862EC1" w:rsidRPr="007D3E0E">
        <w:rPr>
          <w:rFonts w:ascii="Times New Roman" w:hAnsi="Times New Roman"/>
          <w:b/>
          <w:sz w:val="24"/>
          <w:szCs w:val="24"/>
        </w:rPr>
        <w:t>підприємців</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та</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громадських</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формувань</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його</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категорія</w:t>
      </w:r>
      <w:r w:rsidR="00862EC1" w:rsidRPr="00BC1CD1">
        <w:rPr>
          <w:rFonts w:ascii="Times New Roman" w:hAnsi="Times New Roman"/>
          <w:b/>
          <w:sz w:val="24"/>
          <w:szCs w:val="24"/>
          <w:lang w:val="ru-RU"/>
        </w:rPr>
        <w:t>:</w:t>
      </w:r>
    </w:p>
    <w:p w:rsidR="00862EC1" w:rsidRPr="007D3E0E" w:rsidRDefault="00862EC1" w:rsidP="00862EC1">
      <w:pPr>
        <w:jc w:val="both"/>
        <w:rPr>
          <w:rFonts w:ascii="Times New Roman" w:hAnsi="Times New Roman"/>
          <w:sz w:val="24"/>
          <w:szCs w:val="24"/>
        </w:rPr>
      </w:pPr>
      <w:r w:rsidRPr="007D3E0E">
        <w:rPr>
          <w:rFonts w:ascii="Times New Roman" w:hAnsi="Times New Roman"/>
          <w:sz w:val="24"/>
          <w:szCs w:val="24"/>
        </w:rPr>
        <w:t>ДЕРЖАВНА УСТАНОВА «ІНСТИТУТ</w:t>
      </w:r>
      <w:r w:rsidRPr="007D3E0E">
        <w:rPr>
          <w:rFonts w:ascii="Times New Roman" w:hAnsi="Times New Roman"/>
          <w:b/>
          <w:sz w:val="24"/>
          <w:szCs w:val="24"/>
        </w:rPr>
        <w:t xml:space="preserve"> </w:t>
      </w:r>
      <w:r w:rsidRPr="007D3E0E">
        <w:rPr>
          <w:rFonts w:ascii="Times New Roman" w:hAnsi="Times New Roman"/>
          <w:sz w:val="24"/>
          <w:szCs w:val="24"/>
        </w:rPr>
        <w:t>ДЕРМАТОЛОГІЇ ТА ВЕНЕРОЛОГІЇ НАЦІОНАЛЬНОЇ АКАДЕМІЇ МЕДИЧНИХ НАУК</w:t>
      </w:r>
      <w:r w:rsidRPr="007D3E0E">
        <w:rPr>
          <w:rFonts w:ascii="Times New Roman" w:hAnsi="Times New Roman"/>
          <w:b/>
          <w:sz w:val="24"/>
          <w:szCs w:val="24"/>
        </w:rPr>
        <w:t xml:space="preserve"> </w:t>
      </w:r>
      <w:r w:rsidRPr="007D3E0E">
        <w:rPr>
          <w:rFonts w:ascii="Times New Roman" w:hAnsi="Times New Roman"/>
          <w:sz w:val="24"/>
          <w:szCs w:val="24"/>
        </w:rPr>
        <w:t>УКРАЇНИ»,</w:t>
      </w:r>
      <w:r w:rsidRPr="007D3E0E">
        <w:rPr>
          <w:rFonts w:ascii="Times New Roman" w:hAnsi="Times New Roman"/>
          <w:b/>
          <w:sz w:val="24"/>
          <w:szCs w:val="24"/>
        </w:rPr>
        <w:t xml:space="preserve"> ЄРДПОУ:</w:t>
      </w:r>
      <w:r w:rsidRPr="007D3E0E">
        <w:rPr>
          <w:rFonts w:ascii="Times New Roman" w:hAnsi="Times New Roman"/>
          <w:sz w:val="24"/>
          <w:szCs w:val="24"/>
        </w:rPr>
        <w:t xml:space="preserve"> 02012160</w:t>
      </w:r>
    </w:p>
    <w:p w:rsidR="00862EC1" w:rsidRPr="007D3E0E" w:rsidRDefault="00862EC1" w:rsidP="00862EC1">
      <w:pPr>
        <w:jc w:val="both"/>
        <w:rPr>
          <w:rFonts w:ascii="Times New Roman" w:hAnsi="Times New Roman"/>
          <w:sz w:val="24"/>
          <w:szCs w:val="24"/>
        </w:rPr>
      </w:pPr>
      <w:r w:rsidRPr="007D3E0E">
        <w:rPr>
          <w:rFonts w:ascii="Times New Roman" w:hAnsi="Times New Roman"/>
          <w:sz w:val="24"/>
          <w:szCs w:val="24"/>
        </w:rPr>
        <w:t xml:space="preserve">Україна, 61057, Харківська обл., </w:t>
      </w:r>
      <w:proofErr w:type="gramStart"/>
      <w:r w:rsidRPr="007D3E0E">
        <w:rPr>
          <w:rFonts w:ascii="Times New Roman" w:hAnsi="Times New Roman"/>
          <w:sz w:val="24"/>
          <w:szCs w:val="24"/>
        </w:rPr>
        <w:t>м</w:t>
      </w:r>
      <w:proofErr w:type="gramEnd"/>
      <w:r w:rsidRPr="007D3E0E">
        <w:rPr>
          <w:rFonts w:ascii="Times New Roman" w:hAnsi="Times New Roman"/>
          <w:sz w:val="24"/>
          <w:szCs w:val="24"/>
        </w:rPr>
        <w:t>істо Харків, вулиця Чернишевська..</w:t>
      </w:r>
      <w:r w:rsidRPr="007D3E0E">
        <w:rPr>
          <w:rFonts w:ascii="Times New Roman" w:hAnsi="Times New Roman"/>
          <w:b/>
          <w:sz w:val="24"/>
          <w:szCs w:val="24"/>
        </w:rPr>
        <w:t xml:space="preserve"> </w:t>
      </w:r>
      <w:r w:rsidRPr="007D3E0E">
        <w:rPr>
          <w:rFonts w:ascii="Times New Roman" w:hAnsi="Times New Roman"/>
          <w:sz w:val="24"/>
          <w:szCs w:val="24"/>
        </w:rPr>
        <w:t>будинок 7/9,</w:t>
      </w:r>
    </w:p>
    <w:p w:rsidR="00862EC1" w:rsidRPr="007D3E0E" w:rsidRDefault="00862EC1" w:rsidP="00862EC1">
      <w:pPr>
        <w:jc w:val="both"/>
        <w:rPr>
          <w:rFonts w:ascii="Times New Roman" w:hAnsi="Times New Roman"/>
          <w:sz w:val="24"/>
          <w:szCs w:val="24"/>
        </w:rPr>
      </w:pPr>
      <w:r w:rsidRPr="007D3E0E">
        <w:rPr>
          <w:rFonts w:ascii="Times New Roman" w:hAnsi="Times New Roman"/>
          <w:sz w:val="24"/>
          <w:szCs w:val="24"/>
        </w:rPr>
        <w:t>юридична особа, яка забезпечує потреби держави або територіальної громади відповідно до</w:t>
      </w:r>
      <w:r w:rsidRPr="007D3E0E">
        <w:rPr>
          <w:rFonts w:ascii="Times New Roman" w:hAnsi="Times New Roman"/>
          <w:b/>
          <w:sz w:val="24"/>
          <w:szCs w:val="24"/>
        </w:rPr>
        <w:t xml:space="preserve"> </w:t>
      </w:r>
      <w:r w:rsidRPr="007D3E0E">
        <w:rPr>
          <w:rFonts w:ascii="Times New Roman" w:hAnsi="Times New Roman"/>
          <w:sz w:val="24"/>
          <w:szCs w:val="24"/>
        </w:rPr>
        <w:t>п</w:t>
      </w:r>
      <w:proofErr w:type="gramStart"/>
      <w:r w:rsidRPr="007D3E0E">
        <w:rPr>
          <w:rFonts w:ascii="Times New Roman" w:hAnsi="Times New Roman"/>
          <w:sz w:val="24"/>
          <w:szCs w:val="24"/>
        </w:rPr>
        <w:t xml:space="preserve"> .</w:t>
      </w:r>
      <w:proofErr w:type="gramEnd"/>
      <w:r w:rsidRPr="007D3E0E">
        <w:rPr>
          <w:rFonts w:ascii="Times New Roman" w:hAnsi="Times New Roman"/>
          <w:sz w:val="24"/>
          <w:szCs w:val="24"/>
        </w:rPr>
        <w:t xml:space="preserve">З ч. 1 ст. 2 Закону України «Про публічні закупівлі» зі змінами. </w:t>
      </w:r>
    </w:p>
    <w:p w:rsidR="00862EC1" w:rsidRPr="007D3E0E" w:rsidRDefault="00862EC1" w:rsidP="00862EC1">
      <w:pPr>
        <w:jc w:val="both"/>
        <w:rPr>
          <w:rFonts w:ascii="Times New Roman" w:hAnsi="Times New Roman"/>
          <w:b/>
          <w:sz w:val="24"/>
          <w:szCs w:val="24"/>
          <w:lang w:val="ru-RU"/>
        </w:rPr>
      </w:pPr>
      <w:r w:rsidRPr="007D3E0E">
        <w:rPr>
          <w:rFonts w:ascii="Times New Roman" w:hAnsi="Times New Roman"/>
          <w:sz w:val="24"/>
          <w:szCs w:val="24"/>
        </w:rPr>
        <w:t>Назва предмета закупі</w:t>
      </w:r>
      <w:proofErr w:type="gramStart"/>
      <w:r w:rsidRPr="007D3E0E">
        <w:rPr>
          <w:rFonts w:ascii="Times New Roman" w:hAnsi="Times New Roman"/>
          <w:sz w:val="24"/>
          <w:szCs w:val="24"/>
        </w:rPr>
        <w:t>вл</w:t>
      </w:r>
      <w:proofErr w:type="gramEnd"/>
      <w:r w:rsidRPr="007D3E0E">
        <w:rPr>
          <w:rFonts w:ascii="Times New Roman" w:hAnsi="Times New Roman"/>
          <w:sz w:val="24"/>
          <w:szCs w:val="24"/>
        </w:rPr>
        <w:t xml:space="preserve">і із зазначенням коду за єдиним закупівельним словником: </w:t>
      </w:r>
      <w:r w:rsidRPr="007D3E0E">
        <w:rPr>
          <w:rFonts w:ascii="Times New Roman" w:hAnsi="Times New Roman"/>
          <w:b/>
          <w:sz w:val="24"/>
          <w:szCs w:val="24"/>
        </w:rPr>
        <w:t xml:space="preserve">ДК 021:2015 - 09320000-8 – </w:t>
      </w:r>
      <w:r w:rsidRPr="007D3E0E">
        <w:rPr>
          <w:rFonts w:ascii="Times New Roman" w:hAnsi="Times New Roman"/>
          <w:b/>
          <w:sz w:val="24"/>
          <w:szCs w:val="24"/>
          <w:lang w:val="ru-RU"/>
        </w:rPr>
        <w:t>(</w:t>
      </w:r>
      <w:r w:rsidRPr="007D3E0E">
        <w:rPr>
          <w:rFonts w:ascii="Times New Roman" w:hAnsi="Times New Roman"/>
          <w:b/>
          <w:sz w:val="24"/>
          <w:szCs w:val="24"/>
        </w:rPr>
        <w:t xml:space="preserve">Пара, гаряча вода та </w:t>
      </w:r>
      <w:proofErr w:type="gramStart"/>
      <w:r w:rsidRPr="007D3E0E">
        <w:rPr>
          <w:rFonts w:ascii="Times New Roman" w:hAnsi="Times New Roman"/>
          <w:b/>
          <w:sz w:val="24"/>
          <w:szCs w:val="24"/>
        </w:rPr>
        <w:t>пов'язана</w:t>
      </w:r>
      <w:proofErr w:type="gramEnd"/>
      <w:r w:rsidRPr="007D3E0E">
        <w:rPr>
          <w:rFonts w:ascii="Times New Roman" w:hAnsi="Times New Roman"/>
          <w:b/>
          <w:sz w:val="24"/>
          <w:szCs w:val="24"/>
        </w:rPr>
        <w:t xml:space="preserve"> продукція</w:t>
      </w:r>
      <w:r w:rsidRPr="007D3E0E">
        <w:rPr>
          <w:rFonts w:ascii="Times New Roman" w:hAnsi="Times New Roman"/>
          <w:b/>
          <w:sz w:val="24"/>
          <w:szCs w:val="24"/>
          <w:lang w:val="ru-RU"/>
        </w:rPr>
        <w:t>).</w:t>
      </w:r>
    </w:p>
    <w:p w:rsidR="0000095F" w:rsidRPr="00BC1CD1" w:rsidRDefault="0000095F" w:rsidP="00862EC1">
      <w:pPr>
        <w:jc w:val="both"/>
        <w:rPr>
          <w:rFonts w:ascii="Times New Roman" w:hAnsi="Times New Roman"/>
          <w:b/>
          <w:sz w:val="24"/>
          <w:szCs w:val="24"/>
          <w:lang w:val="ru-RU"/>
        </w:rPr>
      </w:pPr>
    </w:p>
    <w:p w:rsidR="00862EC1" w:rsidRPr="00BC1CD1" w:rsidRDefault="0000095F" w:rsidP="00862EC1">
      <w:pPr>
        <w:jc w:val="both"/>
        <w:rPr>
          <w:rFonts w:ascii="Times New Roman" w:hAnsi="Times New Roman"/>
          <w:b/>
          <w:sz w:val="24"/>
          <w:szCs w:val="24"/>
          <w:lang w:val="ru-RU"/>
        </w:rPr>
      </w:pPr>
      <w:r w:rsidRPr="00BC1CD1">
        <w:rPr>
          <w:rFonts w:ascii="Times New Roman" w:hAnsi="Times New Roman"/>
          <w:b/>
          <w:sz w:val="24"/>
          <w:szCs w:val="24"/>
          <w:lang w:val="ru-RU"/>
        </w:rPr>
        <w:t>2..</w:t>
      </w:r>
      <w:r w:rsidR="00862EC1" w:rsidRPr="007D3E0E">
        <w:rPr>
          <w:rFonts w:ascii="Times New Roman" w:hAnsi="Times New Roman"/>
          <w:b/>
          <w:sz w:val="24"/>
          <w:szCs w:val="24"/>
        </w:rPr>
        <w:t>Вид</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та</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ідентифікатор</w:t>
      </w:r>
      <w:r w:rsidR="00862EC1" w:rsidRPr="00BC1CD1">
        <w:rPr>
          <w:rFonts w:ascii="Times New Roman" w:hAnsi="Times New Roman"/>
          <w:b/>
          <w:sz w:val="24"/>
          <w:szCs w:val="24"/>
          <w:lang w:val="ru-RU"/>
        </w:rPr>
        <w:t xml:space="preserve"> </w:t>
      </w:r>
      <w:r w:rsidR="00862EC1" w:rsidRPr="007D3E0E">
        <w:rPr>
          <w:rFonts w:ascii="Times New Roman" w:hAnsi="Times New Roman"/>
          <w:b/>
          <w:sz w:val="24"/>
          <w:szCs w:val="24"/>
        </w:rPr>
        <w:t>закупі</w:t>
      </w:r>
      <w:proofErr w:type="gramStart"/>
      <w:r w:rsidR="00862EC1" w:rsidRPr="007D3E0E">
        <w:rPr>
          <w:rFonts w:ascii="Times New Roman" w:hAnsi="Times New Roman"/>
          <w:b/>
          <w:sz w:val="24"/>
          <w:szCs w:val="24"/>
        </w:rPr>
        <w:t>вл</w:t>
      </w:r>
      <w:proofErr w:type="gramEnd"/>
      <w:r w:rsidR="00862EC1" w:rsidRPr="007D3E0E">
        <w:rPr>
          <w:rFonts w:ascii="Times New Roman" w:hAnsi="Times New Roman"/>
          <w:b/>
          <w:sz w:val="24"/>
          <w:szCs w:val="24"/>
        </w:rPr>
        <w:t>і</w:t>
      </w:r>
      <w:r w:rsidR="00862EC1" w:rsidRPr="00BC1CD1">
        <w:rPr>
          <w:rFonts w:ascii="Times New Roman" w:hAnsi="Times New Roman"/>
          <w:b/>
          <w:sz w:val="24"/>
          <w:szCs w:val="24"/>
          <w:lang w:val="ru-RU"/>
        </w:rPr>
        <w:t xml:space="preserve">: </w:t>
      </w:r>
      <w:r w:rsidR="00862EC1" w:rsidRPr="0000095F">
        <w:rPr>
          <w:rFonts w:ascii="Times New Roman" w:hAnsi="Times New Roman"/>
          <w:sz w:val="24"/>
          <w:szCs w:val="24"/>
          <w:lang w:val="en-US"/>
        </w:rPr>
        <w:t>UA</w:t>
      </w:r>
      <w:r w:rsidR="00862EC1" w:rsidRPr="00BC1CD1">
        <w:rPr>
          <w:rFonts w:ascii="Times New Roman" w:hAnsi="Times New Roman"/>
          <w:sz w:val="24"/>
          <w:szCs w:val="24"/>
          <w:lang w:val="ru-RU"/>
        </w:rPr>
        <w:t>-</w:t>
      </w:r>
      <w:r w:rsidR="00862EC1" w:rsidRPr="0000095F">
        <w:rPr>
          <w:rFonts w:ascii="Times New Roman" w:hAnsi="Times New Roman"/>
          <w:sz w:val="24"/>
          <w:szCs w:val="24"/>
          <w:lang w:val="en-US"/>
        </w:rPr>
        <w:t>P</w:t>
      </w:r>
      <w:r w:rsidR="00862EC1" w:rsidRPr="00BC1CD1">
        <w:rPr>
          <w:rFonts w:ascii="Times New Roman" w:hAnsi="Times New Roman"/>
          <w:sz w:val="24"/>
          <w:szCs w:val="24"/>
          <w:lang w:val="ru-RU"/>
        </w:rPr>
        <w:t>-2023-09-25-004519-</w:t>
      </w:r>
      <w:r w:rsidR="00862EC1" w:rsidRPr="0000095F">
        <w:rPr>
          <w:rFonts w:ascii="Times New Roman" w:hAnsi="Times New Roman"/>
          <w:sz w:val="24"/>
          <w:szCs w:val="24"/>
          <w:lang w:val="en-US"/>
        </w:rPr>
        <w:t>a</w:t>
      </w:r>
    </w:p>
    <w:p w:rsidR="0000095F" w:rsidRPr="00BC1CD1" w:rsidRDefault="0000095F" w:rsidP="00862EC1">
      <w:pPr>
        <w:jc w:val="both"/>
        <w:rPr>
          <w:rFonts w:ascii="Times New Roman" w:hAnsi="Times New Roman"/>
          <w:b/>
          <w:sz w:val="24"/>
          <w:szCs w:val="24"/>
          <w:lang w:val="ru-RU"/>
        </w:rPr>
      </w:pPr>
    </w:p>
    <w:p w:rsidR="00862EC1" w:rsidRPr="007D3E0E" w:rsidRDefault="0000095F" w:rsidP="00862EC1">
      <w:pPr>
        <w:jc w:val="both"/>
        <w:rPr>
          <w:rFonts w:ascii="Times New Roman" w:hAnsi="Times New Roman"/>
          <w:sz w:val="24"/>
          <w:szCs w:val="24"/>
        </w:rPr>
      </w:pPr>
      <w:r w:rsidRPr="0000095F">
        <w:rPr>
          <w:rFonts w:ascii="Times New Roman" w:hAnsi="Times New Roman"/>
          <w:b/>
          <w:sz w:val="24"/>
          <w:szCs w:val="24"/>
          <w:lang w:val="ru-RU"/>
        </w:rPr>
        <w:t>3.</w:t>
      </w:r>
      <w:r w:rsidR="00862EC1" w:rsidRPr="007D3E0E">
        <w:rPr>
          <w:rFonts w:ascii="Times New Roman" w:hAnsi="Times New Roman"/>
          <w:b/>
          <w:sz w:val="24"/>
          <w:szCs w:val="24"/>
        </w:rPr>
        <w:t>Очікувана вартість та обґрунтування очікуваної вартості предмета закупі</w:t>
      </w:r>
      <w:proofErr w:type="gramStart"/>
      <w:r w:rsidR="00862EC1" w:rsidRPr="007D3E0E">
        <w:rPr>
          <w:rFonts w:ascii="Times New Roman" w:hAnsi="Times New Roman"/>
          <w:b/>
          <w:sz w:val="24"/>
          <w:szCs w:val="24"/>
        </w:rPr>
        <w:t>вл</w:t>
      </w:r>
      <w:proofErr w:type="gramEnd"/>
      <w:r w:rsidR="00862EC1" w:rsidRPr="007D3E0E">
        <w:rPr>
          <w:rFonts w:ascii="Times New Roman" w:hAnsi="Times New Roman"/>
          <w:b/>
          <w:sz w:val="24"/>
          <w:szCs w:val="24"/>
        </w:rPr>
        <w:t>і:</w:t>
      </w:r>
      <w:r w:rsidR="00862EC1" w:rsidRPr="007D3E0E">
        <w:rPr>
          <w:rFonts w:ascii="Times New Roman" w:hAnsi="Times New Roman"/>
          <w:sz w:val="24"/>
          <w:szCs w:val="24"/>
        </w:rPr>
        <w:t xml:space="preserve"> 400 000,00 грн. Визначення очікуваної вартості предмета закупі</w:t>
      </w:r>
      <w:proofErr w:type="gramStart"/>
      <w:r w:rsidR="00862EC1" w:rsidRPr="007D3E0E">
        <w:rPr>
          <w:rFonts w:ascii="Times New Roman" w:hAnsi="Times New Roman"/>
          <w:sz w:val="24"/>
          <w:szCs w:val="24"/>
        </w:rPr>
        <w:t>вл</w:t>
      </w:r>
      <w:proofErr w:type="gramEnd"/>
      <w:r w:rsidR="00862EC1" w:rsidRPr="007D3E0E">
        <w:rPr>
          <w:rFonts w:ascii="Times New Roman" w:hAnsi="Times New Roman"/>
          <w:sz w:val="24"/>
          <w:szCs w:val="24"/>
        </w:rPr>
        <w:t>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w:t>
      </w:r>
      <w:proofErr w:type="gramStart"/>
      <w:r w:rsidR="00862EC1" w:rsidRPr="007D3E0E">
        <w:rPr>
          <w:rFonts w:ascii="Times New Roman" w:hAnsi="Times New Roman"/>
          <w:sz w:val="24"/>
          <w:szCs w:val="24"/>
        </w:rPr>
        <w:t>вл</w:t>
      </w:r>
      <w:proofErr w:type="gramEnd"/>
      <w:r w:rsidR="00862EC1" w:rsidRPr="007D3E0E">
        <w:rPr>
          <w:rFonts w:ascii="Times New Roman" w:hAnsi="Times New Roman"/>
          <w:sz w:val="24"/>
          <w:szCs w:val="24"/>
        </w:rPr>
        <w:t>і та сільського господарства України від 18.02.2020 № 275 із змінами.</w:t>
      </w:r>
    </w:p>
    <w:p w:rsidR="0000095F" w:rsidRPr="00BC1CD1" w:rsidRDefault="0000095F" w:rsidP="00862EC1">
      <w:pPr>
        <w:jc w:val="both"/>
        <w:rPr>
          <w:rFonts w:ascii="Times New Roman" w:hAnsi="Times New Roman"/>
          <w:b/>
          <w:sz w:val="24"/>
          <w:szCs w:val="24"/>
        </w:rPr>
      </w:pPr>
    </w:p>
    <w:p w:rsidR="00862EC1" w:rsidRPr="007D3E0E" w:rsidRDefault="0000095F" w:rsidP="00862EC1">
      <w:pPr>
        <w:jc w:val="both"/>
        <w:rPr>
          <w:rFonts w:ascii="Times New Roman" w:hAnsi="Times New Roman"/>
          <w:sz w:val="24"/>
          <w:szCs w:val="24"/>
        </w:rPr>
      </w:pPr>
      <w:r w:rsidRPr="0000095F">
        <w:rPr>
          <w:rFonts w:ascii="Times New Roman" w:hAnsi="Times New Roman"/>
          <w:b/>
          <w:sz w:val="24"/>
          <w:szCs w:val="24"/>
          <w:lang w:val="ru-RU"/>
        </w:rPr>
        <w:t xml:space="preserve">4 </w:t>
      </w:r>
      <w:r w:rsidR="00862EC1" w:rsidRPr="007D3E0E">
        <w:rPr>
          <w:rFonts w:ascii="Times New Roman" w:hAnsi="Times New Roman"/>
          <w:b/>
          <w:sz w:val="24"/>
          <w:szCs w:val="24"/>
        </w:rPr>
        <w:t>Розмі</w:t>
      </w:r>
      <w:proofErr w:type="gramStart"/>
      <w:r w:rsidR="00862EC1" w:rsidRPr="007D3E0E">
        <w:rPr>
          <w:rFonts w:ascii="Times New Roman" w:hAnsi="Times New Roman"/>
          <w:b/>
          <w:sz w:val="24"/>
          <w:szCs w:val="24"/>
        </w:rPr>
        <w:t>р</w:t>
      </w:r>
      <w:proofErr w:type="gramEnd"/>
      <w:r w:rsidR="00862EC1" w:rsidRPr="007D3E0E">
        <w:rPr>
          <w:rFonts w:ascii="Times New Roman" w:hAnsi="Times New Roman"/>
          <w:b/>
          <w:sz w:val="24"/>
          <w:szCs w:val="24"/>
        </w:rPr>
        <w:t xml:space="preserve"> бюджетного призначення:</w:t>
      </w:r>
      <w:r w:rsidR="00862EC1" w:rsidRPr="007D3E0E">
        <w:rPr>
          <w:rFonts w:ascii="Times New Roman" w:hAnsi="Times New Roman"/>
          <w:sz w:val="24"/>
          <w:szCs w:val="24"/>
        </w:rPr>
        <w:t xml:space="preserve"> 400 000,00 грн. згідно з кошторисом.</w:t>
      </w:r>
    </w:p>
    <w:p w:rsidR="0000095F" w:rsidRPr="0000095F" w:rsidRDefault="0000095F" w:rsidP="00862EC1">
      <w:pPr>
        <w:jc w:val="both"/>
        <w:rPr>
          <w:rFonts w:ascii="Times New Roman" w:hAnsi="Times New Roman"/>
          <w:b/>
          <w:sz w:val="24"/>
          <w:szCs w:val="24"/>
          <w:lang w:val="ru-RU"/>
        </w:rPr>
      </w:pPr>
    </w:p>
    <w:p w:rsidR="00862EC1" w:rsidRPr="007D3E0E" w:rsidRDefault="0000095F" w:rsidP="00862EC1">
      <w:pPr>
        <w:jc w:val="both"/>
        <w:rPr>
          <w:rFonts w:ascii="Times New Roman" w:hAnsi="Times New Roman"/>
          <w:b/>
          <w:sz w:val="24"/>
          <w:szCs w:val="24"/>
        </w:rPr>
      </w:pPr>
      <w:r w:rsidRPr="0000095F">
        <w:rPr>
          <w:rFonts w:ascii="Times New Roman" w:hAnsi="Times New Roman"/>
          <w:b/>
          <w:sz w:val="24"/>
          <w:szCs w:val="24"/>
          <w:lang w:val="ru-RU"/>
        </w:rPr>
        <w:t xml:space="preserve">5 </w:t>
      </w:r>
      <w:r w:rsidR="00862EC1" w:rsidRPr="007D3E0E">
        <w:rPr>
          <w:rFonts w:ascii="Times New Roman" w:hAnsi="Times New Roman"/>
          <w:b/>
          <w:sz w:val="24"/>
          <w:szCs w:val="24"/>
        </w:rPr>
        <w:t xml:space="preserve">Обґрунтування </w:t>
      </w:r>
      <w:proofErr w:type="gramStart"/>
      <w:r w:rsidR="00862EC1" w:rsidRPr="007D3E0E">
        <w:rPr>
          <w:rFonts w:ascii="Times New Roman" w:hAnsi="Times New Roman"/>
          <w:b/>
          <w:sz w:val="24"/>
          <w:szCs w:val="24"/>
        </w:rPr>
        <w:t>техн</w:t>
      </w:r>
      <w:proofErr w:type="gramEnd"/>
      <w:r w:rsidR="00862EC1" w:rsidRPr="007D3E0E">
        <w:rPr>
          <w:rFonts w:ascii="Times New Roman" w:hAnsi="Times New Roman"/>
          <w:b/>
          <w:sz w:val="24"/>
          <w:szCs w:val="24"/>
        </w:rPr>
        <w:t>ічних та якісних характеристик предмета закупівлі:</w:t>
      </w:r>
    </w:p>
    <w:p w:rsidR="00862EC1" w:rsidRPr="007D3E0E" w:rsidRDefault="00862EC1" w:rsidP="00862EC1">
      <w:pPr>
        <w:jc w:val="both"/>
        <w:rPr>
          <w:rFonts w:ascii="Times New Roman" w:hAnsi="Times New Roman"/>
          <w:sz w:val="24"/>
          <w:szCs w:val="24"/>
        </w:rPr>
      </w:pPr>
      <w:proofErr w:type="gramStart"/>
      <w:r w:rsidRPr="007D3E0E">
        <w:rPr>
          <w:rFonts w:ascii="Times New Roman" w:hAnsi="Times New Roman"/>
          <w:sz w:val="24"/>
          <w:szCs w:val="24"/>
        </w:rPr>
        <w:t>Техн</w:t>
      </w:r>
      <w:proofErr w:type="gramEnd"/>
      <w:r w:rsidRPr="007D3E0E">
        <w:rPr>
          <w:rFonts w:ascii="Times New Roman" w:hAnsi="Times New Roman"/>
          <w:sz w:val="24"/>
          <w:szCs w:val="24"/>
        </w:rPr>
        <w:t xml:space="preserve">ічні та якісні характеристики предмету закупівлі визначено у відповідності до потреб ДЕРЖАВНА УСТАНОВА «ІНСТИТУТ ДЕРМАТОЛОГІЇ ТА ВЕНЕРОЛОГІЇ. НАЦІОНАЛЬНОЇ АКАДЕМІЇ МЕДИЧНИХ НАУК УКРАЇНИ» та з урахуванням вимог законодавства. Вимоги до </w:t>
      </w:r>
      <w:proofErr w:type="gramStart"/>
      <w:r w:rsidRPr="007D3E0E">
        <w:rPr>
          <w:rFonts w:ascii="Times New Roman" w:hAnsi="Times New Roman"/>
          <w:sz w:val="24"/>
          <w:szCs w:val="24"/>
        </w:rPr>
        <w:t>техн</w:t>
      </w:r>
      <w:proofErr w:type="gramEnd"/>
      <w:r w:rsidRPr="007D3E0E">
        <w:rPr>
          <w:rFonts w:ascii="Times New Roman" w:hAnsi="Times New Roman"/>
          <w:sz w:val="24"/>
          <w:szCs w:val="24"/>
        </w:rPr>
        <w:t>ічних та якісних характеристик предмету закупівлі встановлені в. Додатку до тендерної документації на закупівлю.</w:t>
      </w:r>
    </w:p>
    <w:p w:rsidR="0000095F" w:rsidRPr="00BC1CD1" w:rsidRDefault="0000095F" w:rsidP="00862EC1">
      <w:pPr>
        <w:jc w:val="both"/>
        <w:rPr>
          <w:rFonts w:ascii="Times New Roman" w:hAnsi="Times New Roman"/>
          <w:b/>
          <w:sz w:val="24"/>
          <w:szCs w:val="24"/>
          <w:lang w:val="ru-RU"/>
        </w:rPr>
      </w:pPr>
    </w:p>
    <w:p w:rsidR="00862EC1" w:rsidRPr="007D3E0E" w:rsidRDefault="0000095F" w:rsidP="00862EC1">
      <w:pPr>
        <w:jc w:val="both"/>
        <w:rPr>
          <w:rFonts w:ascii="Times New Roman" w:hAnsi="Times New Roman"/>
          <w:b/>
          <w:sz w:val="24"/>
          <w:szCs w:val="24"/>
        </w:rPr>
      </w:pPr>
      <w:r w:rsidRPr="00BC1CD1">
        <w:rPr>
          <w:rFonts w:ascii="Times New Roman" w:hAnsi="Times New Roman"/>
          <w:b/>
          <w:sz w:val="24"/>
          <w:szCs w:val="24"/>
          <w:lang w:val="ru-RU"/>
        </w:rPr>
        <w:t>6</w:t>
      </w:r>
      <w:proofErr w:type="gramStart"/>
      <w:r w:rsidRPr="00BC1CD1">
        <w:rPr>
          <w:rFonts w:ascii="Times New Roman" w:hAnsi="Times New Roman"/>
          <w:b/>
          <w:sz w:val="24"/>
          <w:szCs w:val="24"/>
          <w:lang w:val="ru-RU"/>
        </w:rPr>
        <w:t xml:space="preserve"> </w:t>
      </w:r>
      <w:r w:rsidR="00862EC1" w:rsidRPr="007D3E0E">
        <w:rPr>
          <w:rFonts w:ascii="Times New Roman" w:hAnsi="Times New Roman"/>
          <w:b/>
          <w:sz w:val="24"/>
          <w:szCs w:val="24"/>
        </w:rPr>
        <w:t>О</w:t>
      </w:r>
      <w:proofErr w:type="gramEnd"/>
      <w:r w:rsidR="00862EC1" w:rsidRPr="007D3E0E">
        <w:rPr>
          <w:rFonts w:ascii="Times New Roman" w:hAnsi="Times New Roman"/>
          <w:b/>
          <w:sz w:val="24"/>
          <w:szCs w:val="24"/>
        </w:rPr>
        <w:t>бґрунтування розміру бюджетного призначення:</w:t>
      </w:r>
    </w:p>
    <w:p w:rsidR="00862EC1" w:rsidRPr="007D3E0E" w:rsidRDefault="00862EC1" w:rsidP="00862EC1">
      <w:pPr>
        <w:jc w:val="both"/>
        <w:rPr>
          <w:rFonts w:ascii="Times New Roman" w:hAnsi="Times New Roman"/>
          <w:sz w:val="24"/>
          <w:szCs w:val="24"/>
        </w:rPr>
      </w:pPr>
      <w:r w:rsidRPr="007D3E0E">
        <w:rPr>
          <w:rFonts w:ascii="Times New Roman" w:hAnsi="Times New Roman"/>
          <w:sz w:val="24"/>
          <w:szCs w:val="24"/>
        </w:rPr>
        <w:t>Розмі</w:t>
      </w:r>
      <w:proofErr w:type="gramStart"/>
      <w:r w:rsidRPr="007D3E0E">
        <w:rPr>
          <w:rFonts w:ascii="Times New Roman" w:hAnsi="Times New Roman"/>
          <w:sz w:val="24"/>
          <w:szCs w:val="24"/>
        </w:rPr>
        <w:t>р</w:t>
      </w:r>
      <w:proofErr w:type="gramEnd"/>
      <w:r w:rsidRPr="007D3E0E">
        <w:rPr>
          <w:rFonts w:ascii="Times New Roman" w:hAnsi="Times New Roman"/>
          <w:sz w:val="24"/>
          <w:szCs w:val="24"/>
        </w:rPr>
        <w:t xml:space="preserve"> бюджетного призначення сформований з урахуванням наявної потреби в закупівлі даного виду продукції, бюджетного запиту та затверджений головним розпорядником коштів - Національною академією медичних наук України.</w:t>
      </w:r>
    </w:p>
    <w:p w:rsidR="0000095F" w:rsidRPr="00BC1CD1" w:rsidRDefault="0000095F" w:rsidP="00862EC1">
      <w:pPr>
        <w:jc w:val="both"/>
        <w:rPr>
          <w:rFonts w:ascii="Times New Roman" w:hAnsi="Times New Roman"/>
          <w:b/>
          <w:sz w:val="24"/>
          <w:szCs w:val="24"/>
          <w:lang w:val="ru-RU"/>
        </w:rPr>
      </w:pPr>
    </w:p>
    <w:p w:rsidR="00862EC1" w:rsidRPr="007D3E0E" w:rsidRDefault="00862EC1" w:rsidP="00862EC1">
      <w:pPr>
        <w:jc w:val="both"/>
        <w:rPr>
          <w:rFonts w:ascii="Times New Roman" w:hAnsi="Times New Roman"/>
          <w:sz w:val="24"/>
          <w:szCs w:val="24"/>
        </w:rPr>
      </w:pPr>
      <w:r w:rsidRPr="007D3E0E">
        <w:rPr>
          <w:rFonts w:ascii="Times New Roman" w:hAnsi="Times New Roman"/>
          <w:b/>
          <w:sz w:val="24"/>
          <w:szCs w:val="24"/>
        </w:rPr>
        <w:t>Вид процедури:</w:t>
      </w:r>
      <w:r w:rsidRPr="007D3E0E">
        <w:rPr>
          <w:rFonts w:ascii="Times New Roman" w:hAnsi="Times New Roman"/>
          <w:sz w:val="24"/>
          <w:szCs w:val="24"/>
        </w:rPr>
        <w:t xml:space="preserve"> Відкриті торги з особливостями.</w:t>
      </w:r>
    </w:p>
    <w:p w:rsidR="00D857B2" w:rsidRPr="007D3E0E" w:rsidRDefault="00D857B2" w:rsidP="00862EC1">
      <w:pPr>
        <w:jc w:val="both"/>
        <w:rPr>
          <w:rFonts w:ascii="Times New Roman" w:hAnsi="Times New Roman"/>
          <w:sz w:val="24"/>
          <w:szCs w:val="24"/>
        </w:rPr>
      </w:pPr>
    </w:p>
    <w:p w:rsidR="00D857B2" w:rsidRPr="007D3E0E" w:rsidRDefault="00D857B2" w:rsidP="00D857B2">
      <w:pPr>
        <w:jc w:val="center"/>
        <w:rPr>
          <w:rFonts w:ascii="Times New Roman" w:hAnsi="Times New Roman"/>
          <w:b/>
          <w:sz w:val="24"/>
          <w:szCs w:val="24"/>
          <w:lang w:val="ru-RU"/>
        </w:rPr>
      </w:pPr>
      <w:r w:rsidRPr="007D3E0E">
        <w:rPr>
          <w:rFonts w:ascii="Times New Roman" w:hAnsi="Times New Roman"/>
          <w:b/>
          <w:sz w:val="24"/>
          <w:szCs w:val="24"/>
        </w:rPr>
        <w:lastRenderedPageBreak/>
        <w:t xml:space="preserve">Обґрунтування </w:t>
      </w:r>
      <w:proofErr w:type="gramStart"/>
      <w:r w:rsidRPr="007D3E0E">
        <w:rPr>
          <w:rFonts w:ascii="Times New Roman" w:hAnsi="Times New Roman"/>
          <w:b/>
          <w:sz w:val="24"/>
          <w:szCs w:val="24"/>
        </w:rPr>
        <w:t>техн</w:t>
      </w:r>
      <w:proofErr w:type="gramEnd"/>
      <w:r w:rsidRPr="007D3E0E">
        <w:rPr>
          <w:rFonts w:ascii="Times New Roman" w:hAnsi="Times New Roman"/>
          <w:b/>
          <w:sz w:val="24"/>
          <w:szCs w:val="24"/>
        </w:rPr>
        <w:t xml:space="preserve">ічних та якісних характеристик предмета закупівлі, розміру бюджетного призначення, очікуваної вартості предмета закупівлі: ДК 021:2015 09310000-5 – </w:t>
      </w:r>
      <w:r w:rsidRPr="007D3E0E">
        <w:rPr>
          <w:rFonts w:ascii="Times New Roman" w:hAnsi="Times New Roman"/>
          <w:b/>
          <w:sz w:val="24"/>
          <w:szCs w:val="24"/>
          <w:lang w:val="uk-UA"/>
        </w:rPr>
        <w:t>(</w:t>
      </w:r>
      <w:r w:rsidRPr="007D3E0E">
        <w:rPr>
          <w:rFonts w:ascii="Times New Roman" w:hAnsi="Times New Roman"/>
          <w:b/>
          <w:sz w:val="24"/>
          <w:szCs w:val="24"/>
        </w:rPr>
        <w:t>Електрична енергія</w:t>
      </w:r>
      <w:r w:rsidRPr="007D3E0E">
        <w:rPr>
          <w:rFonts w:ascii="Times New Roman" w:hAnsi="Times New Roman"/>
          <w:b/>
          <w:sz w:val="24"/>
          <w:szCs w:val="24"/>
          <w:lang w:val="ru-RU"/>
        </w:rPr>
        <w:t>).</w:t>
      </w:r>
    </w:p>
    <w:p w:rsidR="00D857B2" w:rsidRPr="007D3E0E" w:rsidRDefault="00D857B2" w:rsidP="00D857B2">
      <w:pPr>
        <w:jc w:val="center"/>
        <w:rPr>
          <w:rFonts w:ascii="Times New Roman" w:hAnsi="Times New Roman"/>
          <w:sz w:val="24"/>
          <w:szCs w:val="24"/>
        </w:rPr>
      </w:pPr>
      <w:r w:rsidRPr="007D3E0E">
        <w:rPr>
          <w:rFonts w:ascii="Times New Roman" w:hAnsi="Times New Roman"/>
          <w:sz w:val="24"/>
          <w:szCs w:val="24"/>
        </w:rPr>
        <w:t>(оприлюднюється на виконання постанови КМУ №710 від 11.10.2016 «Про ефективне використання державних коштів» (зі змінами))</w:t>
      </w:r>
    </w:p>
    <w:p w:rsidR="00D857B2" w:rsidRPr="007D3E0E" w:rsidRDefault="00D857B2" w:rsidP="00D857B2">
      <w:pPr>
        <w:jc w:val="both"/>
        <w:rPr>
          <w:rFonts w:ascii="Times New Roman" w:hAnsi="Times New Roman"/>
          <w:b/>
          <w:sz w:val="24"/>
          <w:szCs w:val="24"/>
        </w:rPr>
      </w:pPr>
      <w:r w:rsidRPr="007D3E0E">
        <w:rPr>
          <w:rFonts w:ascii="Times New Roman" w:hAnsi="Times New Roman"/>
          <w:b/>
          <w:sz w:val="24"/>
          <w:szCs w:val="24"/>
        </w:rPr>
        <w:t>Найменування, місце знаходження та ідентифікаційний код замовника в Єдиному державному реє</w:t>
      </w:r>
      <w:proofErr w:type="gramStart"/>
      <w:r w:rsidRPr="007D3E0E">
        <w:rPr>
          <w:rFonts w:ascii="Times New Roman" w:hAnsi="Times New Roman"/>
          <w:b/>
          <w:sz w:val="24"/>
          <w:szCs w:val="24"/>
        </w:rPr>
        <w:t>стр</w:t>
      </w:r>
      <w:proofErr w:type="gramEnd"/>
      <w:r w:rsidRPr="007D3E0E">
        <w:rPr>
          <w:rFonts w:ascii="Times New Roman" w:hAnsi="Times New Roman"/>
          <w:b/>
          <w:sz w:val="24"/>
          <w:szCs w:val="24"/>
        </w:rPr>
        <w:t>і юридичних осіб, фізичних осіб – підприємців та громадських формувань, його категорія:</w:t>
      </w:r>
    </w:p>
    <w:p w:rsidR="00D857B2" w:rsidRPr="007D3E0E" w:rsidRDefault="00D857B2" w:rsidP="00D857B2">
      <w:pPr>
        <w:jc w:val="both"/>
        <w:rPr>
          <w:rFonts w:ascii="Times New Roman" w:hAnsi="Times New Roman"/>
          <w:sz w:val="24"/>
          <w:szCs w:val="24"/>
        </w:rPr>
      </w:pPr>
      <w:r w:rsidRPr="007D3E0E">
        <w:rPr>
          <w:rFonts w:ascii="Times New Roman" w:hAnsi="Times New Roman"/>
          <w:sz w:val="24"/>
          <w:szCs w:val="24"/>
        </w:rPr>
        <w:t>ДЕРЖАВНА УСТАНОВА «ІНСТИТУТ</w:t>
      </w:r>
      <w:r w:rsidRPr="007D3E0E">
        <w:rPr>
          <w:rFonts w:ascii="Times New Roman" w:hAnsi="Times New Roman"/>
          <w:b/>
          <w:sz w:val="24"/>
          <w:szCs w:val="24"/>
        </w:rPr>
        <w:t xml:space="preserve"> </w:t>
      </w:r>
      <w:r w:rsidRPr="007D3E0E">
        <w:rPr>
          <w:rFonts w:ascii="Times New Roman" w:hAnsi="Times New Roman"/>
          <w:sz w:val="24"/>
          <w:szCs w:val="24"/>
        </w:rPr>
        <w:t>ДЕРМАТОЛОГІЇ ТА ВЕНЕРОЛОГІЇ НАЦІОНАЛЬНОЇ АКАДЕМІЇ МЕДИЧНИХ НАУК</w:t>
      </w:r>
      <w:r w:rsidRPr="007D3E0E">
        <w:rPr>
          <w:rFonts w:ascii="Times New Roman" w:hAnsi="Times New Roman"/>
          <w:b/>
          <w:sz w:val="24"/>
          <w:szCs w:val="24"/>
        </w:rPr>
        <w:t xml:space="preserve"> </w:t>
      </w:r>
      <w:r w:rsidRPr="007D3E0E">
        <w:rPr>
          <w:rFonts w:ascii="Times New Roman" w:hAnsi="Times New Roman"/>
          <w:sz w:val="24"/>
          <w:szCs w:val="24"/>
        </w:rPr>
        <w:t>УКРАЇНИ»,</w:t>
      </w:r>
      <w:r w:rsidRPr="007D3E0E">
        <w:rPr>
          <w:rFonts w:ascii="Times New Roman" w:hAnsi="Times New Roman"/>
          <w:b/>
          <w:sz w:val="24"/>
          <w:szCs w:val="24"/>
        </w:rPr>
        <w:t xml:space="preserve"> ЄРДПОУ:</w:t>
      </w:r>
      <w:r w:rsidRPr="007D3E0E">
        <w:rPr>
          <w:rFonts w:ascii="Times New Roman" w:hAnsi="Times New Roman"/>
          <w:sz w:val="24"/>
          <w:szCs w:val="24"/>
        </w:rPr>
        <w:t xml:space="preserve"> 02012160</w:t>
      </w:r>
    </w:p>
    <w:p w:rsidR="00D857B2" w:rsidRPr="007D3E0E" w:rsidRDefault="00D857B2" w:rsidP="00D857B2">
      <w:pPr>
        <w:jc w:val="both"/>
        <w:rPr>
          <w:rFonts w:ascii="Times New Roman" w:hAnsi="Times New Roman"/>
          <w:sz w:val="24"/>
          <w:szCs w:val="24"/>
        </w:rPr>
      </w:pPr>
      <w:r w:rsidRPr="007D3E0E">
        <w:rPr>
          <w:rFonts w:ascii="Times New Roman" w:hAnsi="Times New Roman"/>
          <w:sz w:val="24"/>
          <w:szCs w:val="24"/>
        </w:rPr>
        <w:t xml:space="preserve">Україна, 61057, Харківська обл., </w:t>
      </w:r>
      <w:proofErr w:type="gramStart"/>
      <w:r w:rsidRPr="007D3E0E">
        <w:rPr>
          <w:rFonts w:ascii="Times New Roman" w:hAnsi="Times New Roman"/>
          <w:sz w:val="24"/>
          <w:szCs w:val="24"/>
        </w:rPr>
        <w:t>м</w:t>
      </w:r>
      <w:proofErr w:type="gramEnd"/>
      <w:r w:rsidRPr="007D3E0E">
        <w:rPr>
          <w:rFonts w:ascii="Times New Roman" w:hAnsi="Times New Roman"/>
          <w:sz w:val="24"/>
          <w:szCs w:val="24"/>
        </w:rPr>
        <w:t>істо Харків, вулиця Чернишевська..</w:t>
      </w:r>
      <w:r w:rsidRPr="007D3E0E">
        <w:rPr>
          <w:rFonts w:ascii="Times New Roman" w:hAnsi="Times New Roman"/>
          <w:b/>
          <w:sz w:val="24"/>
          <w:szCs w:val="24"/>
        </w:rPr>
        <w:t xml:space="preserve"> </w:t>
      </w:r>
      <w:r w:rsidRPr="007D3E0E">
        <w:rPr>
          <w:rFonts w:ascii="Times New Roman" w:hAnsi="Times New Roman"/>
          <w:sz w:val="24"/>
          <w:szCs w:val="24"/>
        </w:rPr>
        <w:t>будинок 7/9,</w:t>
      </w:r>
    </w:p>
    <w:p w:rsidR="00D857B2" w:rsidRPr="007D3E0E" w:rsidRDefault="00D857B2" w:rsidP="00D857B2">
      <w:pPr>
        <w:jc w:val="both"/>
        <w:rPr>
          <w:rFonts w:ascii="Times New Roman" w:hAnsi="Times New Roman"/>
          <w:sz w:val="24"/>
          <w:szCs w:val="24"/>
        </w:rPr>
      </w:pPr>
      <w:r w:rsidRPr="007D3E0E">
        <w:rPr>
          <w:rFonts w:ascii="Times New Roman" w:hAnsi="Times New Roman"/>
          <w:sz w:val="24"/>
          <w:szCs w:val="24"/>
        </w:rPr>
        <w:t>юридична особа, яка забезпечує потреби держави або територіальної громади відповідно до</w:t>
      </w:r>
      <w:r w:rsidRPr="007D3E0E">
        <w:rPr>
          <w:rFonts w:ascii="Times New Roman" w:hAnsi="Times New Roman"/>
          <w:b/>
          <w:sz w:val="24"/>
          <w:szCs w:val="24"/>
        </w:rPr>
        <w:t xml:space="preserve"> </w:t>
      </w:r>
      <w:r w:rsidRPr="007D3E0E">
        <w:rPr>
          <w:rFonts w:ascii="Times New Roman" w:hAnsi="Times New Roman"/>
          <w:sz w:val="24"/>
          <w:szCs w:val="24"/>
        </w:rPr>
        <w:t>п</w:t>
      </w:r>
      <w:proofErr w:type="gramStart"/>
      <w:r w:rsidRPr="007D3E0E">
        <w:rPr>
          <w:rFonts w:ascii="Times New Roman" w:hAnsi="Times New Roman"/>
          <w:sz w:val="24"/>
          <w:szCs w:val="24"/>
        </w:rPr>
        <w:t xml:space="preserve"> .</w:t>
      </w:r>
      <w:proofErr w:type="gramEnd"/>
      <w:r w:rsidRPr="007D3E0E">
        <w:rPr>
          <w:rFonts w:ascii="Times New Roman" w:hAnsi="Times New Roman"/>
          <w:sz w:val="24"/>
          <w:szCs w:val="24"/>
        </w:rPr>
        <w:t xml:space="preserve">З ч. 1 ст. 2 Закону України «Про публічні закупівлі» зі змінами. </w:t>
      </w:r>
    </w:p>
    <w:p w:rsidR="00D857B2" w:rsidRPr="007D3E0E" w:rsidRDefault="00D857B2" w:rsidP="00D857B2">
      <w:pPr>
        <w:jc w:val="both"/>
        <w:rPr>
          <w:rFonts w:ascii="Times New Roman" w:hAnsi="Times New Roman"/>
          <w:b/>
          <w:sz w:val="24"/>
          <w:szCs w:val="24"/>
        </w:rPr>
      </w:pPr>
      <w:r w:rsidRPr="007D3E0E">
        <w:rPr>
          <w:rFonts w:ascii="Times New Roman" w:hAnsi="Times New Roman"/>
          <w:sz w:val="24"/>
          <w:szCs w:val="24"/>
        </w:rPr>
        <w:t>Назва предмета закупі</w:t>
      </w:r>
      <w:proofErr w:type="gramStart"/>
      <w:r w:rsidRPr="007D3E0E">
        <w:rPr>
          <w:rFonts w:ascii="Times New Roman" w:hAnsi="Times New Roman"/>
          <w:sz w:val="24"/>
          <w:szCs w:val="24"/>
        </w:rPr>
        <w:t>вл</w:t>
      </w:r>
      <w:proofErr w:type="gramEnd"/>
      <w:r w:rsidRPr="007D3E0E">
        <w:rPr>
          <w:rFonts w:ascii="Times New Roman" w:hAnsi="Times New Roman"/>
          <w:sz w:val="24"/>
          <w:szCs w:val="24"/>
        </w:rPr>
        <w:t xml:space="preserve">і із зазначенням коду за єдиним закупівельним словником: </w:t>
      </w:r>
      <w:r w:rsidRPr="007D3E0E">
        <w:rPr>
          <w:rFonts w:ascii="Times New Roman" w:hAnsi="Times New Roman"/>
          <w:b/>
          <w:sz w:val="24"/>
          <w:szCs w:val="24"/>
        </w:rPr>
        <w:t>ДК 021:2015 09310000-5 – (Електрична енергія).</w:t>
      </w:r>
    </w:p>
    <w:p w:rsidR="00D857B2" w:rsidRPr="007D3E0E" w:rsidRDefault="00D857B2" w:rsidP="00D857B2">
      <w:pPr>
        <w:jc w:val="both"/>
        <w:rPr>
          <w:rFonts w:ascii="Times New Roman" w:hAnsi="Times New Roman"/>
          <w:sz w:val="24"/>
          <w:szCs w:val="24"/>
        </w:rPr>
      </w:pPr>
      <w:r w:rsidRPr="007D3E0E">
        <w:rPr>
          <w:rFonts w:ascii="Times New Roman" w:hAnsi="Times New Roman"/>
          <w:b/>
          <w:sz w:val="24"/>
          <w:szCs w:val="24"/>
        </w:rPr>
        <w:t>Вид та ідентифікатор закупі</w:t>
      </w:r>
      <w:proofErr w:type="gramStart"/>
      <w:r w:rsidRPr="007D3E0E">
        <w:rPr>
          <w:rFonts w:ascii="Times New Roman" w:hAnsi="Times New Roman"/>
          <w:b/>
          <w:sz w:val="24"/>
          <w:szCs w:val="24"/>
        </w:rPr>
        <w:t>вл</w:t>
      </w:r>
      <w:proofErr w:type="gramEnd"/>
      <w:r w:rsidRPr="007D3E0E">
        <w:rPr>
          <w:rFonts w:ascii="Times New Roman" w:hAnsi="Times New Roman"/>
          <w:b/>
          <w:sz w:val="24"/>
          <w:szCs w:val="24"/>
        </w:rPr>
        <w:t xml:space="preserve">і: </w:t>
      </w:r>
      <w:r w:rsidRPr="007D3E0E">
        <w:rPr>
          <w:rFonts w:ascii="Times New Roman" w:hAnsi="Times New Roman"/>
          <w:sz w:val="24"/>
          <w:szCs w:val="24"/>
        </w:rPr>
        <w:t>UA-2023-10-17-008103-a</w:t>
      </w:r>
    </w:p>
    <w:p w:rsidR="00D857B2" w:rsidRPr="007D3E0E" w:rsidRDefault="00D857B2" w:rsidP="00D857B2">
      <w:pPr>
        <w:jc w:val="both"/>
        <w:rPr>
          <w:rFonts w:ascii="Times New Roman" w:hAnsi="Times New Roman"/>
          <w:sz w:val="24"/>
          <w:szCs w:val="24"/>
        </w:rPr>
      </w:pPr>
      <w:r w:rsidRPr="007D3E0E">
        <w:rPr>
          <w:rFonts w:ascii="Times New Roman" w:hAnsi="Times New Roman"/>
          <w:b/>
          <w:sz w:val="24"/>
          <w:szCs w:val="24"/>
        </w:rPr>
        <w:t>Очікувана вартість та обґрунтування очікуваної вартості предмета закупі</w:t>
      </w:r>
      <w:proofErr w:type="gramStart"/>
      <w:r w:rsidRPr="007D3E0E">
        <w:rPr>
          <w:rFonts w:ascii="Times New Roman" w:hAnsi="Times New Roman"/>
          <w:b/>
          <w:sz w:val="24"/>
          <w:szCs w:val="24"/>
        </w:rPr>
        <w:t>вл</w:t>
      </w:r>
      <w:proofErr w:type="gramEnd"/>
      <w:r w:rsidRPr="007D3E0E">
        <w:rPr>
          <w:rFonts w:ascii="Times New Roman" w:hAnsi="Times New Roman"/>
          <w:b/>
          <w:sz w:val="24"/>
          <w:szCs w:val="24"/>
        </w:rPr>
        <w:t>і:</w:t>
      </w:r>
      <w:r w:rsidRPr="007D3E0E">
        <w:rPr>
          <w:rFonts w:ascii="Times New Roman" w:hAnsi="Times New Roman"/>
          <w:sz w:val="24"/>
          <w:szCs w:val="24"/>
        </w:rPr>
        <w:t xml:space="preserve"> </w:t>
      </w:r>
      <w:r w:rsidRPr="007D3E0E">
        <w:rPr>
          <w:rFonts w:ascii="Times New Roman" w:hAnsi="Times New Roman"/>
          <w:sz w:val="24"/>
          <w:szCs w:val="24"/>
          <w:lang w:val="uk-UA"/>
        </w:rPr>
        <w:t>101</w:t>
      </w:r>
      <w:r w:rsidRPr="007D3E0E">
        <w:rPr>
          <w:rFonts w:ascii="Times New Roman" w:hAnsi="Times New Roman"/>
          <w:sz w:val="24"/>
          <w:szCs w:val="24"/>
        </w:rPr>
        <w:t> 000,00 грн. Визначення очікуваної вартості предмета закупі</w:t>
      </w:r>
      <w:proofErr w:type="gramStart"/>
      <w:r w:rsidRPr="007D3E0E">
        <w:rPr>
          <w:rFonts w:ascii="Times New Roman" w:hAnsi="Times New Roman"/>
          <w:sz w:val="24"/>
          <w:szCs w:val="24"/>
        </w:rPr>
        <w:t>вл</w:t>
      </w:r>
      <w:proofErr w:type="gramEnd"/>
      <w:r w:rsidRPr="007D3E0E">
        <w:rPr>
          <w:rFonts w:ascii="Times New Roman" w:hAnsi="Times New Roman"/>
          <w:sz w:val="24"/>
          <w:szCs w:val="24"/>
        </w:rPr>
        <w:t>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w:t>
      </w:r>
      <w:proofErr w:type="gramStart"/>
      <w:r w:rsidRPr="007D3E0E">
        <w:rPr>
          <w:rFonts w:ascii="Times New Roman" w:hAnsi="Times New Roman"/>
          <w:sz w:val="24"/>
          <w:szCs w:val="24"/>
        </w:rPr>
        <w:t>вл</w:t>
      </w:r>
      <w:proofErr w:type="gramEnd"/>
      <w:r w:rsidRPr="007D3E0E">
        <w:rPr>
          <w:rFonts w:ascii="Times New Roman" w:hAnsi="Times New Roman"/>
          <w:sz w:val="24"/>
          <w:szCs w:val="24"/>
        </w:rPr>
        <w:t>і та сільського господарства України від 18.02.2020 № 275 із змінами.</w:t>
      </w:r>
    </w:p>
    <w:p w:rsidR="00D857B2" w:rsidRPr="007D3E0E" w:rsidRDefault="00D857B2" w:rsidP="00D857B2">
      <w:pPr>
        <w:jc w:val="both"/>
        <w:rPr>
          <w:rFonts w:ascii="Times New Roman" w:hAnsi="Times New Roman"/>
          <w:sz w:val="24"/>
          <w:szCs w:val="24"/>
        </w:rPr>
      </w:pPr>
      <w:r w:rsidRPr="007D3E0E">
        <w:rPr>
          <w:rFonts w:ascii="Times New Roman" w:hAnsi="Times New Roman"/>
          <w:b/>
          <w:sz w:val="24"/>
          <w:szCs w:val="24"/>
        </w:rPr>
        <w:t>Розмі</w:t>
      </w:r>
      <w:proofErr w:type="gramStart"/>
      <w:r w:rsidRPr="007D3E0E">
        <w:rPr>
          <w:rFonts w:ascii="Times New Roman" w:hAnsi="Times New Roman"/>
          <w:b/>
          <w:sz w:val="24"/>
          <w:szCs w:val="24"/>
        </w:rPr>
        <w:t>р</w:t>
      </w:r>
      <w:proofErr w:type="gramEnd"/>
      <w:r w:rsidRPr="007D3E0E">
        <w:rPr>
          <w:rFonts w:ascii="Times New Roman" w:hAnsi="Times New Roman"/>
          <w:b/>
          <w:sz w:val="24"/>
          <w:szCs w:val="24"/>
        </w:rPr>
        <w:t xml:space="preserve"> бюджетного призначення:</w:t>
      </w:r>
      <w:r w:rsidRPr="007D3E0E">
        <w:rPr>
          <w:rFonts w:ascii="Times New Roman" w:hAnsi="Times New Roman"/>
          <w:sz w:val="24"/>
          <w:szCs w:val="24"/>
        </w:rPr>
        <w:t xml:space="preserve"> </w:t>
      </w:r>
      <w:r w:rsidRPr="007D3E0E">
        <w:rPr>
          <w:rFonts w:ascii="Times New Roman" w:hAnsi="Times New Roman"/>
          <w:sz w:val="24"/>
          <w:szCs w:val="24"/>
          <w:lang w:val="uk-UA"/>
        </w:rPr>
        <w:t>101</w:t>
      </w:r>
      <w:r w:rsidRPr="007D3E0E">
        <w:rPr>
          <w:rFonts w:ascii="Times New Roman" w:hAnsi="Times New Roman"/>
          <w:sz w:val="24"/>
          <w:szCs w:val="24"/>
        </w:rPr>
        <w:t> 000,00 грн. згідно з кошторисом.</w:t>
      </w:r>
    </w:p>
    <w:p w:rsidR="00D857B2" w:rsidRPr="007D3E0E" w:rsidRDefault="00D857B2" w:rsidP="00D857B2">
      <w:pPr>
        <w:jc w:val="both"/>
        <w:rPr>
          <w:rFonts w:ascii="Times New Roman" w:hAnsi="Times New Roman"/>
          <w:b/>
          <w:sz w:val="24"/>
          <w:szCs w:val="24"/>
        </w:rPr>
      </w:pPr>
      <w:r w:rsidRPr="007D3E0E">
        <w:rPr>
          <w:rFonts w:ascii="Times New Roman" w:hAnsi="Times New Roman"/>
          <w:b/>
          <w:sz w:val="24"/>
          <w:szCs w:val="24"/>
        </w:rPr>
        <w:t xml:space="preserve">Обґрунтування </w:t>
      </w:r>
      <w:proofErr w:type="gramStart"/>
      <w:r w:rsidRPr="007D3E0E">
        <w:rPr>
          <w:rFonts w:ascii="Times New Roman" w:hAnsi="Times New Roman"/>
          <w:b/>
          <w:sz w:val="24"/>
          <w:szCs w:val="24"/>
        </w:rPr>
        <w:t>техн</w:t>
      </w:r>
      <w:proofErr w:type="gramEnd"/>
      <w:r w:rsidRPr="007D3E0E">
        <w:rPr>
          <w:rFonts w:ascii="Times New Roman" w:hAnsi="Times New Roman"/>
          <w:b/>
          <w:sz w:val="24"/>
          <w:szCs w:val="24"/>
        </w:rPr>
        <w:t>ічних та якісних характеристик предмета закупівлі:</w:t>
      </w:r>
    </w:p>
    <w:p w:rsidR="00D857B2" w:rsidRPr="007D3E0E" w:rsidRDefault="00D857B2" w:rsidP="00D857B2">
      <w:pPr>
        <w:jc w:val="both"/>
        <w:rPr>
          <w:rFonts w:ascii="Times New Roman" w:hAnsi="Times New Roman"/>
          <w:sz w:val="24"/>
          <w:szCs w:val="24"/>
        </w:rPr>
      </w:pPr>
      <w:proofErr w:type="gramStart"/>
      <w:r w:rsidRPr="007D3E0E">
        <w:rPr>
          <w:rFonts w:ascii="Times New Roman" w:hAnsi="Times New Roman"/>
          <w:sz w:val="24"/>
          <w:szCs w:val="24"/>
        </w:rPr>
        <w:t>Техн</w:t>
      </w:r>
      <w:proofErr w:type="gramEnd"/>
      <w:r w:rsidRPr="007D3E0E">
        <w:rPr>
          <w:rFonts w:ascii="Times New Roman" w:hAnsi="Times New Roman"/>
          <w:sz w:val="24"/>
          <w:szCs w:val="24"/>
        </w:rPr>
        <w:t xml:space="preserve">ічні та якісні характеристики предмету закупівлі визначено у відповідності до потреб ДЕРЖАВНА УСТАНОВА «ІНСТИТУТ ДЕРМАТОЛОГІЇ ТА ВЕНЕРОЛОГІЇ. НАЦІОНАЛЬНОЇ АКАДЕМІЇ МЕДИЧНИХ НАУК УКРАЇНИ» та з урахуванням вимог законодавства. Вимоги до </w:t>
      </w:r>
      <w:proofErr w:type="gramStart"/>
      <w:r w:rsidRPr="007D3E0E">
        <w:rPr>
          <w:rFonts w:ascii="Times New Roman" w:hAnsi="Times New Roman"/>
          <w:sz w:val="24"/>
          <w:szCs w:val="24"/>
        </w:rPr>
        <w:t>техн</w:t>
      </w:r>
      <w:proofErr w:type="gramEnd"/>
      <w:r w:rsidRPr="007D3E0E">
        <w:rPr>
          <w:rFonts w:ascii="Times New Roman" w:hAnsi="Times New Roman"/>
          <w:sz w:val="24"/>
          <w:szCs w:val="24"/>
        </w:rPr>
        <w:t>ічних та якісних характеристик предмету закупівлі встановлені в. Додатку до тендерної документації на закупівлю.</w:t>
      </w:r>
    </w:p>
    <w:p w:rsidR="00D857B2" w:rsidRPr="007D3E0E" w:rsidRDefault="00D857B2" w:rsidP="00D857B2">
      <w:pPr>
        <w:jc w:val="both"/>
        <w:rPr>
          <w:rFonts w:ascii="Times New Roman" w:hAnsi="Times New Roman"/>
          <w:b/>
          <w:sz w:val="24"/>
          <w:szCs w:val="24"/>
        </w:rPr>
      </w:pPr>
      <w:r w:rsidRPr="007D3E0E">
        <w:rPr>
          <w:rFonts w:ascii="Times New Roman" w:hAnsi="Times New Roman"/>
          <w:b/>
          <w:sz w:val="24"/>
          <w:szCs w:val="24"/>
        </w:rPr>
        <w:t>Обґрунтування розміру бюджетного призначення:</w:t>
      </w:r>
    </w:p>
    <w:p w:rsidR="00D857B2" w:rsidRPr="007D3E0E" w:rsidRDefault="00D857B2" w:rsidP="00D857B2">
      <w:pPr>
        <w:jc w:val="both"/>
        <w:rPr>
          <w:rFonts w:ascii="Times New Roman" w:hAnsi="Times New Roman"/>
          <w:sz w:val="24"/>
          <w:szCs w:val="24"/>
        </w:rPr>
      </w:pPr>
      <w:r w:rsidRPr="007D3E0E">
        <w:rPr>
          <w:rFonts w:ascii="Times New Roman" w:hAnsi="Times New Roman"/>
          <w:sz w:val="24"/>
          <w:szCs w:val="24"/>
        </w:rPr>
        <w:t>Розмі</w:t>
      </w:r>
      <w:proofErr w:type="gramStart"/>
      <w:r w:rsidRPr="007D3E0E">
        <w:rPr>
          <w:rFonts w:ascii="Times New Roman" w:hAnsi="Times New Roman"/>
          <w:sz w:val="24"/>
          <w:szCs w:val="24"/>
        </w:rPr>
        <w:t>р</w:t>
      </w:r>
      <w:proofErr w:type="gramEnd"/>
      <w:r w:rsidRPr="007D3E0E">
        <w:rPr>
          <w:rFonts w:ascii="Times New Roman" w:hAnsi="Times New Roman"/>
          <w:sz w:val="24"/>
          <w:szCs w:val="24"/>
        </w:rPr>
        <w:t xml:space="preserve"> бюджетного призначення сформований з урахуванням наявної потреби в закупівлі даного виду продукції, бюджетного запиту та затверджений головним розпорядником коштів - Національною академією медичних наук України.</w:t>
      </w:r>
    </w:p>
    <w:p w:rsidR="00D857B2" w:rsidRPr="007D3E0E" w:rsidRDefault="00D857B2" w:rsidP="00D857B2">
      <w:pPr>
        <w:jc w:val="both"/>
        <w:rPr>
          <w:rFonts w:ascii="Times New Roman" w:hAnsi="Times New Roman"/>
          <w:sz w:val="24"/>
          <w:szCs w:val="24"/>
        </w:rPr>
      </w:pPr>
      <w:r w:rsidRPr="007D3E0E">
        <w:rPr>
          <w:rFonts w:ascii="Times New Roman" w:hAnsi="Times New Roman"/>
          <w:b/>
          <w:sz w:val="24"/>
          <w:szCs w:val="24"/>
        </w:rPr>
        <w:t>Вид процедури:</w:t>
      </w:r>
      <w:r w:rsidRPr="007D3E0E">
        <w:rPr>
          <w:rFonts w:ascii="Times New Roman" w:hAnsi="Times New Roman"/>
          <w:sz w:val="24"/>
          <w:szCs w:val="24"/>
        </w:rPr>
        <w:t xml:space="preserve"> </w:t>
      </w:r>
      <w:r w:rsidRPr="007D3E0E">
        <w:rPr>
          <w:rFonts w:ascii="Times New Roman" w:hAnsi="Times New Roman"/>
          <w:sz w:val="24"/>
          <w:szCs w:val="24"/>
          <w:lang w:val="uk-UA"/>
        </w:rPr>
        <w:t>Відкриті торги з особливостями</w:t>
      </w:r>
      <w:r w:rsidRPr="007D3E0E">
        <w:rPr>
          <w:rFonts w:ascii="Times New Roman" w:hAnsi="Times New Roman"/>
          <w:sz w:val="24"/>
          <w:szCs w:val="24"/>
        </w:rPr>
        <w:t>.</w:t>
      </w:r>
    </w:p>
    <w:p w:rsidR="0070525A" w:rsidRPr="007D3E0E" w:rsidRDefault="0070525A" w:rsidP="00D857B2">
      <w:pPr>
        <w:jc w:val="both"/>
        <w:rPr>
          <w:rFonts w:ascii="Times New Roman" w:hAnsi="Times New Roman"/>
          <w:sz w:val="24"/>
          <w:szCs w:val="24"/>
        </w:rPr>
      </w:pPr>
    </w:p>
    <w:p w:rsidR="0070525A" w:rsidRPr="007D3E0E" w:rsidRDefault="0070525A" w:rsidP="00D857B2">
      <w:pPr>
        <w:jc w:val="both"/>
        <w:rPr>
          <w:rFonts w:ascii="Times New Roman" w:hAnsi="Times New Roman"/>
          <w:sz w:val="24"/>
          <w:szCs w:val="24"/>
        </w:rPr>
      </w:pPr>
    </w:p>
    <w:p w:rsidR="0070525A" w:rsidRPr="007D3E0E" w:rsidRDefault="0070525A" w:rsidP="00D857B2">
      <w:pPr>
        <w:jc w:val="both"/>
        <w:rPr>
          <w:rFonts w:ascii="Times New Roman" w:hAnsi="Times New Roman"/>
          <w:sz w:val="24"/>
          <w:szCs w:val="24"/>
        </w:rPr>
      </w:pPr>
    </w:p>
    <w:p w:rsidR="0070525A" w:rsidRPr="007D3E0E" w:rsidRDefault="0070525A" w:rsidP="00D857B2">
      <w:pPr>
        <w:jc w:val="both"/>
        <w:rPr>
          <w:rFonts w:ascii="Times New Roman" w:hAnsi="Times New Roman"/>
          <w:sz w:val="24"/>
          <w:szCs w:val="24"/>
        </w:rPr>
      </w:pPr>
    </w:p>
    <w:p w:rsidR="0070525A" w:rsidRPr="007D3E0E" w:rsidRDefault="0070525A" w:rsidP="00D857B2">
      <w:pPr>
        <w:jc w:val="both"/>
        <w:rPr>
          <w:rFonts w:ascii="Times New Roman" w:hAnsi="Times New Roman"/>
          <w:sz w:val="24"/>
          <w:szCs w:val="24"/>
        </w:rPr>
      </w:pPr>
    </w:p>
    <w:p w:rsidR="0070525A" w:rsidRPr="007D3E0E" w:rsidRDefault="0070525A" w:rsidP="00D857B2">
      <w:pPr>
        <w:jc w:val="both"/>
        <w:rPr>
          <w:rFonts w:ascii="Times New Roman" w:hAnsi="Times New Roman"/>
          <w:sz w:val="24"/>
          <w:szCs w:val="24"/>
        </w:rPr>
      </w:pPr>
    </w:p>
    <w:p w:rsidR="0070525A" w:rsidRPr="007D3E0E" w:rsidRDefault="0070525A" w:rsidP="00D857B2">
      <w:pPr>
        <w:jc w:val="both"/>
        <w:rPr>
          <w:rFonts w:ascii="Times New Roman" w:hAnsi="Times New Roman"/>
          <w:sz w:val="24"/>
          <w:szCs w:val="24"/>
        </w:rPr>
      </w:pPr>
    </w:p>
    <w:p w:rsidR="0070525A" w:rsidRPr="007D3E0E" w:rsidRDefault="0070525A" w:rsidP="00D857B2">
      <w:pPr>
        <w:jc w:val="both"/>
        <w:rPr>
          <w:rFonts w:ascii="Times New Roman" w:hAnsi="Times New Roman"/>
          <w:sz w:val="24"/>
          <w:szCs w:val="24"/>
        </w:rPr>
      </w:pPr>
    </w:p>
    <w:p w:rsidR="0070525A" w:rsidRPr="007D3E0E" w:rsidRDefault="0070525A" w:rsidP="0070525A">
      <w:pPr>
        <w:jc w:val="center"/>
        <w:rPr>
          <w:rFonts w:ascii="Times New Roman" w:hAnsi="Times New Roman"/>
          <w:b/>
          <w:sz w:val="24"/>
          <w:szCs w:val="24"/>
        </w:rPr>
      </w:pPr>
      <w:r w:rsidRPr="007D3E0E">
        <w:rPr>
          <w:rFonts w:ascii="Times New Roman" w:hAnsi="Times New Roman"/>
          <w:b/>
          <w:sz w:val="24"/>
          <w:szCs w:val="24"/>
        </w:rPr>
        <w:lastRenderedPageBreak/>
        <w:t xml:space="preserve">Обґрунтування </w:t>
      </w:r>
      <w:proofErr w:type="gramStart"/>
      <w:r w:rsidRPr="007D3E0E">
        <w:rPr>
          <w:rFonts w:ascii="Times New Roman" w:hAnsi="Times New Roman"/>
          <w:b/>
          <w:sz w:val="24"/>
          <w:szCs w:val="24"/>
        </w:rPr>
        <w:t>техн</w:t>
      </w:r>
      <w:proofErr w:type="gramEnd"/>
      <w:r w:rsidRPr="007D3E0E">
        <w:rPr>
          <w:rFonts w:ascii="Times New Roman" w:hAnsi="Times New Roman"/>
          <w:b/>
          <w:sz w:val="24"/>
          <w:szCs w:val="24"/>
        </w:rPr>
        <w:t>ічних та якісних характеристик предмета закупівлі, розміру бюджетного призначення, очікуваної вартості предмета закупівлі: ДК 021:2015 09320000-8– Пара, гаряча вода та пов’язана продукція (постачання теплової енергії).</w:t>
      </w:r>
    </w:p>
    <w:p w:rsidR="0070525A" w:rsidRPr="007D3E0E" w:rsidRDefault="0070525A" w:rsidP="0070525A">
      <w:pPr>
        <w:jc w:val="center"/>
        <w:rPr>
          <w:rFonts w:ascii="Times New Roman" w:hAnsi="Times New Roman"/>
          <w:sz w:val="24"/>
          <w:szCs w:val="24"/>
        </w:rPr>
      </w:pPr>
      <w:r w:rsidRPr="007D3E0E">
        <w:rPr>
          <w:rFonts w:ascii="Times New Roman" w:hAnsi="Times New Roman"/>
          <w:sz w:val="24"/>
          <w:szCs w:val="24"/>
        </w:rPr>
        <w:t xml:space="preserve"> (оприлюднюється на виконання постанови КМУ №710 від 11.10.2016 «Про ефективне використання державних коштів» (зі змінами))</w:t>
      </w:r>
    </w:p>
    <w:p w:rsidR="0070525A" w:rsidRPr="007D3E0E" w:rsidRDefault="0070525A" w:rsidP="0070525A">
      <w:pPr>
        <w:jc w:val="both"/>
        <w:rPr>
          <w:rFonts w:ascii="Times New Roman" w:hAnsi="Times New Roman"/>
          <w:b/>
          <w:sz w:val="24"/>
          <w:szCs w:val="24"/>
        </w:rPr>
      </w:pPr>
      <w:r w:rsidRPr="007D3E0E">
        <w:rPr>
          <w:rFonts w:ascii="Times New Roman" w:hAnsi="Times New Roman"/>
          <w:b/>
          <w:sz w:val="24"/>
          <w:szCs w:val="24"/>
        </w:rPr>
        <w:t>Найменування, місце знаходження та ідентифікаційний код замовника в Єдиному державному реє</w:t>
      </w:r>
      <w:proofErr w:type="gramStart"/>
      <w:r w:rsidRPr="007D3E0E">
        <w:rPr>
          <w:rFonts w:ascii="Times New Roman" w:hAnsi="Times New Roman"/>
          <w:b/>
          <w:sz w:val="24"/>
          <w:szCs w:val="24"/>
        </w:rPr>
        <w:t>стр</w:t>
      </w:r>
      <w:proofErr w:type="gramEnd"/>
      <w:r w:rsidRPr="007D3E0E">
        <w:rPr>
          <w:rFonts w:ascii="Times New Roman" w:hAnsi="Times New Roman"/>
          <w:b/>
          <w:sz w:val="24"/>
          <w:szCs w:val="24"/>
        </w:rPr>
        <w:t>і юридичних осіб, фізичних осіб – підприємців та громадських формувань, його категорія:</w:t>
      </w:r>
    </w:p>
    <w:p w:rsidR="0070525A" w:rsidRPr="007D3E0E" w:rsidRDefault="0070525A" w:rsidP="0070525A">
      <w:pPr>
        <w:jc w:val="both"/>
        <w:rPr>
          <w:rFonts w:ascii="Times New Roman" w:hAnsi="Times New Roman"/>
          <w:sz w:val="24"/>
          <w:szCs w:val="24"/>
        </w:rPr>
      </w:pPr>
      <w:r w:rsidRPr="007D3E0E">
        <w:rPr>
          <w:rFonts w:ascii="Times New Roman" w:hAnsi="Times New Roman"/>
          <w:sz w:val="24"/>
          <w:szCs w:val="24"/>
        </w:rPr>
        <w:t>ДЕРЖАВНА УСТАНОВА «ІНСТИТУТ</w:t>
      </w:r>
      <w:r w:rsidRPr="007D3E0E">
        <w:rPr>
          <w:rFonts w:ascii="Times New Roman" w:hAnsi="Times New Roman"/>
          <w:b/>
          <w:sz w:val="24"/>
          <w:szCs w:val="24"/>
        </w:rPr>
        <w:t xml:space="preserve"> </w:t>
      </w:r>
      <w:r w:rsidRPr="007D3E0E">
        <w:rPr>
          <w:rFonts w:ascii="Times New Roman" w:hAnsi="Times New Roman"/>
          <w:sz w:val="24"/>
          <w:szCs w:val="24"/>
        </w:rPr>
        <w:t>ДЕРМАТОЛОГІЇ ТА ВЕНЕРОЛОГІЇ НАЦІОНАЛЬНОЇ АКАДЕМІЇ МЕДИЧНИХ НАУК</w:t>
      </w:r>
      <w:r w:rsidRPr="007D3E0E">
        <w:rPr>
          <w:rFonts w:ascii="Times New Roman" w:hAnsi="Times New Roman"/>
          <w:b/>
          <w:sz w:val="24"/>
          <w:szCs w:val="24"/>
        </w:rPr>
        <w:t xml:space="preserve"> </w:t>
      </w:r>
      <w:r w:rsidRPr="007D3E0E">
        <w:rPr>
          <w:rFonts w:ascii="Times New Roman" w:hAnsi="Times New Roman"/>
          <w:sz w:val="24"/>
          <w:szCs w:val="24"/>
        </w:rPr>
        <w:t>УКРАЇНИ»,</w:t>
      </w:r>
      <w:r w:rsidRPr="007D3E0E">
        <w:rPr>
          <w:rFonts w:ascii="Times New Roman" w:hAnsi="Times New Roman"/>
          <w:b/>
          <w:sz w:val="24"/>
          <w:szCs w:val="24"/>
        </w:rPr>
        <w:t xml:space="preserve"> ЄРДПОУ:</w:t>
      </w:r>
      <w:r w:rsidRPr="007D3E0E">
        <w:rPr>
          <w:rFonts w:ascii="Times New Roman" w:hAnsi="Times New Roman"/>
          <w:sz w:val="24"/>
          <w:szCs w:val="24"/>
        </w:rPr>
        <w:t xml:space="preserve"> 02012160</w:t>
      </w:r>
    </w:p>
    <w:p w:rsidR="0070525A" w:rsidRPr="007D3E0E" w:rsidRDefault="0070525A" w:rsidP="0070525A">
      <w:pPr>
        <w:jc w:val="both"/>
        <w:rPr>
          <w:rFonts w:ascii="Times New Roman" w:hAnsi="Times New Roman"/>
          <w:sz w:val="24"/>
          <w:szCs w:val="24"/>
        </w:rPr>
      </w:pPr>
      <w:r w:rsidRPr="007D3E0E">
        <w:rPr>
          <w:rFonts w:ascii="Times New Roman" w:hAnsi="Times New Roman"/>
          <w:sz w:val="24"/>
          <w:szCs w:val="24"/>
        </w:rPr>
        <w:t xml:space="preserve">Україна, 61057, Харківська обл., </w:t>
      </w:r>
      <w:proofErr w:type="gramStart"/>
      <w:r w:rsidRPr="007D3E0E">
        <w:rPr>
          <w:rFonts w:ascii="Times New Roman" w:hAnsi="Times New Roman"/>
          <w:sz w:val="24"/>
          <w:szCs w:val="24"/>
        </w:rPr>
        <w:t>м</w:t>
      </w:r>
      <w:proofErr w:type="gramEnd"/>
      <w:r w:rsidRPr="007D3E0E">
        <w:rPr>
          <w:rFonts w:ascii="Times New Roman" w:hAnsi="Times New Roman"/>
          <w:sz w:val="24"/>
          <w:szCs w:val="24"/>
        </w:rPr>
        <w:t>істо Харків, вулиця Чернишевська..</w:t>
      </w:r>
      <w:r w:rsidRPr="007D3E0E">
        <w:rPr>
          <w:rFonts w:ascii="Times New Roman" w:hAnsi="Times New Roman"/>
          <w:b/>
          <w:sz w:val="24"/>
          <w:szCs w:val="24"/>
        </w:rPr>
        <w:t xml:space="preserve"> </w:t>
      </w:r>
      <w:r w:rsidRPr="007D3E0E">
        <w:rPr>
          <w:rFonts w:ascii="Times New Roman" w:hAnsi="Times New Roman"/>
          <w:sz w:val="24"/>
          <w:szCs w:val="24"/>
        </w:rPr>
        <w:t>будинок 7/9,</w:t>
      </w:r>
    </w:p>
    <w:p w:rsidR="0070525A" w:rsidRPr="007D3E0E" w:rsidRDefault="0070525A" w:rsidP="0070525A">
      <w:pPr>
        <w:jc w:val="both"/>
        <w:rPr>
          <w:rFonts w:ascii="Times New Roman" w:hAnsi="Times New Roman"/>
          <w:sz w:val="24"/>
          <w:szCs w:val="24"/>
        </w:rPr>
      </w:pPr>
      <w:r w:rsidRPr="007D3E0E">
        <w:rPr>
          <w:rFonts w:ascii="Times New Roman" w:hAnsi="Times New Roman"/>
          <w:sz w:val="24"/>
          <w:szCs w:val="24"/>
        </w:rPr>
        <w:t>юридична особа, яка забезпечує потреби держави або територіальної громади відповідно до</w:t>
      </w:r>
      <w:r w:rsidRPr="007D3E0E">
        <w:rPr>
          <w:rFonts w:ascii="Times New Roman" w:hAnsi="Times New Roman"/>
          <w:b/>
          <w:sz w:val="24"/>
          <w:szCs w:val="24"/>
        </w:rPr>
        <w:t xml:space="preserve"> </w:t>
      </w:r>
      <w:r w:rsidRPr="007D3E0E">
        <w:rPr>
          <w:rFonts w:ascii="Times New Roman" w:hAnsi="Times New Roman"/>
          <w:sz w:val="24"/>
          <w:szCs w:val="24"/>
        </w:rPr>
        <w:t>п</w:t>
      </w:r>
      <w:proofErr w:type="gramStart"/>
      <w:r w:rsidRPr="007D3E0E">
        <w:rPr>
          <w:rFonts w:ascii="Times New Roman" w:hAnsi="Times New Roman"/>
          <w:sz w:val="24"/>
          <w:szCs w:val="24"/>
        </w:rPr>
        <w:t xml:space="preserve"> .</w:t>
      </w:r>
      <w:proofErr w:type="gramEnd"/>
      <w:r w:rsidRPr="007D3E0E">
        <w:rPr>
          <w:rFonts w:ascii="Times New Roman" w:hAnsi="Times New Roman"/>
          <w:sz w:val="24"/>
          <w:szCs w:val="24"/>
        </w:rPr>
        <w:t xml:space="preserve">З ч. 1 ст. 2 Закону України «Про публічні закупівлі» зі змінами. </w:t>
      </w:r>
    </w:p>
    <w:p w:rsidR="0070525A" w:rsidRPr="007D3E0E" w:rsidRDefault="0070525A" w:rsidP="0070525A">
      <w:pPr>
        <w:jc w:val="both"/>
        <w:rPr>
          <w:rFonts w:ascii="Times New Roman" w:hAnsi="Times New Roman"/>
          <w:b/>
          <w:sz w:val="24"/>
          <w:szCs w:val="24"/>
        </w:rPr>
      </w:pPr>
      <w:r w:rsidRPr="007D3E0E">
        <w:rPr>
          <w:rFonts w:ascii="Times New Roman" w:hAnsi="Times New Roman"/>
          <w:sz w:val="24"/>
          <w:szCs w:val="24"/>
        </w:rPr>
        <w:t>Назва предмета закупі</w:t>
      </w:r>
      <w:proofErr w:type="gramStart"/>
      <w:r w:rsidRPr="007D3E0E">
        <w:rPr>
          <w:rFonts w:ascii="Times New Roman" w:hAnsi="Times New Roman"/>
          <w:sz w:val="24"/>
          <w:szCs w:val="24"/>
        </w:rPr>
        <w:t>вл</w:t>
      </w:r>
      <w:proofErr w:type="gramEnd"/>
      <w:r w:rsidRPr="007D3E0E">
        <w:rPr>
          <w:rFonts w:ascii="Times New Roman" w:hAnsi="Times New Roman"/>
          <w:sz w:val="24"/>
          <w:szCs w:val="24"/>
        </w:rPr>
        <w:t xml:space="preserve">і із зазначенням коду за єдиним закупівельним словником: </w:t>
      </w:r>
      <w:r w:rsidRPr="007D3E0E">
        <w:rPr>
          <w:rFonts w:ascii="Times New Roman" w:hAnsi="Times New Roman"/>
          <w:b/>
          <w:sz w:val="24"/>
          <w:szCs w:val="24"/>
        </w:rPr>
        <w:t xml:space="preserve">ДК 021:2015 021:2015 09320000-8– Пара, гаряча вода та </w:t>
      </w:r>
      <w:proofErr w:type="gramStart"/>
      <w:r w:rsidRPr="007D3E0E">
        <w:rPr>
          <w:rFonts w:ascii="Times New Roman" w:hAnsi="Times New Roman"/>
          <w:b/>
          <w:sz w:val="24"/>
          <w:szCs w:val="24"/>
        </w:rPr>
        <w:t>пов’язана</w:t>
      </w:r>
      <w:proofErr w:type="gramEnd"/>
      <w:r w:rsidRPr="007D3E0E">
        <w:rPr>
          <w:rFonts w:ascii="Times New Roman" w:hAnsi="Times New Roman"/>
          <w:b/>
          <w:sz w:val="24"/>
          <w:szCs w:val="24"/>
        </w:rPr>
        <w:t xml:space="preserve"> продукція (постачання теплової енергії).</w:t>
      </w:r>
    </w:p>
    <w:p w:rsidR="0070525A" w:rsidRPr="007D3E0E" w:rsidRDefault="0070525A" w:rsidP="0070525A">
      <w:pPr>
        <w:jc w:val="both"/>
        <w:rPr>
          <w:rFonts w:ascii="Times New Roman" w:hAnsi="Times New Roman"/>
          <w:sz w:val="24"/>
          <w:szCs w:val="24"/>
          <w:lang w:val="uk-UA"/>
        </w:rPr>
      </w:pPr>
      <w:r w:rsidRPr="007D3E0E">
        <w:rPr>
          <w:rFonts w:ascii="Times New Roman" w:hAnsi="Times New Roman"/>
          <w:b/>
          <w:sz w:val="24"/>
          <w:szCs w:val="24"/>
        </w:rPr>
        <w:t>Вид та ідентифікатор закупі</w:t>
      </w:r>
      <w:proofErr w:type="gramStart"/>
      <w:r w:rsidRPr="007D3E0E">
        <w:rPr>
          <w:rFonts w:ascii="Times New Roman" w:hAnsi="Times New Roman"/>
          <w:b/>
          <w:sz w:val="24"/>
          <w:szCs w:val="24"/>
        </w:rPr>
        <w:t>вл</w:t>
      </w:r>
      <w:proofErr w:type="gramEnd"/>
      <w:r w:rsidRPr="007D3E0E">
        <w:rPr>
          <w:rFonts w:ascii="Times New Roman" w:hAnsi="Times New Roman"/>
          <w:b/>
          <w:sz w:val="24"/>
          <w:szCs w:val="24"/>
        </w:rPr>
        <w:t xml:space="preserve">і: </w:t>
      </w:r>
      <w:r w:rsidRPr="007D3E0E">
        <w:rPr>
          <w:rFonts w:ascii="Times New Roman" w:hAnsi="Times New Roman"/>
          <w:sz w:val="24"/>
          <w:szCs w:val="24"/>
        </w:rPr>
        <w:t>UA-2023-12-15-013813-a</w:t>
      </w:r>
      <w:r w:rsidRPr="007D3E0E">
        <w:rPr>
          <w:rFonts w:ascii="Times New Roman" w:hAnsi="Times New Roman"/>
          <w:sz w:val="24"/>
          <w:szCs w:val="24"/>
          <w:lang w:val="uk-UA"/>
        </w:rPr>
        <w:t xml:space="preserve"> </w:t>
      </w:r>
    </w:p>
    <w:p w:rsidR="0070525A" w:rsidRPr="007D3E0E" w:rsidRDefault="0070525A" w:rsidP="0070525A">
      <w:pPr>
        <w:jc w:val="both"/>
        <w:rPr>
          <w:rFonts w:ascii="Times New Roman" w:hAnsi="Times New Roman"/>
          <w:sz w:val="24"/>
          <w:szCs w:val="24"/>
          <w:lang w:val="uk-UA"/>
        </w:rPr>
      </w:pPr>
      <w:r w:rsidRPr="007D3E0E">
        <w:rPr>
          <w:rFonts w:ascii="Times New Roman" w:hAnsi="Times New Roman"/>
          <w:b/>
          <w:sz w:val="24"/>
          <w:szCs w:val="24"/>
          <w:lang w:val="uk-UA"/>
        </w:rPr>
        <w:t>Очікувана вартість та обґрунтування очікуваної вартості предмета закупівлі:</w:t>
      </w:r>
      <w:r w:rsidRPr="007D3E0E">
        <w:rPr>
          <w:rFonts w:ascii="Times New Roman" w:hAnsi="Times New Roman"/>
          <w:sz w:val="24"/>
          <w:szCs w:val="24"/>
          <w:lang w:val="uk-UA"/>
        </w:rPr>
        <w:t xml:space="preserve"> 1 626 183,00 грн.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70525A" w:rsidRPr="007D3E0E" w:rsidRDefault="0070525A" w:rsidP="0070525A">
      <w:pPr>
        <w:jc w:val="both"/>
        <w:rPr>
          <w:rFonts w:ascii="Times New Roman" w:hAnsi="Times New Roman"/>
          <w:sz w:val="24"/>
          <w:szCs w:val="24"/>
        </w:rPr>
      </w:pPr>
      <w:r w:rsidRPr="007D3E0E">
        <w:rPr>
          <w:rFonts w:ascii="Times New Roman" w:hAnsi="Times New Roman"/>
          <w:b/>
          <w:sz w:val="24"/>
          <w:szCs w:val="24"/>
        </w:rPr>
        <w:t>Розмі</w:t>
      </w:r>
      <w:proofErr w:type="gramStart"/>
      <w:r w:rsidRPr="007D3E0E">
        <w:rPr>
          <w:rFonts w:ascii="Times New Roman" w:hAnsi="Times New Roman"/>
          <w:b/>
          <w:sz w:val="24"/>
          <w:szCs w:val="24"/>
        </w:rPr>
        <w:t>р</w:t>
      </w:r>
      <w:proofErr w:type="gramEnd"/>
      <w:r w:rsidRPr="007D3E0E">
        <w:rPr>
          <w:rFonts w:ascii="Times New Roman" w:hAnsi="Times New Roman"/>
          <w:b/>
          <w:sz w:val="24"/>
          <w:szCs w:val="24"/>
        </w:rPr>
        <w:t xml:space="preserve"> бюджетного призначення:</w:t>
      </w:r>
      <w:r w:rsidRPr="007D3E0E">
        <w:rPr>
          <w:rFonts w:ascii="Times New Roman" w:hAnsi="Times New Roman"/>
          <w:sz w:val="24"/>
          <w:szCs w:val="24"/>
        </w:rPr>
        <w:t xml:space="preserve"> </w:t>
      </w:r>
      <w:r w:rsidRPr="007D3E0E">
        <w:rPr>
          <w:rFonts w:ascii="Times New Roman" w:hAnsi="Times New Roman"/>
          <w:sz w:val="24"/>
          <w:szCs w:val="24"/>
          <w:lang w:val="uk-UA"/>
        </w:rPr>
        <w:t>1 626 183,00</w:t>
      </w:r>
      <w:r w:rsidRPr="007D3E0E">
        <w:rPr>
          <w:rFonts w:ascii="Times New Roman" w:hAnsi="Times New Roman"/>
          <w:sz w:val="24"/>
          <w:szCs w:val="24"/>
        </w:rPr>
        <w:t xml:space="preserve"> грн. згідно з кошторисом.</w:t>
      </w:r>
    </w:p>
    <w:p w:rsidR="0070525A" w:rsidRPr="007D3E0E" w:rsidRDefault="0070525A" w:rsidP="0070525A">
      <w:pPr>
        <w:jc w:val="both"/>
        <w:rPr>
          <w:rFonts w:ascii="Times New Roman" w:hAnsi="Times New Roman"/>
          <w:b/>
          <w:sz w:val="24"/>
          <w:szCs w:val="24"/>
        </w:rPr>
      </w:pPr>
      <w:r w:rsidRPr="007D3E0E">
        <w:rPr>
          <w:rFonts w:ascii="Times New Roman" w:hAnsi="Times New Roman"/>
          <w:b/>
          <w:sz w:val="24"/>
          <w:szCs w:val="24"/>
        </w:rPr>
        <w:t xml:space="preserve">Обґрунтування </w:t>
      </w:r>
      <w:proofErr w:type="gramStart"/>
      <w:r w:rsidRPr="007D3E0E">
        <w:rPr>
          <w:rFonts w:ascii="Times New Roman" w:hAnsi="Times New Roman"/>
          <w:b/>
          <w:sz w:val="24"/>
          <w:szCs w:val="24"/>
        </w:rPr>
        <w:t>техн</w:t>
      </w:r>
      <w:proofErr w:type="gramEnd"/>
      <w:r w:rsidRPr="007D3E0E">
        <w:rPr>
          <w:rFonts w:ascii="Times New Roman" w:hAnsi="Times New Roman"/>
          <w:b/>
          <w:sz w:val="24"/>
          <w:szCs w:val="24"/>
        </w:rPr>
        <w:t>ічних та якісних характеристик предмета закупівлі:</w:t>
      </w:r>
    </w:p>
    <w:p w:rsidR="0070525A" w:rsidRPr="007D3E0E" w:rsidRDefault="0070525A" w:rsidP="0070525A">
      <w:pPr>
        <w:jc w:val="both"/>
        <w:rPr>
          <w:rFonts w:ascii="Times New Roman" w:hAnsi="Times New Roman"/>
          <w:sz w:val="24"/>
          <w:szCs w:val="24"/>
        </w:rPr>
      </w:pPr>
      <w:proofErr w:type="gramStart"/>
      <w:r w:rsidRPr="007D3E0E">
        <w:rPr>
          <w:rFonts w:ascii="Times New Roman" w:hAnsi="Times New Roman"/>
          <w:sz w:val="24"/>
          <w:szCs w:val="24"/>
        </w:rPr>
        <w:t>Техн</w:t>
      </w:r>
      <w:proofErr w:type="gramEnd"/>
      <w:r w:rsidRPr="007D3E0E">
        <w:rPr>
          <w:rFonts w:ascii="Times New Roman" w:hAnsi="Times New Roman"/>
          <w:sz w:val="24"/>
          <w:szCs w:val="24"/>
        </w:rPr>
        <w:t xml:space="preserve">ічні та якісні характеристики предмету закупівлі визначено у відповідності до потреб ДЕРЖАВНА УСТАНОВА «ІНСТИТУТ ДЕРМАТОЛОГІЇ ТА ВЕНЕРОЛОГІЇ. НАЦІОНАЛЬНОЇ АКАДЕМІЇ МЕДИЧНИХ НАУК УКРАЇНИ» та з урахуванням вимог законодавства. Вимоги до </w:t>
      </w:r>
      <w:proofErr w:type="gramStart"/>
      <w:r w:rsidRPr="007D3E0E">
        <w:rPr>
          <w:rFonts w:ascii="Times New Roman" w:hAnsi="Times New Roman"/>
          <w:sz w:val="24"/>
          <w:szCs w:val="24"/>
        </w:rPr>
        <w:t>техн</w:t>
      </w:r>
      <w:proofErr w:type="gramEnd"/>
      <w:r w:rsidRPr="007D3E0E">
        <w:rPr>
          <w:rFonts w:ascii="Times New Roman" w:hAnsi="Times New Roman"/>
          <w:sz w:val="24"/>
          <w:szCs w:val="24"/>
        </w:rPr>
        <w:t>ічних та якісних характеристик предмету закупівлі встановлені в. Додатку до тендерної документації на закупівлю.</w:t>
      </w:r>
    </w:p>
    <w:p w:rsidR="0070525A" w:rsidRPr="007D3E0E" w:rsidRDefault="0070525A" w:rsidP="0070525A">
      <w:pPr>
        <w:jc w:val="both"/>
        <w:rPr>
          <w:rFonts w:ascii="Times New Roman" w:hAnsi="Times New Roman"/>
          <w:b/>
          <w:sz w:val="24"/>
          <w:szCs w:val="24"/>
        </w:rPr>
      </w:pPr>
      <w:r w:rsidRPr="007D3E0E">
        <w:rPr>
          <w:rFonts w:ascii="Times New Roman" w:hAnsi="Times New Roman"/>
          <w:b/>
          <w:sz w:val="24"/>
          <w:szCs w:val="24"/>
        </w:rPr>
        <w:t>Обґрунтування розміру бюджетного призначення:</w:t>
      </w:r>
    </w:p>
    <w:p w:rsidR="0070525A" w:rsidRPr="007D3E0E" w:rsidRDefault="0070525A" w:rsidP="0070525A">
      <w:pPr>
        <w:jc w:val="both"/>
        <w:rPr>
          <w:rFonts w:ascii="Times New Roman" w:hAnsi="Times New Roman"/>
          <w:sz w:val="24"/>
          <w:szCs w:val="24"/>
        </w:rPr>
      </w:pPr>
      <w:r w:rsidRPr="007D3E0E">
        <w:rPr>
          <w:rFonts w:ascii="Times New Roman" w:hAnsi="Times New Roman"/>
          <w:sz w:val="24"/>
          <w:szCs w:val="24"/>
        </w:rPr>
        <w:t>Розмі</w:t>
      </w:r>
      <w:proofErr w:type="gramStart"/>
      <w:r w:rsidRPr="007D3E0E">
        <w:rPr>
          <w:rFonts w:ascii="Times New Roman" w:hAnsi="Times New Roman"/>
          <w:sz w:val="24"/>
          <w:szCs w:val="24"/>
        </w:rPr>
        <w:t>р</w:t>
      </w:r>
      <w:proofErr w:type="gramEnd"/>
      <w:r w:rsidRPr="007D3E0E">
        <w:rPr>
          <w:rFonts w:ascii="Times New Roman" w:hAnsi="Times New Roman"/>
          <w:sz w:val="24"/>
          <w:szCs w:val="24"/>
        </w:rPr>
        <w:t xml:space="preserve"> бюджетного призначення сформований з урахуванням наявної потреби в закупівлі даного виду продукції, бюджетного запиту та затверджений головним розпорядником коштів - Національною академією медичних наук України.</w:t>
      </w:r>
    </w:p>
    <w:p w:rsidR="0070525A" w:rsidRPr="007D3E0E" w:rsidRDefault="0070525A" w:rsidP="0070525A">
      <w:pPr>
        <w:jc w:val="both"/>
        <w:rPr>
          <w:rFonts w:ascii="Times New Roman" w:hAnsi="Times New Roman"/>
          <w:sz w:val="24"/>
          <w:szCs w:val="24"/>
        </w:rPr>
      </w:pPr>
      <w:r w:rsidRPr="007D3E0E">
        <w:rPr>
          <w:rFonts w:ascii="Times New Roman" w:hAnsi="Times New Roman"/>
          <w:b/>
          <w:sz w:val="24"/>
          <w:szCs w:val="24"/>
        </w:rPr>
        <w:t>Вид процедури:</w:t>
      </w:r>
      <w:r w:rsidRPr="007D3E0E">
        <w:rPr>
          <w:rFonts w:ascii="Times New Roman" w:hAnsi="Times New Roman"/>
          <w:sz w:val="24"/>
          <w:szCs w:val="24"/>
        </w:rPr>
        <w:t xml:space="preserve"> </w:t>
      </w:r>
      <w:r w:rsidRPr="007D3E0E">
        <w:rPr>
          <w:rFonts w:ascii="Times New Roman" w:hAnsi="Times New Roman"/>
          <w:sz w:val="24"/>
          <w:szCs w:val="24"/>
          <w:lang w:val="uk-UA"/>
        </w:rPr>
        <w:t>Відкриті торги з особливостями</w:t>
      </w:r>
      <w:r w:rsidRPr="007D3E0E">
        <w:rPr>
          <w:rFonts w:ascii="Times New Roman" w:hAnsi="Times New Roman"/>
          <w:sz w:val="24"/>
          <w:szCs w:val="24"/>
        </w:rPr>
        <w:t>.</w:t>
      </w:r>
    </w:p>
    <w:p w:rsidR="0070525A" w:rsidRPr="007D3E0E" w:rsidRDefault="0070525A" w:rsidP="0070525A">
      <w:pPr>
        <w:rPr>
          <w:rFonts w:ascii="Times New Roman" w:hAnsi="Times New Roman"/>
          <w:sz w:val="24"/>
          <w:szCs w:val="24"/>
        </w:rPr>
      </w:pPr>
    </w:p>
    <w:p w:rsidR="0070525A" w:rsidRPr="007D3E0E" w:rsidRDefault="0070525A" w:rsidP="00D857B2">
      <w:pPr>
        <w:jc w:val="both"/>
        <w:rPr>
          <w:rFonts w:ascii="Times New Roman" w:hAnsi="Times New Roman"/>
          <w:sz w:val="24"/>
          <w:szCs w:val="24"/>
        </w:rPr>
      </w:pPr>
    </w:p>
    <w:p w:rsidR="0070525A" w:rsidRPr="007D3E0E" w:rsidRDefault="0070525A" w:rsidP="00D857B2">
      <w:pPr>
        <w:jc w:val="both"/>
        <w:rPr>
          <w:rFonts w:ascii="Times New Roman" w:hAnsi="Times New Roman"/>
          <w:sz w:val="24"/>
          <w:szCs w:val="24"/>
        </w:rPr>
      </w:pPr>
    </w:p>
    <w:p w:rsidR="0070525A" w:rsidRPr="007D3E0E" w:rsidRDefault="0070525A" w:rsidP="00D857B2">
      <w:pPr>
        <w:jc w:val="both"/>
        <w:rPr>
          <w:rFonts w:ascii="Times New Roman" w:hAnsi="Times New Roman"/>
          <w:sz w:val="24"/>
          <w:szCs w:val="24"/>
        </w:rPr>
      </w:pPr>
    </w:p>
    <w:p w:rsidR="0070525A" w:rsidRPr="007D3E0E" w:rsidRDefault="0070525A" w:rsidP="00D857B2">
      <w:pPr>
        <w:jc w:val="both"/>
        <w:rPr>
          <w:rFonts w:ascii="Times New Roman" w:hAnsi="Times New Roman"/>
          <w:sz w:val="24"/>
          <w:szCs w:val="24"/>
        </w:rPr>
      </w:pPr>
    </w:p>
    <w:p w:rsidR="0070525A" w:rsidRPr="007D3E0E" w:rsidRDefault="0070525A" w:rsidP="00D857B2">
      <w:pPr>
        <w:jc w:val="both"/>
        <w:rPr>
          <w:rFonts w:ascii="Times New Roman" w:hAnsi="Times New Roman"/>
          <w:sz w:val="24"/>
          <w:szCs w:val="24"/>
        </w:rPr>
      </w:pPr>
    </w:p>
    <w:p w:rsidR="0070525A" w:rsidRPr="007D3E0E" w:rsidRDefault="0070525A" w:rsidP="0070525A">
      <w:pPr>
        <w:jc w:val="center"/>
        <w:rPr>
          <w:rFonts w:ascii="Times New Roman" w:hAnsi="Times New Roman"/>
          <w:b/>
          <w:sz w:val="24"/>
          <w:szCs w:val="24"/>
          <w:lang w:val="ru-RU"/>
        </w:rPr>
      </w:pPr>
      <w:r w:rsidRPr="007D3E0E">
        <w:rPr>
          <w:rFonts w:ascii="Times New Roman" w:hAnsi="Times New Roman"/>
          <w:b/>
          <w:sz w:val="24"/>
          <w:szCs w:val="24"/>
        </w:rPr>
        <w:lastRenderedPageBreak/>
        <w:t xml:space="preserve">Обґрунтування </w:t>
      </w:r>
      <w:proofErr w:type="gramStart"/>
      <w:r w:rsidRPr="007D3E0E">
        <w:rPr>
          <w:rFonts w:ascii="Times New Roman" w:hAnsi="Times New Roman"/>
          <w:b/>
          <w:sz w:val="24"/>
          <w:szCs w:val="24"/>
        </w:rPr>
        <w:t>техн</w:t>
      </w:r>
      <w:proofErr w:type="gramEnd"/>
      <w:r w:rsidRPr="007D3E0E">
        <w:rPr>
          <w:rFonts w:ascii="Times New Roman" w:hAnsi="Times New Roman"/>
          <w:b/>
          <w:sz w:val="24"/>
          <w:szCs w:val="24"/>
        </w:rPr>
        <w:t xml:space="preserve">ічних та якісних характеристик предмета закупівлі, розміру бюджетного призначення, очікуваної вартості предмета закупівлі: ДК 021:2015 09310000-5 – </w:t>
      </w:r>
      <w:r w:rsidRPr="007D3E0E">
        <w:rPr>
          <w:rFonts w:ascii="Times New Roman" w:hAnsi="Times New Roman"/>
          <w:b/>
          <w:sz w:val="24"/>
          <w:szCs w:val="24"/>
          <w:lang w:val="uk-UA"/>
        </w:rPr>
        <w:t>(</w:t>
      </w:r>
      <w:r w:rsidRPr="007D3E0E">
        <w:rPr>
          <w:rFonts w:ascii="Times New Roman" w:hAnsi="Times New Roman"/>
          <w:b/>
          <w:sz w:val="24"/>
          <w:szCs w:val="24"/>
        </w:rPr>
        <w:t>Електрична енергія</w:t>
      </w:r>
      <w:r w:rsidRPr="007D3E0E">
        <w:rPr>
          <w:rFonts w:ascii="Times New Roman" w:hAnsi="Times New Roman"/>
          <w:b/>
          <w:sz w:val="24"/>
          <w:szCs w:val="24"/>
          <w:lang w:val="ru-RU"/>
        </w:rPr>
        <w:t>).</w:t>
      </w:r>
    </w:p>
    <w:p w:rsidR="0070525A" w:rsidRPr="007D3E0E" w:rsidRDefault="0070525A" w:rsidP="0070525A">
      <w:pPr>
        <w:jc w:val="center"/>
        <w:rPr>
          <w:rFonts w:ascii="Times New Roman" w:hAnsi="Times New Roman"/>
          <w:sz w:val="24"/>
          <w:szCs w:val="24"/>
        </w:rPr>
      </w:pPr>
      <w:r w:rsidRPr="007D3E0E">
        <w:rPr>
          <w:rFonts w:ascii="Times New Roman" w:hAnsi="Times New Roman"/>
          <w:sz w:val="24"/>
          <w:szCs w:val="24"/>
        </w:rPr>
        <w:t>(оприлюднюється на виконання постанови КМУ №710 від 11.10.2016 «Про ефективне використання державних коштів» (зі змінами))</w:t>
      </w:r>
    </w:p>
    <w:p w:rsidR="0070525A" w:rsidRPr="007D3E0E" w:rsidRDefault="0070525A" w:rsidP="0070525A">
      <w:pPr>
        <w:jc w:val="both"/>
        <w:rPr>
          <w:rFonts w:ascii="Times New Roman" w:hAnsi="Times New Roman"/>
          <w:b/>
          <w:sz w:val="24"/>
          <w:szCs w:val="24"/>
        </w:rPr>
      </w:pPr>
      <w:r w:rsidRPr="007D3E0E">
        <w:rPr>
          <w:rFonts w:ascii="Times New Roman" w:hAnsi="Times New Roman"/>
          <w:b/>
          <w:sz w:val="24"/>
          <w:szCs w:val="24"/>
        </w:rPr>
        <w:t>Найменування, місце знаходження та ідентифікаційний код замовника в Єдиному державному реє</w:t>
      </w:r>
      <w:proofErr w:type="gramStart"/>
      <w:r w:rsidRPr="007D3E0E">
        <w:rPr>
          <w:rFonts w:ascii="Times New Roman" w:hAnsi="Times New Roman"/>
          <w:b/>
          <w:sz w:val="24"/>
          <w:szCs w:val="24"/>
        </w:rPr>
        <w:t>стр</w:t>
      </w:r>
      <w:proofErr w:type="gramEnd"/>
      <w:r w:rsidRPr="007D3E0E">
        <w:rPr>
          <w:rFonts w:ascii="Times New Roman" w:hAnsi="Times New Roman"/>
          <w:b/>
          <w:sz w:val="24"/>
          <w:szCs w:val="24"/>
        </w:rPr>
        <w:t>і юридичних осіб, фізичних осіб – підприємців та громадських формувань, його категорія:</w:t>
      </w:r>
    </w:p>
    <w:p w:rsidR="0070525A" w:rsidRPr="007D3E0E" w:rsidRDefault="0070525A" w:rsidP="0070525A">
      <w:pPr>
        <w:jc w:val="both"/>
        <w:rPr>
          <w:rFonts w:ascii="Times New Roman" w:hAnsi="Times New Roman"/>
          <w:sz w:val="24"/>
          <w:szCs w:val="24"/>
        </w:rPr>
      </w:pPr>
      <w:r w:rsidRPr="007D3E0E">
        <w:rPr>
          <w:rFonts w:ascii="Times New Roman" w:hAnsi="Times New Roman"/>
          <w:sz w:val="24"/>
          <w:szCs w:val="24"/>
        </w:rPr>
        <w:t>ДЕРЖАВНА УСТАНОВА «ІНСТИТУТ</w:t>
      </w:r>
      <w:r w:rsidRPr="007D3E0E">
        <w:rPr>
          <w:rFonts w:ascii="Times New Roman" w:hAnsi="Times New Roman"/>
          <w:b/>
          <w:sz w:val="24"/>
          <w:szCs w:val="24"/>
        </w:rPr>
        <w:t xml:space="preserve"> </w:t>
      </w:r>
      <w:r w:rsidRPr="007D3E0E">
        <w:rPr>
          <w:rFonts w:ascii="Times New Roman" w:hAnsi="Times New Roman"/>
          <w:sz w:val="24"/>
          <w:szCs w:val="24"/>
        </w:rPr>
        <w:t>ДЕРМАТОЛОГІЇ ТА ВЕНЕРОЛОГІЇ НАЦІОНАЛЬНОЇ АКАДЕМІЇ МЕДИЧНИХ НАУК</w:t>
      </w:r>
      <w:r w:rsidRPr="007D3E0E">
        <w:rPr>
          <w:rFonts w:ascii="Times New Roman" w:hAnsi="Times New Roman"/>
          <w:b/>
          <w:sz w:val="24"/>
          <w:szCs w:val="24"/>
        </w:rPr>
        <w:t xml:space="preserve"> </w:t>
      </w:r>
      <w:r w:rsidRPr="007D3E0E">
        <w:rPr>
          <w:rFonts w:ascii="Times New Roman" w:hAnsi="Times New Roman"/>
          <w:sz w:val="24"/>
          <w:szCs w:val="24"/>
        </w:rPr>
        <w:t>УКРАЇНИ»,</w:t>
      </w:r>
      <w:r w:rsidRPr="007D3E0E">
        <w:rPr>
          <w:rFonts w:ascii="Times New Roman" w:hAnsi="Times New Roman"/>
          <w:b/>
          <w:sz w:val="24"/>
          <w:szCs w:val="24"/>
        </w:rPr>
        <w:t xml:space="preserve"> ЄРДПОУ:</w:t>
      </w:r>
      <w:r w:rsidRPr="007D3E0E">
        <w:rPr>
          <w:rFonts w:ascii="Times New Roman" w:hAnsi="Times New Roman"/>
          <w:sz w:val="24"/>
          <w:szCs w:val="24"/>
        </w:rPr>
        <w:t xml:space="preserve"> 02012160</w:t>
      </w:r>
    </w:p>
    <w:p w:rsidR="0070525A" w:rsidRPr="007D3E0E" w:rsidRDefault="0070525A" w:rsidP="0070525A">
      <w:pPr>
        <w:jc w:val="both"/>
        <w:rPr>
          <w:rFonts w:ascii="Times New Roman" w:hAnsi="Times New Roman"/>
          <w:sz w:val="24"/>
          <w:szCs w:val="24"/>
        </w:rPr>
      </w:pPr>
      <w:r w:rsidRPr="007D3E0E">
        <w:rPr>
          <w:rFonts w:ascii="Times New Roman" w:hAnsi="Times New Roman"/>
          <w:sz w:val="24"/>
          <w:szCs w:val="24"/>
        </w:rPr>
        <w:t xml:space="preserve">Україна, 61057, Харківська обл., </w:t>
      </w:r>
      <w:proofErr w:type="gramStart"/>
      <w:r w:rsidRPr="007D3E0E">
        <w:rPr>
          <w:rFonts w:ascii="Times New Roman" w:hAnsi="Times New Roman"/>
          <w:sz w:val="24"/>
          <w:szCs w:val="24"/>
        </w:rPr>
        <w:t>м</w:t>
      </w:r>
      <w:proofErr w:type="gramEnd"/>
      <w:r w:rsidRPr="007D3E0E">
        <w:rPr>
          <w:rFonts w:ascii="Times New Roman" w:hAnsi="Times New Roman"/>
          <w:sz w:val="24"/>
          <w:szCs w:val="24"/>
        </w:rPr>
        <w:t>істо Харків, вулиця Чернишевська..</w:t>
      </w:r>
      <w:r w:rsidRPr="007D3E0E">
        <w:rPr>
          <w:rFonts w:ascii="Times New Roman" w:hAnsi="Times New Roman"/>
          <w:b/>
          <w:sz w:val="24"/>
          <w:szCs w:val="24"/>
        </w:rPr>
        <w:t xml:space="preserve"> </w:t>
      </w:r>
      <w:r w:rsidRPr="007D3E0E">
        <w:rPr>
          <w:rFonts w:ascii="Times New Roman" w:hAnsi="Times New Roman"/>
          <w:sz w:val="24"/>
          <w:szCs w:val="24"/>
        </w:rPr>
        <w:t>будинок 7/9,</w:t>
      </w:r>
    </w:p>
    <w:p w:rsidR="0070525A" w:rsidRPr="007D3E0E" w:rsidRDefault="0070525A" w:rsidP="0070525A">
      <w:pPr>
        <w:jc w:val="both"/>
        <w:rPr>
          <w:rFonts w:ascii="Times New Roman" w:hAnsi="Times New Roman"/>
          <w:sz w:val="24"/>
          <w:szCs w:val="24"/>
        </w:rPr>
      </w:pPr>
      <w:r w:rsidRPr="007D3E0E">
        <w:rPr>
          <w:rFonts w:ascii="Times New Roman" w:hAnsi="Times New Roman"/>
          <w:sz w:val="24"/>
          <w:szCs w:val="24"/>
        </w:rPr>
        <w:t>юридична особа, яка забезпечує потреби держави або територіальної громади відповідно до</w:t>
      </w:r>
      <w:r w:rsidRPr="007D3E0E">
        <w:rPr>
          <w:rFonts w:ascii="Times New Roman" w:hAnsi="Times New Roman"/>
          <w:b/>
          <w:sz w:val="24"/>
          <w:szCs w:val="24"/>
        </w:rPr>
        <w:t xml:space="preserve"> </w:t>
      </w:r>
      <w:r w:rsidRPr="007D3E0E">
        <w:rPr>
          <w:rFonts w:ascii="Times New Roman" w:hAnsi="Times New Roman"/>
          <w:sz w:val="24"/>
          <w:szCs w:val="24"/>
        </w:rPr>
        <w:t>п</w:t>
      </w:r>
      <w:proofErr w:type="gramStart"/>
      <w:r w:rsidRPr="007D3E0E">
        <w:rPr>
          <w:rFonts w:ascii="Times New Roman" w:hAnsi="Times New Roman"/>
          <w:sz w:val="24"/>
          <w:szCs w:val="24"/>
        </w:rPr>
        <w:t xml:space="preserve"> .</w:t>
      </w:r>
      <w:proofErr w:type="gramEnd"/>
      <w:r w:rsidRPr="007D3E0E">
        <w:rPr>
          <w:rFonts w:ascii="Times New Roman" w:hAnsi="Times New Roman"/>
          <w:sz w:val="24"/>
          <w:szCs w:val="24"/>
        </w:rPr>
        <w:t xml:space="preserve">З ч. 1 ст. 2 Закону України «Про публічні закупівлі» зі змінами. </w:t>
      </w:r>
    </w:p>
    <w:p w:rsidR="0070525A" w:rsidRPr="007D3E0E" w:rsidRDefault="0070525A" w:rsidP="0070525A">
      <w:pPr>
        <w:jc w:val="both"/>
        <w:rPr>
          <w:rFonts w:ascii="Times New Roman" w:hAnsi="Times New Roman"/>
          <w:b/>
          <w:sz w:val="24"/>
          <w:szCs w:val="24"/>
        </w:rPr>
      </w:pPr>
      <w:r w:rsidRPr="007D3E0E">
        <w:rPr>
          <w:rFonts w:ascii="Times New Roman" w:hAnsi="Times New Roman"/>
          <w:sz w:val="24"/>
          <w:szCs w:val="24"/>
        </w:rPr>
        <w:t>Назва предмета закупі</w:t>
      </w:r>
      <w:proofErr w:type="gramStart"/>
      <w:r w:rsidRPr="007D3E0E">
        <w:rPr>
          <w:rFonts w:ascii="Times New Roman" w:hAnsi="Times New Roman"/>
          <w:sz w:val="24"/>
          <w:szCs w:val="24"/>
        </w:rPr>
        <w:t>вл</w:t>
      </w:r>
      <w:proofErr w:type="gramEnd"/>
      <w:r w:rsidRPr="007D3E0E">
        <w:rPr>
          <w:rFonts w:ascii="Times New Roman" w:hAnsi="Times New Roman"/>
          <w:sz w:val="24"/>
          <w:szCs w:val="24"/>
        </w:rPr>
        <w:t xml:space="preserve">і із зазначенням коду за єдиним закупівельним словником: </w:t>
      </w:r>
      <w:r w:rsidRPr="007D3E0E">
        <w:rPr>
          <w:rFonts w:ascii="Times New Roman" w:hAnsi="Times New Roman"/>
          <w:b/>
          <w:sz w:val="24"/>
          <w:szCs w:val="24"/>
        </w:rPr>
        <w:t>ДК 021:2015 09310000-5 – (Електрична енергія).</w:t>
      </w:r>
    </w:p>
    <w:p w:rsidR="0070525A" w:rsidRPr="007D3E0E" w:rsidRDefault="0070525A" w:rsidP="0070525A">
      <w:pPr>
        <w:jc w:val="both"/>
        <w:rPr>
          <w:rFonts w:ascii="Times New Roman" w:hAnsi="Times New Roman"/>
          <w:sz w:val="24"/>
          <w:szCs w:val="24"/>
          <w:lang w:val="uk-UA"/>
        </w:rPr>
      </w:pPr>
      <w:r w:rsidRPr="007D3E0E">
        <w:rPr>
          <w:rFonts w:ascii="Times New Roman" w:hAnsi="Times New Roman"/>
          <w:b/>
          <w:sz w:val="24"/>
          <w:szCs w:val="24"/>
        </w:rPr>
        <w:t>Вид та ідентифікатор закупі</w:t>
      </w:r>
      <w:proofErr w:type="gramStart"/>
      <w:r w:rsidRPr="007D3E0E">
        <w:rPr>
          <w:rFonts w:ascii="Times New Roman" w:hAnsi="Times New Roman"/>
          <w:b/>
          <w:sz w:val="24"/>
          <w:szCs w:val="24"/>
        </w:rPr>
        <w:t>вл</w:t>
      </w:r>
      <w:proofErr w:type="gramEnd"/>
      <w:r w:rsidRPr="007D3E0E">
        <w:rPr>
          <w:rFonts w:ascii="Times New Roman" w:hAnsi="Times New Roman"/>
          <w:b/>
          <w:sz w:val="24"/>
          <w:szCs w:val="24"/>
        </w:rPr>
        <w:t xml:space="preserve">і: </w:t>
      </w:r>
      <w:r w:rsidRPr="007D3E0E">
        <w:rPr>
          <w:rFonts w:ascii="Times New Roman" w:hAnsi="Times New Roman"/>
          <w:sz w:val="24"/>
          <w:szCs w:val="24"/>
        </w:rPr>
        <w:t>UA-2023-12-13-013050-a</w:t>
      </w:r>
      <w:r w:rsidRPr="007D3E0E">
        <w:rPr>
          <w:rFonts w:ascii="Times New Roman" w:hAnsi="Times New Roman"/>
          <w:sz w:val="24"/>
          <w:szCs w:val="24"/>
          <w:lang w:val="uk-UA"/>
        </w:rPr>
        <w:t xml:space="preserve"> </w:t>
      </w:r>
    </w:p>
    <w:p w:rsidR="0070525A" w:rsidRPr="007D3E0E" w:rsidRDefault="0070525A" w:rsidP="0070525A">
      <w:pPr>
        <w:jc w:val="both"/>
        <w:rPr>
          <w:rFonts w:ascii="Times New Roman" w:hAnsi="Times New Roman"/>
          <w:sz w:val="24"/>
          <w:szCs w:val="24"/>
        </w:rPr>
      </w:pPr>
      <w:r w:rsidRPr="007D3E0E">
        <w:rPr>
          <w:rFonts w:ascii="Times New Roman" w:hAnsi="Times New Roman"/>
          <w:b/>
          <w:sz w:val="24"/>
          <w:szCs w:val="24"/>
        </w:rPr>
        <w:t>Очікувана вартість та обґрунтування очікуваної вартості предмета закупі</w:t>
      </w:r>
      <w:proofErr w:type="gramStart"/>
      <w:r w:rsidRPr="007D3E0E">
        <w:rPr>
          <w:rFonts w:ascii="Times New Roman" w:hAnsi="Times New Roman"/>
          <w:b/>
          <w:sz w:val="24"/>
          <w:szCs w:val="24"/>
        </w:rPr>
        <w:t>вл</w:t>
      </w:r>
      <w:proofErr w:type="gramEnd"/>
      <w:r w:rsidRPr="007D3E0E">
        <w:rPr>
          <w:rFonts w:ascii="Times New Roman" w:hAnsi="Times New Roman"/>
          <w:b/>
          <w:sz w:val="24"/>
          <w:szCs w:val="24"/>
        </w:rPr>
        <w:t>і:</w:t>
      </w:r>
      <w:r w:rsidRPr="007D3E0E">
        <w:rPr>
          <w:rFonts w:ascii="Times New Roman" w:hAnsi="Times New Roman"/>
          <w:sz w:val="24"/>
          <w:szCs w:val="24"/>
        </w:rPr>
        <w:t xml:space="preserve"> </w:t>
      </w:r>
      <w:r w:rsidRPr="007D3E0E">
        <w:rPr>
          <w:rFonts w:ascii="Times New Roman" w:hAnsi="Times New Roman"/>
          <w:sz w:val="24"/>
          <w:szCs w:val="24"/>
          <w:lang w:val="uk-UA"/>
        </w:rPr>
        <w:t>792 243,00</w:t>
      </w:r>
      <w:r w:rsidRPr="007D3E0E">
        <w:rPr>
          <w:rFonts w:ascii="Times New Roman" w:hAnsi="Times New Roman"/>
          <w:sz w:val="24"/>
          <w:szCs w:val="24"/>
        </w:rPr>
        <w:t xml:space="preserve"> грн. Визначення очікуваної вартості предмета закупі</w:t>
      </w:r>
      <w:proofErr w:type="gramStart"/>
      <w:r w:rsidRPr="007D3E0E">
        <w:rPr>
          <w:rFonts w:ascii="Times New Roman" w:hAnsi="Times New Roman"/>
          <w:sz w:val="24"/>
          <w:szCs w:val="24"/>
        </w:rPr>
        <w:t>вл</w:t>
      </w:r>
      <w:proofErr w:type="gramEnd"/>
      <w:r w:rsidRPr="007D3E0E">
        <w:rPr>
          <w:rFonts w:ascii="Times New Roman" w:hAnsi="Times New Roman"/>
          <w:sz w:val="24"/>
          <w:szCs w:val="24"/>
        </w:rPr>
        <w:t>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w:t>
      </w:r>
      <w:proofErr w:type="gramStart"/>
      <w:r w:rsidRPr="007D3E0E">
        <w:rPr>
          <w:rFonts w:ascii="Times New Roman" w:hAnsi="Times New Roman"/>
          <w:sz w:val="24"/>
          <w:szCs w:val="24"/>
        </w:rPr>
        <w:t>вл</w:t>
      </w:r>
      <w:proofErr w:type="gramEnd"/>
      <w:r w:rsidRPr="007D3E0E">
        <w:rPr>
          <w:rFonts w:ascii="Times New Roman" w:hAnsi="Times New Roman"/>
          <w:sz w:val="24"/>
          <w:szCs w:val="24"/>
        </w:rPr>
        <w:t>і та сільського господарства України від 18.02.2020 № 275 із змінами.</w:t>
      </w:r>
    </w:p>
    <w:p w:rsidR="0070525A" w:rsidRPr="007D3E0E" w:rsidRDefault="0070525A" w:rsidP="0070525A">
      <w:pPr>
        <w:jc w:val="both"/>
        <w:rPr>
          <w:rFonts w:ascii="Times New Roman" w:hAnsi="Times New Roman"/>
          <w:sz w:val="24"/>
          <w:szCs w:val="24"/>
        </w:rPr>
      </w:pPr>
      <w:r w:rsidRPr="007D3E0E">
        <w:rPr>
          <w:rFonts w:ascii="Times New Roman" w:hAnsi="Times New Roman"/>
          <w:b/>
          <w:sz w:val="24"/>
          <w:szCs w:val="24"/>
        </w:rPr>
        <w:t>Розмі</w:t>
      </w:r>
      <w:proofErr w:type="gramStart"/>
      <w:r w:rsidRPr="007D3E0E">
        <w:rPr>
          <w:rFonts w:ascii="Times New Roman" w:hAnsi="Times New Roman"/>
          <w:b/>
          <w:sz w:val="24"/>
          <w:szCs w:val="24"/>
        </w:rPr>
        <w:t>р</w:t>
      </w:r>
      <w:proofErr w:type="gramEnd"/>
      <w:r w:rsidRPr="007D3E0E">
        <w:rPr>
          <w:rFonts w:ascii="Times New Roman" w:hAnsi="Times New Roman"/>
          <w:b/>
          <w:sz w:val="24"/>
          <w:szCs w:val="24"/>
        </w:rPr>
        <w:t xml:space="preserve"> бюджетного призначення:</w:t>
      </w:r>
      <w:r w:rsidRPr="007D3E0E">
        <w:rPr>
          <w:rFonts w:ascii="Times New Roman" w:hAnsi="Times New Roman"/>
          <w:sz w:val="24"/>
          <w:szCs w:val="24"/>
        </w:rPr>
        <w:t xml:space="preserve"> </w:t>
      </w:r>
      <w:r w:rsidRPr="007D3E0E">
        <w:rPr>
          <w:rFonts w:ascii="Times New Roman" w:hAnsi="Times New Roman"/>
          <w:sz w:val="24"/>
          <w:szCs w:val="24"/>
          <w:lang w:val="uk-UA"/>
        </w:rPr>
        <w:t>792 243,00</w:t>
      </w:r>
      <w:r w:rsidRPr="007D3E0E">
        <w:rPr>
          <w:rFonts w:ascii="Times New Roman" w:hAnsi="Times New Roman"/>
          <w:sz w:val="24"/>
          <w:szCs w:val="24"/>
        </w:rPr>
        <w:t xml:space="preserve">  грн. згідно з кошторисом.</w:t>
      </w:r>
    </w:p>
    <w:p w:rsidR="0070525A" w:rsidRPr="007D3E0E" w:rsidRDefault="0070525A" w:rsidP="0070525A">
      <w:pPr>
        <w:jc w:val="both"/>
        <w:rPr>
          <w:rFonts w:ascii="Times New Roman" w:hAnsi="Times New Roman"/>
          <w:b/>
          <w:sz w:val="24"/>
          <w:szCs w:val="24"/>
        </w:rPr>
      </w:pPr>
      <w:r w:rsidRPr="007D3E0E">
        <w:rPr>
          <w:rFonts w:ascii="Times New Roman" w:hAnsi="Times New Roman"/>
          <w:b/>
          <w:sz w:val="24"/>
          <w:szCs w:val="24"/>
        </w:rPr>
        <w:t xml:space="preserve">Обґрунтування </w:t>
      </w:r>
      <w:proofErr w:type="gramStart"/>
      <w:r w:rsidRPr="007D3E0E">
        <w:rPr>
          <w:rFonts w:ascii="Times New Roman" w:hAnsi="Times New Roman"/>
          <w:b/>
          <w:sz w:val="24"/>
          <w:szCs w:val="24"/>
        </w:rPr>
        <w:t>техн</w:t>
      </w:r>
      <w:proofErr w:type="gramEnd"/>
      <w:r w:rsidRPr="007D3E0E">
        <w:rPr>
          <w:rFonts w:ascii="Times New Roman" w:hAnsi="Times New Roman"/>
          <w:b/>
          <w:sz w:val="24"/>
          <w:szCs w:val="24"/>
        </w:rPr>
        <w:t>ічних та якісних характеристик предмета закупівлі:</w:t>
      </w:r>
    </w:p>
    <w:p w:rsidR="0070525A" w:rsidRPr="007D3E0E" w:rsidRDefault="0070525A" w:rsidP="0070525A">
      <w:pPr>
        <w:jc w:val="both"/>
        <w:rPr>
          <w:rFonts w:ascii="Times New Roman" w:hAnsi="Times New Roman"/>
          <w:sz w:val="24"/>
          <w:szCs w:val="24"/>
        </w:rPr>
      </w:pPr>
      <w:proofErr w:type="gramStart"/>
      <w:r w:rsidRPr="007D3E0E">
        <w:rPr>
          <w:rFonts w:ascii="Times New Roman" w:hAnsi="Times New Roman"/>
          <w:sz w:val="24"/>
          <w:szCs w:val="24"/>
        </w:rPr>
        <w:t>Техн</w:t>
      </w:r>
      <w:proofErr w:type="gramEnd"/>
      <w:r w:rsidRPr="007D3E0E">
        <w:rPr>
          <w:rFonts w:ascii="Times New Roman" w:hAnsi="Times New Roman"/>
          <w:sz w:val="24"/>
          <w:szCs w:val="24"/>
        </w:rPr>
        <w:t xml:space="preserve">ічні та якісні характеристики предмету закупівлі визначено у відповідності до потреб ДЕРЖАВНА УСТАНОВА «ІНСТИТУТ ДЕРМАТОЛОГІЇ ТА ВЕНЕРОЛОГІЇ. НАЦІОНАЛЬНОЇ АКАДЕМІЇ МЕДИЧНИХ НАУК УКРАЇНИ» та з урахуванням вимог законодавства. Вимоги до </w:t>
      </w:r>
      <w:proofErr w:type="gramStart"/>
      <w:r w:rsidRPr="007D3E0E">
        <w:rPr>
          <w:rFonts w:ascii="Times New Roman" w:hAnsi="Times New Roman"/>
          <w:sz w:val="24"/>
          <w:szCs w:val="24"/>
        </w:rPr>
        <w:t>техн</w:t>
      </w:r>
      <w:proofErr w:type="gramEnd"/>
      <w:r w:rsidRPr="007D3E0E">
        <w:rPr>
          <w:rFonts w:ascii="Times New Roman" w:hAnsi="Times New Roman"/>
          <w:sz w:val="24"/>
          <w:szCs w:val="24"/>
        </w:rPr>
        <w:t>ічних та якісних характеристик предмету закупівлі встановлені в. Додатку до тендерної документації на закупівлю.</w:t>
      </w:r>
    </w:p>
    <w:p w:rsidR="0070525A" w:rsidRPr="007D3E0E" w:rsidRDefault="0070525A" w:rsidP="0070525A">
      <w:pPr>
        <w:jc w:val="both"/>
        <w:rPr>
          <w:rFonts w:ascii="Times New Roman" w:hAnsi="Times New Roman"/>
          <w:b/>
          <w:sz w:val="24"/>
          <w:szCs w:val="24"/>
        </w:rPr>
      </w:pPr>
      <w:r w:rsidRPr="007D3E0E">
        <w:rPr>
          <w:rFonts w:ascii="Times New Roman" w:hAnsi="Times New Roman"/>
          <w:b/>
          <w:sz w:val="24"/>
          <w:szCs w:val="24"/>
        </w:rPr>
        <w:t>Обґрунтування розміру бюджетного призначення:</w:t>
      </w:r>
    </w:p>
    <w:p w:rsidR="0070525A" w:rsidRPr="007D3E0E" w:rsidRDefault="0070525A" w:rsidP="0070525A">
      <w:pPr>
        <w:jc w:val="both"/>
        <w:rPr>
          <w:rFonts w:ascii="Times New Roman" w:hAnsi="Times New Roman"/>
          <w:sz w:val="24"/>
          <w:szCs w:val="24"/>
        </w:rPr>
      </w:pPr>
      <w:r w:rsidRPr="007D3E0E">
        <w:rPr>
          <w:rFonts w:ascii="Times New Roman" w:hAnsi="Times New Roman"/>
          <w:sz w:val="24"/>
          <w:szCs w:val="24"/>
        </w:rPr>
        <w:t>Розмі</w:t>
      </w:r>
      <w:proofErr w:type="gramStart"/>
      <w:r w:rsidRPr="007D3E0E">
        <w:rPr>
          <w:rFonts w:ascii="Times New Roman" w:hAnsi="Times New Roman"/>
          <w:sz w:val="24"/>
          <w:szCs w:val="24"/>
        </w:rPr>
        <w:t>р</w:t>
      </w:r>
      <w:proofErr w:type="gramEnd"/>
      <w:r w:rsidRPr="007D3E0E">
        <w:rPr>
          <w:rFonts w:ascii="Times New Roman" w:hAnsi="Times New Roman"/>
          <w:sz w:val="24"/>
          <w:szCs w:val="24"/>
        </w:rPr>
        <w:t xml:space="preserve"> бюджетного призначення сформований з урахуванням наявної потреби в закупівлі даного виду продукції, бюджетного запиту та затверджений головним розпорядником коштів - Національною академією медичних наук України.</w:t>
      </w:r>
    </w:p>
    <w:p w:rsidR="0070525A" w:rsidRPr="007D3E0E" w:rsidRDefault="0070525A" w:rsidP="0070525A">
      <w:pPr>
        <w:jc w:val="both"/>
        <w:rPr>
          <w:rFonts w:ascii="Times New Roman" w:hAnsi="Times New Roman"/>
          <w:sz w:val="24"/>
          <w:szCs w:val="24"/>
        </w:rPr>
      </w:pPr>
      <w:r w:rsidRPr="007D3E0E">
        <w:rPr>
          <w:rFonts w:ascii="Times New Roman" w:hAnsi="Times New Roman"/>
          <w:b/>
          <w:sz w:val="24"/>
          <w:szCs w:val="24"/>
        </w:rPr>
        <w:t>Вид процедури:</w:t>
      </w:r>
      <w:r w:rsidRPr="007D3E0E">
        <w:rPr>
          <w:rFonts w:ascii="Times New Roman" w:hAnsi="Times New Roman"/>
          <w:sz w:val="24"/>
          <w:szCs w:val="24"/>
        </w:rPr>
        <w:t xml:space="preserve"> </w:t>
      </w:r>
      <w:r w:rsidRPr="007D3E0E">
        <w:rPr>
          <w:rFonts w:ascii="Times New Roman" w:hAnsi="Times New Roman"/>
          <w:sz w:val="24"/>
          <w:szCs w:val="24"/>
          <w:lang w:val="uk-UA"/>
        </w:rPr>
        <w:t>Відкриті торги з особливостями</w:t>
      </w:r>
      <w:r w:rsidRPr="007D3E0E">
        <w:rPr>
          <w:rFonts w:ascii="Times New Roman" w:hAnsi="Times New Roman"/>
          <w:sz w:val="24"/>
          <w:szCs w:val="24"/>
        </w:rPr>
        <w:t>.</w:t>
      </w:r>
    </w:p>
    <w:p w:rsidR="00F02CBF" w:rsidRPr="007D3E0E" w:rsidRDefault="00F02CBF" w:rsidP="0070525A">
      <w:pPr>
        <w:jc w:val="both"/>
        <w:rPr>
          <w:rFonts w:ascii="Times New Roman" w:hAnsi="Times New Roman"/>
          <w:sz w:val="24"/>
          <w:szCs w:val="24"/>
        </w:rPr>
      </w:pPr>
    </w:p>
    <w:p w:rsidR="00F02CBF" w:rsidRPr="007D3E0E" w:rsidRDefault="00F02CBF" w:rsidP="0070525A">
      <w:pPr>
        <w:jc w:val="both"/>
        <w:rPr>
          <w:rFonts w:ascii="Times New Roman" w:hAnsi="Times New Roman"/>
          <w:sz w:val="24"/>
          <w:szCs w:val="24"/>
        </w:rPr>
      </w:pPr>
    </w:p>
    <w:p w:rsidR="00F02CBF" w:rsidRPr="007D3E0E" w:rsidRDefault="00F02CBF" w:rsidP="0070525A">
      <w:pPr>
        <w:jc w:val="both"/>
        <w:rPr>
          <w:rFonts w:ascii="Times New Roman" w:hAnsi="Times New Roman"/>
          <w:sz w:val="24"/>
          <w:szCs w:val="24"/>
        </w:rPr>
      </w:pPr>
    </w:p>
    <w:p w:rsidR="00F02CBF" w:rsidRPr="007D3E0E" w:rsidRDefault="00F02CBF" w:rsidP="0070525A">
      <w:pPr>
        <w:jc w:val="both"/>
        <w:rPr>
          <w:rFonts w:ascii="Times New Roman" w:hAnsi="Times New Roman"/>
          <w:sz w:val="24"/>
          <w:szCs w:val="24"/>
        </w:rPr>
      </w:pPr>
    </w:p>
    <w:p w:rsidR="00F02CBF" w:rsidRPr="007D3E0E" w:rsidRDefault="00F02CBF" w:rsidP="0070525A">
      <w:pPr>
        <w:jc w:val="both"/>
        <w:rPr>
          <w:rFonts w:ascii="Times New Roman" w:hAnsi="Times New Roman"/>
          <w:sz w:val="24"/>
          <w:szCs w:val="24"/>
        </w:rPr>
      </w:pPr>
    </w:p>
    <w:p w:rsidR="00F02CBF" w:rsidRPr="007D3E0E" w:rsidRDefault="00F02CBF" w:rsidP="0070525A">
      <w:pPr>
        <w:jc w:val="both"/>
        <w:rPr>
          <w:rFonts w:ascii="Times New Roman" w:hAnsi="Times New Roman"/>
          <w:sz w:val="24"/>
          <w:szCs w:val="24"/>
        </w:rPr>
      </w:pPr>
    </w:p>
    <w:p w:rsidR="00F02CBF" w:rsidRPr="007D3E0E" w:rsidRDefault="00F02CBF" w:rsidP="0070525A">
      <w:pPr>
        <w:jc w:val="both"/>
        <w:rPr>
          <w:rFonts w:ascii="Times New Roman" w:hAnsi="Times New Roman"/>
          <w:sz w:val="24"/>
          <w:szCs w:val="24"/>
        </w:rPr>
      </w:pPr>
    </w:p>
    <w:p w:rsidR="00F02CBF" w:rsidRPr="007D3E0E" w:rsidRDefault="00F02CBF" w:rsidP="0070525A">
      <w:pPr>
        <w:jc w:val="both"/>
        <w:rPr>
          <w:rFonts w:ascii="Times New Roman" w:hAnsi="Times New Roman"/>
          <w:sz w:val="24"/>
          <w:szCs w:val="24"/>
        </w:rPr>
      </w:pPr>
    </w:p>
    <w:p w:rsidR="00F02CBF" w:rsidRPr="007D3E0E" w:rsidRDefault="00F02CBF" w:rsidP="00F02CBF">
      <w:pPr>
        <w:pStyle w:val="1"/>
        <w:spacing w:before="76"/>
        <w:ind w:right="-1" w:firstLine="284"/>
        <w:jc w:val="center"/>
        <w:rPr>
          <w:rFonts w:ascii="Times New Roman" w:hAnsi="Times New Roman"/>
          <w:b/>
          <w:sz w:val="24"/>
          <w:szCs w:val="24"/>
        </w:rPr>
      </w:pPr>
      <w:r w:rsidRPr="007D3E0E">
        <w:rPr>
          <w:rFonts w:ascii="Times New Roman" w:hAnsi="Times New Roman"/>
          <w:b/>
          <w:bCs/>
          <w:sz w:val="24"/>
          <w:szCs w:val="24"/>
        </w:rPr>
        <w:lastRenderedPageBreak/>
        <w:t xml:space="preserve">Обґрунтування </w:t>
      </w:r>
      <w:proofErr w:type="gramStart"/>
      <w:r w:rsidRPr="007D3E0E">
        <w:rPr>
          <w:rFonts w:ascii="Times New Roman" w:hAnsi="Times New Roman"/>
          <w:b/>
          <w:bCs/>
          <w:sz w:val="24"/>
          <w:szCs w:val="24"/>
        </w:rPr>
        <w:t>техн</w:t>
      </w:r>
      <w:proofErr w:type="gramEnd"/>
      <w:r w:rsidRPr="007D3E0E">
        <w:rPr>
          <w:rFonts w:ascii="Times New Roman" w:hAnsi="Times New Roman"/>
          <w:b/>
          <w:bCs/>
          <w:sz w:val="24"/>
          <w:szCs w:val="24"/>
        </w:rPr>
        <w:t>ічних та якісних характеристик предмета закупівлі,</w:t>
      </w:r>
      <w:r w:rsidRPr="007D3E0E">
        <w:rPr>
          <w:rFonts w:ascii="Times New Roman" w:hAnsi="Times New Roman"/>
          <w:b/>
          <w:bCs/>
          <w:spacing w:val="1"/>
          <w:sz w:val="24"/>
          <w:szCs w:val="24"/>
        </w:rPr>
        <w:t xml:space="preserve"> </w:t>
      </w:r>
      <w:r w:rsidRPr="007D3E0E">
        <w:rPr>
          <w:rFonts w:ascii="Times New Roman" w:hAnsi="Times New Roman"/>
          <w:b/>
          <w:bCs/>
          <w:sz w:val="24"/>
          <w:szCs w:val="24"/>
        </w:rPr>
        <w:t>розміру бюджетного призначення, очікуваної вартості предмета закупівлі</w:t>
      </w:r>
      <w:r w:rsidRPr="007D3E0E">
        <w:rPr>
          <w:rFonts w:ascii="Times New Roman" w:hAnsi="Times New Roman"/>
          <w:sz w:val="24"/>
          <w:szCs w:val="24"/>
        </w:rPr>
        <w:t>:</w:t>
      </w:r>
      <w:r w:rsidRPr="007D3E0E">
        <w:rPr>
          <w:rFonts w:ascii="Times New Roman" w:hAnsi="Times New Roman"/>
          <w:spacing w:val="1"/>
          <w:sz w:val="24"/>
          <w:szCs w:val="24"/>
        </w:rPr>
        <w:t xml:space="preserve"> </w:t>
      </w:r>
      <w:r w:rsidRPr="007D3E0E">
        <w:rPr>
          <w:rFonts w:ascii="Times New Roman" w:hAnsi="Times New Roman"/>
          <w:bCs/>
          <w:sz w:val="24"/>
          <w:szCs w:val="24"/>
        </w:rPr>
        <w:t>кодом ДК 021:2015: 24450000-3 Агрохімічна продукція (ДК 021:2015:24455000-8 — Дезинфекційні засоби (Засіб дезінфекційний "БактеріоДез інстру" 5л (НК 024-2023 47631 Засіб дезінфікувальний для медичних виробів)Засі</w:t>
      </w:r>
      <w:proofErr w:type="gramStart"/>
      <w:r w:rsidRPr="007D3E0E">
        <w:rPr>
          <w:rFonts w:ascii="Times New Roman" w:hAnsi="Times New Roman"/>
          <w:bCs/>
          <w:sz w:val="24"/>
          <w:szCs w:val="24"/>
        </w:rPr>
        <w:t>б</w:t>
      </w:r>
      <w:proofErr w:type="gramEnd"/>
      <w:r w:rsidRPr="007D3E0E">
        <w:rPr>
          <w:rFonts w:ascii="Times New Roman" w:hAnsi="Times New Roman"/>
          <w:bCs/>
          <w:sz w:val="24"/>
          <w:szCs w:val="24"/>
        </w:rPr>
        <w:t xml:space="preserve"> дезінфекційний "Тералін протект(</w:t>
      </w:r>
      <w:r w:rsidRPr="007D3E0E">
        <w:rPr>
          <w:rFonts w:ascii="Times New Roman" w:hAnsi="Times New Roman"/>
          <w:bCs/>
          <w:sz w:val="24"/>
          <w:szCs w:val="24"/>
          <w:lang w:val="ru-RU"/>
        </w:rPr>
        <w:t>Terralin</w:t>
      </w:r>
      <w:r w:rsidRPr="007D3E0E">
        <w:rPr>
          <w:rFonts w:ascii="Times New Roman" w:hAnsi="Times New Roman"/>
          <w:bCs/>
          <w:sz w:val="24"/>
          <w:szCs w:val="24"/>
        </w:rPr>
        <w:t xml:space="preserve"> </w:t>
      </w:r>
      <w:r w:rsidRPr="007D3E0E">
        <w:rPr>
          <w:rFonts w:ascii="Times New Roman" w:hAnsi="Times New Roman"/>
          <w:bCs/>
          <w:sz w:val="24"/>
          <w:szCs w:val="24"/>
          <w:lang w:val="ru-RU"/>
        </w:rPr>
        <w:t>Protect</w:t>
      </w:r>
      <w:r w:rsidRPr="007D3E0E">
        <w:rPr>
          <w:rFonts w:ascii="Times New Roman" w:hAnsi="Times New Roman"/>
          <w:bCs/>
          <w:sz w:val="24"/>
          <w:szCs w:val="24"/>
        </w:rPr>
        <w:t xml:space="preserve">)" 2л (НК 024:2023: 47631 Засіб дезінфікуючий для медичних виробів); Засіб дезінфекційний БактеріоДез квік серветкии 500 </w:t>
      </w:r>
      <w:proofErr w:type="gramStart"/>
      <w:r w:rsidRPr="007D3E0E">
        <w:rPr>
          <w:rFonts w:ascii="Times New Roman" w:hAnsi="Times New Roman"/>
          <w:bCs/>
          <w:sz w:val="24"/>
          <w:szCs w:val="24"/>
        </w:rPr>
        <w:t>шт</w:t>
      </w:r>
      <w:proofErr w:type="gramEnd"/>
      <w:r w:rsidRPr="007D3E0E">
        <w:rPr>
          <w:rFonts w:ascii="Times New Roman" w:hAnsi="Times New Roman"/>
          <w:bCs/>
          <w:sz w:val="24"/>
          <w:szCs w:val="24"/>
        </w:rPr>
        <w:t xml:space="preserve"> (НК 024:2023 57887 Дезінфікуючий засіб на основі етанолу Флакон 1 літр );Засіб дезінфекційний "Тералін протект(</w:t>
      </w:r>
      <w:r w:rsidRPr="007D3E0E">
        <w:rPr>
          <w:rFonts w:ascii="Times New Roman" w:hAnsi="Times New Roman"/>
          <w:bCs/>
          <w:sz w:val="24"/>
          <w:szCs w:val="24"/>
          <w:lang w:val="ru-RU"/>
        </w:rPr>
        <w:t>Terralin</w:t>
      </w:r>
      <w:r w:rsidRPr="007D3E0E">
        <w:rPr>
          <w:rFonts w:ascii="Times New Roman" w:hAnsi="Times New Roman"/>
          <w:bCs/>
          <w:sz w:val="24"/>
          <w:szCs w:val="24"/>
        </w:rPr>
        <w:t xml:space="preserve"> </w:t>
      </w:r>
      <w:r w:rsidRPr="007D3E0E">
        <w:rPr>
          <w:rFonts w:ascii="Times New Roman" w:hAnsi="Times New Roman"/>
          <w:bCs/>
          <w:sz w:val="24"/>
          <w:szCs w:val="24"/>
          <w:lang w:val="ru-RU"/>
        </w:rPr>
        <w:t>Protect</w:t>
      </w:r>
      <w:r w:rsidRPr="007D3E0E">
        <w:rPr>
          <w:rFonts w:ascii="Times New Roman" w:hAnsi="Times New Roman"/>
          <w:bCs/>
          <w:sz w:val="24"/>
          <w:szCs w:val="24"/>
        </w:rPr>
        <w:t xml:space="preserve">)" </w:t>
      </w:r>
      <w:smartTag w:uri="urn:schemas-microsoft-com:office:smarttags" w:element="metricconverter">
        <w:smartTagPr>
          <w:attr w:name="ProductID" w:val="5 л"/>
        </w:smartTagPr>
        <w:r w:rsidRPr="007D3E0E">
          <w:rPr>
            <w:rFonts w:ascii="Times New Roman" w:hAnsi="Times New Roman"/>
            <w:bCs/>
            <w:sz w:val="24"/>
            <w:szCs w:val="24"/>
          </w:rPr>
          <w:t>5 л</w:t>
        </w:r>
      </w:smartTag>
      <w:r w:rsidRPr="007D3E0E">
        <w:rPr>
          <w:rFonts w:ascii="Times New Roman" w:hAnsi="Times New Roman"/>
          <w:bCs/>
          <w:sz w:val="24"/>
          <w:szCs w:val="24"/>
        </w:rPr>
        <w:t xml:space="preserve"> (НК 024:2023: 47631 Засіб дезінфікуючий для медичних виробів); Засіб дезінфекційний "БактеріоДез пур" 1л (НК 024:2023:41550- Дезінфікуючі засоби для рук)</w:t>
      </w:r>
      <w:proofErr w:type="gramStart"/>
      <w:r w:rsidRPr="007D3E0E">
        <w:rPr>
          <w:rFonts w:ascii="Times New Roman" w:hAnsi="Times New Roman"/>
          <w:bCs/>
          <w:sz w:val="24"/>
          <w:szCs w:val="24"/>
        </w:rPr>
        <w:t>;З</w:t>
      </w:r>
      <w:proofErr w:type="gramEnd"/>
      <w:r w:rsidRPr="007D3E0E">
        <w:rPr>
          <w:rFonts w:ascii="Times New Roman" w:hAnsi="Times New Roman"/>
          <w:bCs/>
          <w:sz w:val="24"/>
          <w:szCs w:val="24"/>
        </w:rPr>
        <w:t xml:space="preserve">асіб дезінфікуючий "Біолюфт </w:t>
      </w:r>
      <w:r w:rsidRPr="007D3E0E">
        <w:rPr>
          <w:rFonts w:ascii="Times New Roman" w:hAnsi="Times New Roman"/>
          <w:bCs/>
          <w:sz w:val="24"/>
          <w:szCs w:val="24"/>
          <w:lang w:val="ru-RU"/>
        </w:rPr>
        <w:t>CL</w:t>
      </w:r>
      <w:r w:rsidRPr="007D3E0E">
        <w:rPr>
          <w:rFonts w:ascii="Times New Roman" w:hAnsi="Times New Roman"/>
          <w:bCs/>
          <w:sz w:val="24"/>
          <w:szCs w:val="24"/>
        </w:rPr>
        <w:t xml:space="preserve"> "(</w:t>
      </w:r>
      <w:smartTag w:uri="urn:schemas-microsoft-com:office:smarttags" w:element="metricconverter">
        <w:smartTagPr>
          <w:attr w:name="ProductID" w:val="0,800 кг"/>
        </w:smartTagPr>
        <w:r w:rsidRPr="007D3E0E">
          <w:rPr>
            <w:rFonts w:ascii="Times New Roman" w:hAnsi="Times New Roman"/>
            <w:bCs/>
            <w:sz w:val="24"/>
            <w:szCs w:val="24"/>
          </w:rPr>
          <w:t>0,800 кг</w:t>
        </w:r>
      </w:smartTag>
      <w:r w:rsidRPr="007D3E0E">
        <w:rPr>
          <w:rFonts w:ascii="Times New Roman" w:hAnsi="Times New Roman"/>
          <w:bCs/>
          <w:sz w:val="24"/>
          <w:szCs w:val="24"/>
        </w:rPr>
        <w:t xml:space="preserve">) (НК 024:2023 47631 Засіб дезінфікуючий для медичних виробів);Засіб дезінфекційний БактеріоДез актив </w:t>
      </w:r>
      <w:smartTag w:uri="urn:schemas-microsoft-com:office:smarttags" w:element="metricconverter">
        <w:smartTagPr>
          <w:attr w:name="ProductID" w:val="1,5 кг"/>
        </w:smartTagPr>
        <w:r w:rsidRPr="007D3E0E">
          <w:rPr>
            <w:rFonts w:ascii="Times New Roman" w:hAnsi="Times New Roman"/>
            <w:bCs/>
            <w:sz w:val="24"/>
            <w:szCs w:val="24"/>
          </w:rPr>
          <w:t>1,5 кг</w:t>
        </w:r>
      </w:smartTag>
      <w:r w:rsidRPr="007D3E0E">
        <w:rPr>
          <w:rFonts w:ascii="Times New Roman" w:hAnsi="Times New Roman"/>
          <w:bCs/>
          <w:sz w:val="24"/>
          <w:szCs w:val="24"/>
        </w:rPr>
        <w:t xml:space="preserve"> (НК 024:2023:47631 - Засіб дезінфі</w:t>
      </w:r>
      <w:proofErr w:type="gramStart"/>
      <w:r w:rsidRPr="007D3E0E">
        <w:rPr>
          <w:rFonts w:ascii="Times New Roman" w:hAnsi="Times New Roman"/>
          <w:bCs/>
          <w:sz w:val="24"/>
          <w:szCs w:val="24"/>
        </w:rPr>
        <w:t>куючий для медичних виробів)).</w:t>
      </w:r>
      <w:proofErr w:type="gramEnd"/>
      <w:r w:rsidRPr="007D3E0E">
        <w:rPr>
          <w:rFonts w:ascii="Times New Roman" w:hAnsi="Times New Roman"/>
          <w:bCs/>
          <w:sz w:val="24"/>
          <w:szCs w:val="24"/>
        </w:rPr>
        <w:t xml:space="preserve"> </w:t>
      </w:r>
      <w:r w:rsidRPr="007D3E0E">
        <w:rPr>
          <w:rFonts w:ascii="Times New Roman" w:hAnsi="Times New Roman"/>
          <w:b/>
          <w:sz w:val="24"/>
          <w:szCs w:val="24"/>
        </w:rPr>
        <w:t>В</w:t>
      </w:r>
      <w:r w:rsidRPr="007D3E0E">
        <w:rPr>
          <w:rFonts w:ascii="Times New Roman" w:hAnsi="Times New Roman"/>
          <w:b/>
          <w:spacing w:val="-1"/>
          <w:sz w:val="24"/>
          <w:szCs w:val="24"/>
        </w:rPr>
        <w:t xml:space="preserve">ідповідно </w:t>
      </w:r>
      <w:proofErr w:type="gramStart"/>
      <w:r w:rsidRPr="007D3E0E">
        <w:rPr>
          <w:rFonts w:ascii="Times New Roman" w:hAnsi="Times New Roman"/>
          <w:b/>
          <w:spacing w:val="-1"/>
          <w:sz w:val="24"/>
          <w:szCs w:val="24"/>
        </w:rPr>
        <w:t>до</w:t>
      </w:r>
      <w:proofErr w:type="gramEnd"/>
      <w:r w:rsidRPr="007D3E0E">
        <w:rPr>
          <w:rFonts w:ascii="Times New Roman" w:hAnsi="Times New Roman"/>
          <w:b/>
          <w:spacing w:val="-1"/>
          <w:sz w:val="24"/>
          <w:szCs w:val="24"/>
        </w:rPr>
        <w:t xml:space="preserve"> пункту 4</w:t>
      </w:r>
      <w:r w:rsidRPr="007D3E0E">
        <w:rPr>
          <w:rFonts w:ascii="Times New Roman" w:hAnsi="Times New Roman"/>
          <w:b/>
          <w:spacing w:val="-1"/>
          <w:sz w:val="24"/>
          <w:szCs w:val="24"/>
          <w:vertAlign w:val="superscript"/>
        </w:rPr>
        <w:t>1</w:t>
      </w:r>
      <w:r w:rsidRPr="007D3E0E">
        <w:rPr>
          <w:rFonts w:ascii="Times New Roman" w:hAnsi="Times New Roman"/>
          <w:b/>
          <w:spacing w:val="-1"/>
          <w:sz w:val="24"/>
          <w:szCs w:val="24"/>
        </w:rPr>
        <w:t xml:space="preserve"> постанови КМУ від </w:t>
      </w:r>
      <w:r w:rsidRPr="007D3E0E">
        <w:rPr>
          <w:rFonts w:ascii="Times New Roman" w:hAnsi="Times New Roman"/>
          <w:b/>
          <w:sz w:val="24"/>
          <w:szCs w:val="24"/>
        </w:rPr>
        <w:t>11.10.2016 № 710 «Про ефективне</w:t>
      </w:r>
      <w:r w:rsidRPr="007D3E0E">
        <w:rPr>
          <w:rFonts w:ascii="Times New Roman" w:hAnsi="Times New Roman"/>
          <w:b/>
          <w:spacing w:val="-67"/>
          <w:sz w:val="24"/>
          <w:szCs w:val="24"/>
        </w:rPr>
        <w:t xml:space="preserve"> </w:t>
      </w:r>
      <w:r w:rsidRPr="007D3E0E">
        <w:rPr>
          <w:rFonts w:ascii="Times New Roman" w:hAnsi="Times New Roman"/>
          <w:b/>
          <w:sz w:val="24"/>
          <w:szCs w:val="24"/>
        </w:rPr>
        <w:t>використання</w:t>
      </w:r>
      <w:r w:rsidRPr="007D3E0E">
        <w:rPr>
          <w:rFonts w:ascii="Times New Roman" w:hAnsi="Times New Roman"/>
          <w:b/>
          <w:spacing w:val="-3"/>
          <w:sz w:val="24"/>
          <w:szCs w:val="24"/>
        </w:rPr>
        <w:t xml:space="preserve"> </w:t>
      </w:r>
      <w:r w:rsidRPr="007D3E0E">
        <w:rPr>
          <w:rFonts w:ascii="Times New Roman" w:hAnsi="Times New Roman"/>
          <w:b/>
          <w:sz w:val="24"/>
          <w:szCs w:val="24"/>
        </w:rPr>
        <w:t>державних</w:t>
      </w:r>
      <w:r w:rsidRPr="007D3E0E">
        <w:rPr>
          <w:rFonts w:ascii="Times New Roman" w:hAnsi="Times New Roman"/>
          <w:b/>
          <w:spacing w:val="1"/>
          <w:sz w:val="24"/>
          <w:szCs w:val="24"/>
        </w:rPr>
        <w:t xml:space="preserve"> </w:t>
      </w:r>
      <w:r w:rsidRPr="007D3E0E">
        <w:rPr>
          <w:rFonts w:ascii="Times New Roman" w:hAnsi="Times New Roman"/>
          <w:b/>
          <w:sz w:val="24"/>
          <w:szCs w:val="24"/>
        </w:rPr>
        <w:t>коштів»</w:t>
      </w:r>
      <w:r w:rsidRPr="007D3E0E">
        <w:rPr>
          <w:rFonts w:ascii="Times New Roman" w:hAnsi="Times New Roman"/>
          <w:b/>
          <w:spacing w:val="1"/>
          <w:sz w:val="24"/>
          <w:szCs w:val="24"/>
        </w:rPr>
        <w:t xml:space="preserve"> </w:t>
      </w:r>
      <w:r w:rsidRPr="007D3E0E">
        <w:rPr>
          <w:rFonts w:ascii="Times New Roman" w:hAnsi="Times New Roman"/>
          <w:b/>
          <w:sz w:val="24"/>
          <w:szCs w:val="24"/>
        </w:rPr>
        <w:t>(зі</w:t>
      </w:r>
      <w:r w:rsidRPr="007D3E0E">
        <w:rPr>
          <w:rFonts w:ascii="Times New Roman" w:hAnsi="Times New Roman"/>
          <w:b/>
          <w:spacing w:val="-2"/>
          <w:sz w:val="24"/>
          <w:szCs w:val="24"/>
        </w:rPr>
        <w:t xml:space="preserve"> </w:t>
      </w:r>
      <w:r w:rsidRPr="007D3E0E">
        <w:rPr>
          <w:rFonts w:ascii="Times New Roman" w:hAnsi="Times New Roman"/>
          <w:b/>
          <w:sz w:val="24"/>
          <w:szCs w:val="24"/>
        </w:rPr>
        <w:t>змінами)</w:t>
      </w:r>
    </w:p>
    <w:p w:rsidR="00F02CBF" w:rsidRPr="007D3E0E" w:rsidRDefault="00F02CBF" w:rsidP="00561702">
      <w:pPr>
        <w:pStyle w:val="aa"/>
        <w:numPr>
          <w:ilvl w:val="0"/>
          <w:numId w:val="3"/>
        </w:numPr>
        <w:tabs>
          <w:tab w:val="left" w:pos="402"/>
        </w:tabs>
        <w:spacing w:before="5" w:line="276" w:lineRule="auto"/>
        <w:ind w:right="-1"/>
        <w:rPr>
          <w:sz w:val="24"/>
          <w:szCs w:val="24"/>
          <w:shd w:val="clear" w:color="auto" w:fill="FFFFFF"/>
        </w:rPr>
      </w:pPr>
      <w:r w:rsidRPr="007D3E0E">
        <w:rPr>
          <w:b/>
          <w:sz w:val="24"/>
          <w:szCs w:val="24"/>
        </w:rPr>
        <w:t>Найменування, місце знаходження та ідентифікаційний код замовника в</w:t>
      </w:r>
      <w:r w:rsidRPr="007D3E0E">
        <w:rPr>
          <w:b/>
          <w:spacing w:val="1"/>
          <w:sz w:val="24"/>
          <w:szCs w:val="24"/>
        </w:rPr>
        <w:t xml:space="preserve"> </w:t>
      </w:r>
      <w:r w:rsidRPr="007D3E0E">
        <w:rPr>
          <w:b/>
          <w:sz w:val="24"/>
          <w:szCs w:val="24"/>
        </w:rPr>
        <w:t>Єдиному</w:t>
      </w:r>
      <w:r w:rsidRPr="007D3E0E">
        <w:rPr>
          <w:b/>
          <w:spacing w:val="1"/>
          <w:sz w:val="24"/>
          <w:szCs w:val="24"/>
        </w:rPr>
        <w:t xml:space="preserve"> </w:t>
      </w:r>
      <w:r w:rsidRPr="007D3E0E">
        <w:rPr>
          <w:b/>
          <w:sz w:val="24"/>
          <w:szCs w:val="24"/>
        </w:rPr>
        <w:t>державному</w:t>
      </w:r>
      <w:r w:rsidRPr="007D3E0E">
        <w:rPr>
          <w:b/>
          <w:spacing w:val="1"/>
          <w:sz w:val="24"/>
          <w:szCs w:val="24"/>
        </w:rPr>
        <w:t xml:space="preserve"> </w:t>
      </w:r>
      <w:r w:rsidRPr="007D3E0E">
        <w:rPr>
          <w:b/>
          <w:sz w:val="24"/>
          <w:szCs w:val="24"/>
        </w:rPr>
        <w:t>реєстрі</w:t>
      </w:r>
      <w:r w:rsidRPr="007D3E0E">
        <w:rPr>
          <w:b/>
          <w:spacing w:val="1"/>
          <w:sz w:val="24"/>
          <w:szCs w:val="24"/>
        </w:rPr>
        <w:t xml:space="preserve"> </w:t>
      </w:r>
      <w:r w:rsidRPr="007D3E0E">
        <w:rPr>
          <w:b/>
          <w:sz w:val="24"/>
          <w:szCs w:val="24"/>
        </w:rPr>
        <w:t>юридичних осіб, фізичних осіб</w:t>
      </w:r>
      <w:r w:rsidRPr="007D3E0E">
        <w:rPr>
          <w:b/>
          <w:spacing w:val="70"/>
          <w:sz w:val="24"/>
          <w:szCs w:val="24"/>
        </w:rPr>
        <w:t xml:space="preserve"> </w:t>
      </w:r>
      <w:r w:rsidRPr="007D3E0E">
        <w:rPr>
          <w:b/>
          <w:sz w:val="24"/>
          <w:szCs w:val="24"/>
        </w:rPr>
        <w:t>–</w:t>
      </w:r>
      <w:r w:rsidRPr="007D3E0E">
        <w:rPr>
          <w:b/>
          <w:spacing w:val="70"/>
          <w:sz w:val="24"/>
          <w:szCs w:val="24"/>
        </w:rPr>
        <w:t xml:space="preserve"> </w:t>
      </w:r>
      <w:r w:rsidRPr="007D3E0E">
        <w:rPr>
          <w:b/>
          <w:sz w:val="24"/>
          <w:szCs w:val="24"/>
        </w:rPr>
        <w:t>підприємців</w:t>
      </w:r>
      <w:r w:rsidRPr="007D3E0E">
        <w:rPr>
          <w:b/>
          <w:spacing w:val="-67"/>
          <w:sz w:val="24"/>
          <w:szCs w:val="24"/>
        </w:rPr>
        <w:t xml:space="preserve"> </w:t>
      </w:r>
      <w:r w:rsidRPr="007D3E0E">
        <w:rPr>
          <w:b/>
          <w:sz w:val="24"/>
          <w:szCs w:val="24"/>
        </w:rPr>
        <w:t>та</w:t>
      </w:r>
      <w:r w:rsidRPr="007D3E0E">
        <w:rPr>
          <w:b/>
          <w:spacing w:val="1"/>
          <w:sz w:val="24"/>
          <w:szCs w:val="24"/>
        </w:rPr>
        <w:t xml:space="preserve"> </w:t>
      </w:r>
      <w:r w:rsidRPr="007D3E0E">
        <w:rPr>
          <w:b/>
          <w:sz w:val="24"/>
          <w:szCs w:val="24"/>
        </w:rPr>
        <w:t>громадських</w:t>
      </w:r>
      <w:r w:rsidRPr="007D3E0E">
        <w:rPr>
          <w:b/>
          <w:spacing w:val="1"/>
          <w:sz w:val="24"/>
          <w:szCs w:val="24"/>
        </w:rPr>
        <w:t xml:space="preserve"> </w:t>
      </w:r>
      <w:r w:rsidRPr="007D3E0E">
        <w:rPr>
          <w:b/>
          <w:sz w:val="24"/>
          <w:szCs w:val="24"/>
        </w:rPr>
        <w:t>формувань,</w:t>
      </w:r>
      <w:r w:rsidRPr="007D3E0E">
        <w:rPr>
          <w:b/>
          <w:spacing w:val="1"/>
          <w:sz w:val="24"/>
          <w:szCs w:val="24"/>
        </w:rPr>
        <w:t xml:space="preserve"> </w:t>
      </w:r>
      <w:r w:rsidRPr="007D3E0E">
        <w:rPr>
          <w:b/>
          <w:sz w:val="24"/>
          <w:szCs w:val="24"/>
        </w:rPr>
        <w:t>його</w:t>
      </w:r>
      <w:r w:rsidRPr="007D3E0E">
        <w:rPr>
          <w:b/>
          <w:spacing w:val="1"/>
          <w:sz w:val="24"/>
          <w:szCs w:val="24"/>
        </w:rPr>
        <w:t xml:space="preserve"> </w:t>
      </w:r>
      <w:r w:rsidRPr="007D3E0E">
        <w:rPr>
          <w:b/>
          <w:sz w:val="24"/>
          <w:szCs w:val="24"/>
        </w:rPr>
        <w:t>категорія:</w:t>
      </w:r>
      <w:r w:rsidRPr="007D3E0E">
        <w:rPr>
          <w:b/>
          <w:spacing w:val="1"/>
          <w:sz w:val="24"/>
          <w:szCs w:val="24"/>
        </w:rPr>
        <w:t xml:space="preserve"> </w:t>
      </w:r>
      <w:r w:rsidRPr="007D3E0E">
        <w:rPr>
          <w:sz w:val="24"/>
          <w:szCs w:val="24"/>
          <w:shd w:val="clear" w:color="auto" w:fill="FFFFFF"/>
        </w:rPr>
        <w:t>ДЕРЖАВНА УСТАНОВА «ІНСТИТУТ</w:t>
      </w:r>
      <w:r w:rsidRPr="007D3E0E">
        <w:rPr>
          <w:b/>
          <w:bCs/>
          <w:sz w:val="24"/>
          <w:szCs w:val="24"/>
          <w:shd w:val="clear" w:color="auto" w:fill="FFFFFF"/>
          <w:lang w:val="ru-RU"/>
        </w:rPr>
        <w:t> </w:t>
      </w:r>
      <w:r w:rsidRPr="007D3E0E">
        <w:rPr>
          <w:sz w:val="24"/>
          <w:szCs w:val="24"/>
          <w:shd w:val="clear" w:color="auto" w:fill="FFFFFF"/>
        </w:rPr>
        <w:t>ДЕРМАТОЛОГІЇ ТА ВЕНЕРОЛОГІЇ НАЦІОНАЛЬНОЇ АКАДЕМІЇ МЕДИЧНИХ НАУК</w:t>
      </w:r>
      <w:r w:rsidRPr="007D3E0E">
        <w:rPr>
          <w:b/>
          <w:bCs/>
          <w:sz w:val="24"/>
          <w:szCs w:val="24"/>
          <w:shd w:val="clear" w:color="auto" w:fill="FFFFFF"/>
          <w:lang w:val="ru-RU"/>
        </w:rPr>
        <w:t> </w:t>
      </w:r>
      <w:r w:rsidRPr="007D3E0E">
        <w:rPr>
          <w:sz w:val="24"/>
          <w:szCs w:val="24"/>
          <w:shd w:val="clear" w:color="auto" w:fill="FFFFFF"/>
        </w:rPr>
        <w:t>УКРАЇНИ»,</w:t>
      </w:r>
      <w:r w:rsidRPr="007D3E0E">
        <w:rPr>
          <w:b/>
          <w:bCs/>
          <w:sz w:val="24"/>
          <w:szCs w:val="24"/>
          <w:shd w:val="clear" w:color="auto" w:fill="FFFFFF"/>
        </w:rPr>
        <w:t xml:space="preserve"> ЄРДПОУ:</w:t>
      </w:r>
      <w:r w:rsidRPr="007D3E0E">
        <w:rPr>
          <w:sz w:val="24"/>
          <w:szCs w:val="24"/>
          <w:shd w:val="clear" w:color="auto" w:fill="FFFFFF"/>
        </w:rPr>
        <w:t xml:space="preserve"> 02012160Україна, 61057, Харківська обл., місто</w:t>
      </w:r>
      <w:r w:rsidRPr="007D3E0E">
        <w:rPr>
          <w:sz w:val="24"/>
          <w:szCs w:val="24"/>
          <w:shd w:val="clear" w:color="auto" w:fill="FFFFFF"/>
          <w:lang w:val="ru-RU"/>
        </w:rPr>
        <w:t> </w:t>
      </w:r>
      <w:r w:rsidRPr="007D3E0E">
        <w:rPr>
          <w:sz w:val="24"/>
          <w:szCs w:val="24"/>
          <w:shd w:val="clear" w:color="auto" w:fill="FFFFFF"/>
        </w:rPr>
        <w:t>Харків, вулиця</w:t>
      </w:r>
      <w:r w:rsidRPr="007D3E0E">
        <w:rPr>
          <w:sz w:val="24"/>
          <w:szCs w:val="24"/>
          <w:shd w:val="clear" w:color="auto" w:fill="FFFFFF"/>
          <w:lang w:val="ru-RU"/>
        </w:rPr>
        <w:t> </w:t>
      </w:r>
      <w:r w:rsidRPr="007D3E0E">
        <w:rPr>
          <w:sz w:val="24"/>
          <w:szCs w:val="24"/>
          <w:shd w:val="clear" w:color="auto" w:fill="FFFFFF"/>
        </w:rPr>
        <w:t>Чернишевська..</w:t>
      </w:r>
      <w:r w:rsidRPr="007D3E0E">
        <w:rPr>
          <w:b/>
          <w:bCs/>
          <w:sz w:val="24"/>
          <w:szCs w:val="24"/>
          <w:shd w:val="clear" w:color="auto" w:fill="FFFFFF"/>
          <w:lang w:val="ru-RU"/>
        </w:rPr>
        <w:t> </w:t>
      </w:r>
      <w:r w:rsidRPr="007D3E0E">
        <w:rPr>
          <w:sz w:val="24"/>
          <w:szCs w:val="24"/>
          <w:shd w:val="clear" w:color="auto" w:fill="FFFFFF"/>
          <w:lang w:val="ru-RU"/>
        </w:rPr>
        <w:t>будинок 7/9, юридична особа, яка забезпечує потреби держави або територіальної громади відповідно до</w:t>
      </w:r>
      <w:r w:rsidRPr="007D3E0E">
        <w:rPr>
          <w:b/>
          <w:bCs/>
          <w:sz w:val="24"/>
          <w:szCs w:val="24"/>
          <w:shd w:val="clear" w:color="auto" w:fill="FFFFFF"/>
          <w:lang w:val="ru-RU"/>
        </w:rPr>
        <w:t> </w:t>
      </w:r>
      <w:r w:rsidRPr="007D3E0E">
        <w:rPr>
          <w:sz w:val="24"/>
          <w:szCs w:val="24"/>
          <w:shd w:val="clear" w:color="auto" w:fill="FFFFFF"/>
          <w:lang w:val="ru-RU"/>
        </w:rPr>
        <w:t>п</w:t>
      </w:r>
      <w:proofErr w:type="gramStart"/>
      <w:r w:rsidRPr="007D3E0E">
        <w:rPr>
          <w:sz w:val="24"/>
          <w:szCs w:val="24"/>
          <w:shd w:val="clear" w:color="auto" w:fill="FFFFFF"/>
          <w:lang w:val="ru-RU"/>
        </w:rPr>
        <w:t xml:space="preserve"> .</w:t>
      </w:r>
      <w:proofErr w:type="gramEnd"/>
      <w:r w:rsidRPr="007D3E0E">
        <w:rPr>
          <w:sz w:val="24"/>
          <w:szCs w:val="24"/>
          <w:shd w:val="clear" w:color="auto" w:fill="FFFFFF"/>
          <w:lang w:val="ru-RU"/>
        </w:rPr>
        <w:t xml:space="preserve">З ч. 1 ст. 2 Закону України «Про публічні закупівлі» зі змінами. </w:t>
      </w:r>
    </w:p>
    <w:p w:rsidR="00F02CBF" w:rsidRPr="007D3E0E" w:rsidRDefault="00561702" w:rsidP="00561702">
      <w:pPr>
        <w:pStyle w:val="1"/>
        <w:keepNext w:val="0"/>
        <w:keepLines w:val="0"/>
        <w:widowControl w:val="0"/>
        <w:autoSpaceDE w:val="0"/>
        <w:autoSpaceDN w:val="0"/>
        <w:spacing w:before="206" w:after="0"/>
        <w:ind w:left="284" w:right="-1"/>
        <w:jc w:val="both"/>
        <w:rPr>
          <w:rFonts w:ascii="Times New Roman" w:hAnsi="Times New Roman"/>
          <w:b/>
          <w:bCs/>
          <w:sz w:val="24"/>
          <w:szCs w:val="24"/>
          <w:lang w:val="uk-UA"/>
        </w:rPr>
      </w:pPr>
      <w:r w:rsidRPr="007D3E0E">
        <w:rPr>
          <w:rFonts w:ascii="Times New Roman" w:hAnsi="Times New Roman"/>
          <w:b/>
          <w:sz w:val="24"/>
          <w:szCs w:val="24"/>
          <w:lang w:val="uk-UA"/>
        </w:rPr>
        <w:t xml:space="preserve">2 </w:t>
      </w:r>
      <w:r w:rsidR="00F02CBF" w:rsidRPr="007D3E0E">
        <w:rPr>
          <w:rFonts w:ascii="Times New Roman" w:hAnsi="Times New Roman"/>
          <w:bCs/>
          <w:sz w:val="24"/>
          <w:szCs w:val="24"/>
          <w:lang w:val="uk-UA"/>
        </w:rPr>
        <w:t>Назва</w:t>
      </w:r>
      <w:r w:rsidR="00F02CBF" w:rsidRPr="007D3E0E">
        <w:rPr>
          <w:rFonts w:ascii="Times New Roman" w:hAnsi="Times New Roman"/>
          <w:bCs/>
          <w:spacing w:val="28"/>
          <w:sz w:val="24"/>
          <w:szCs w:val="24"/>
          <w:lang w:val="uk-UA"/>
        </w:rPr>
        <w:t xml:space="preserve"> </w:t>
      </w:r>
      <w:r w:rsidR="00F02CBF" w:rsidRPr="007D3E0E">
        <w:rPr>
          <w:rFonts w:ascii="Times New Roman" w:hAnsi="Times New Roman"/>
          <w:bCs/>
          <w:sz w:val="24"/>
          <w:szCs w:val="24"/>
          <w:lang w:val="uk-UA"/>
        </w:rPr>
        <w:t>предмета</w:t>
      </w:r>
      <w:r w:rsidR="00F02CBF" w:rsidRPr="007D3E0E">
        <w:rPr>
          <w:rFonts w:ascii="Times New Roman" w:hAnsi="Times New Roman"/>
          <w:bCs/>
          <w:spacing w:val="27"/>
          <w:sz w:val="24"/>
          <w:szCs w:val="24"/>
          <w:lang w:val="uk-UA"/>
        </w:rPr>
        <w:t xml:space="preserve"> </w:t>
      </w:r>
      <w:r w:rsidR="00F02CBF" w:rsidRPr="007D3E0E">
        <w:rPr>
          <w:rFonts w:ascii="Times New Roman" w:hAnsi="Times New Roman"/>
          <w:bCs/>
          <w:sz w:val="24"/>
          <w:szCs w:val="24"/>
          <w:lang w:val="uk-UA"/>
        </w:rPr>
        <w:t>закупівлі</w:t>
      </w:r>
      <w:r w:rsidR="00F02CBF" w:rsidRPr="007D3E0E">
        <w:rPr>
          <w:rFonts w:ascii="Times New Roman" w:hAnsi="Times New Roman"/>
          <w:bCs/>
          <w:spacing w:val="26"/>
          <w:sz w:val="24"/>
          <w:szCs w:val="24"/>
          <w:lang w:val="uk-UA"/>
        </w:rPr>
        <w:t xml:space="preserve"> </w:t>
      </w:r>
      <w:r w:rsidR="00F02CBF" w:rsidRPr="007D3E0E">
        <w:rPr>
          <w:rFonts w:ascii="Times New Roman" w:hAnsi="Times New Roman"/>
          <w:bCs/>
          <w:sz w:val="24"/>
          <w:szCs w:val="24"/>
          <w:lang w:val="uk-UA"/>
        </w:rPr>
        <w:t>із</w:t>
      </w:r>
      <w:r w:rsidR="00F02CBF" w:rsidRPr="007D3E0E">
        <w:rPr>
          <w:rFonts w:ascii="Times New Roman" w:hAnsi="Times New Roman"/>
          <w:bCs/>
          <w:spacing w:val="25"/>
          <w:sz w:val="24"/>
          <w:szCs w:val="24"/>
          <w:lang w:val="uk-UA"/>
        </w:rPr>
        <w:t xml:space="preserve"> </w:t>
      </w:r>
      <w:r w:rsidR="00F02CBF" w:rsidRPr="007D3E0E">
        <w:rPr>
          <w:rFonts w:ascii="Times New Roman" w:hAnsi="Times New Roman"/>
          <w:bCs/>
          <w:sz w:val="24"/>
          <w:szCs w:val="24"/>
          <w:lang w:val="uk-UA"/>
        </w:rPr>
        <w:t>зазначенням</w:t>
      </w:r>
      <w:r w:rsidR="00F02CBF" w:rsidRPr="007D3E0E">
        <w:rPr>
          <w:rFonts w:ascii="Times New Roman" w:hAnsi="Times New Roman"/>
          <w:bCs/>
          <w:spacing w:val="29"/>
          <w:sz w:val="24"/>
          <w:szCs w:val="24"/>
          <w:lang w:val="uk-UA"/>
        </w:rPr>
        <w:t xml:space="preserve"> </w:t>
      </w:r>
      <w:r w:rsidR="00F02CBF" w:rsidRPr="007D3E0E">
        <w:rPr>
          <w:rFonts w:ascii="Times New Roman" w:hAnsi="Times New Roman"/>
          <w:bCs/>
          <w:sz w:val="24"/>
          <w:szCs w:val="24"/>
          <w:lang w:val="uk-UA"/>
        </w:rPr>
        <w:t>коду</w:t>
      </w:r>
      <w:r w:rsidR="00F02CBF" w:rsidRPr="007D3E0E">
        <w:rPr>
          <w:rFonts w:ascii="Times New Roman" w:hAnsi="Times New Roman"/>
          <w:bCs/>
          <w:spacing w:val="26"/>
          <w:sz w:val="24"/>
          <w:szCs w:val="24"/>
          <w:lang w:val="uk-UA"/>
        </w:rPr>
        <w:t xml:space="preserve"> </w:t>
      </w:r>
      <w:r w:rsidR="00F02CBF" w:rsidRPr="007D3E0E">
        <w:rPr>
          <w:rFonts w:ascii="Times New Roman" w:hAnsi="Times New Roman"/>
          <w:bCs/>
          <w:sz w:val="24"/>
          <w:szCs w:val="24"/>
          <w:lang w:val="uk-UA"/>
        </w:rPr>
        <w:t>за</w:t>
      </w:r>
      <w:r w:rsidR="00F02CBF" w:rsidRPr="007D3E0E">
        <w:rPr>
          <w:rFonts w:ascii="Times New Roman" w:hAnsi="Times New Roman"/>
          <w:bCs/>
          <w:spacing w:val="27"/>
          <w:sz w:val="24"/>
          <w:szCs w:val="24"/>
          <w:lang w:val="uk-UA"/>
        </w:rPr>
        <w:t xml:space="preserve"> </w:t>
      </w:r>
      <w:r w:rsidR="00F02CBF" w:rsidRPr="007D3E0E">
        <w:rPr>
          <w:rFonts w:ascii="Times New Roman" w:hAnsi="Times New Roman"/>
          <w:bCs/>
          <w:sz w:val="24"/>
          <w:szCs w:val="24"/>
          <w:lang w:val="uk-UA"/>
        </w:rPr>
        <w:t>єдиним</w:t>
      </w:r>
      <w:r w:rsidR="00F02CBF" w:rsidRPr="007D3E0E">
        <w:rPr>
          <w:rFonts w:ascii="Times New Roman" w:hAnsi="Times New Roman"/>
          <w:bCs/>
          <w:spacing w:val="25"/>
          <w:sz w:val="24"/>
          <w:szCs w:val="24"/>
          <w:lang w:val="uk-UA"/>
        </w:rPr>
        <w:t xml:space="preserve"> </w:t>
      </w:r>
      <w:r w:rsidR="00F02CBF" w:rsidRPr="007D3E0E">
        <w:rPr>
          <w:rFonts w:ascii="Times New Roman" w:hAnsi="Times New Roman"/>
          <w:bCs/>
          <w:sz w:val="24"/>
          <w:szCs w:val="24"/>
          <w:lang w:val="uk-UA"/>
        </w:rPr>
        <w:t>закупівельним</w:t>
      </w:r>
      <w:r w:rsidR="00F02CBF" w:rsidRPr="007D3E0E">
        <w:rPr>
          <w:rFonts w:ascii="Times New Roman" w:hAnsi="Times New Roman"/>
          <w:bCs/>
          <w:spacing w:val="-67"/>
          <w:sz w:val="24"/>
          <w:szCs w:val="24"/>
          <w:lang w:val="uk-UA"/>
        </w:rPr>
        <w:t xml:space="preserve"> </w:t>
      </w:r>
      <w:r w:rsidR="00F02CBF" w:rsidRPr="007D3E0E">
        <w:rPr>
          <w:rFonts w:ascii="Times New Roman" w:hAnsi="Times New Roman"/>
          <w:bCs/>
          <w:sz w:val="24"/>
          <w:szCs w:val="24"/>
          <w:lang w:val="uk-UA"/>
        </w:rPr>
        <w:t>словником</w:t>
      </w:r>
      <w:r w:rsidR="00F02CBF" w:rsidRPr="007D3E0E">
        <w:rPr>
          <w:rFonts w:ascii="Times New Roman" w:hAnsi="Times New Roman"/>
          <w:b/>
          <w:sz w:val="24"/>
          <w:szCs w:val="24"/>
          <w:lang w:val="uk-UA"/>
        </w:rPr>
        <w:t>:</w:t>
      </w:r>
      <w:r w:rsidR="00F02CBF" w:rsidRPr="007D3E0E">
        <w:rPr>
          <w:rFonts w:ascii="Times New Roman" w:hAnsi="Times New Roman"/>
          <w:b/>
          <w:spacing w:val="9"/>
          <w:sz w:val="24"/>
          <w:szCs w:val="24"/>
          <w:lang w:val="uk-UA"/>
        </w:rPr>
        <w:t xml:space="preserve"> </w:t>
      </w:r>
      <w:r w:rsidR="00F02CBF" w:rsidRPr="007D3E0E">
        <w:rPr>
          <w:rFonts w:ascii="Times New Roman" w:hAnsi="Times New Roman"/>
          <w:b/>
          <w:bCs/>
          <w:sz w:val="24"/>
          <w:szCs w:val="24"/>
          <w:lang w:val="uk-UA"/>
        </w:rPr>
        <w:t>кодом ДК 021:2015: 24450000-3 Агрохімічна продукція (ДК 021:2015:24455000-8 — Дезинфекційні засоби (Засіб дезінфекційний "БактеріоДез інстру" 5л (НК 024-2023 47631 Засіб дезінфікувальний для медичних виробів)Засіб дезінфекційний "Тералін протект(</w:t>
      </w:r>
      <w:r w:rsidR="00F02CBF" w:rsidRPr="007D3E0E">
        <w:rPr>
          <w:rFonts w:ascii="Times New Roman" w:hAnsi="Times New Roman"/>
          <w:b/>
          <w:bCs/>
          <w:sz w:val="24"/>
          <w:szCs w:val="24"/>
          <w:lang w:val="ru-RU"/>
        </w:rPr>
        <w:t>Terralin</w:t>
      </w:r>
      <w:r w:rsidR="00F02CBF" w:rsidRPr="007D3E0E">
        <w:rPr>
          <w:rFonts w:ascii="Times New Roman" w:hAnsi="Times New Roman"/>
          <w:b/>
          <w:bCs/>
          <w:sz w:val="24"/>
          <w:szCs w:val="24"/>
          <w:lang w:val="uk-UA"/>
        </w:rPr>
        <w:t xml:space="preserve"> </w:t>
      </w:r>
      <w:r w:rsidR="00F02CBF" w:rsidRPr="007D3E0E">
        <w:rPr>
          <w:rFonts w:ascii="Times New Roman" w:hAnsi="Times New Roman"/>
          <w:b/>
          <w:bCs/>
          <w:sz w:val="24"/>
          <w:szCs w:val="24"/>
          <w:lang w:val="ru-RU"/>
        </w:rPr>
        <w:t>Protect</w:t>
      </w:r>
      <w:r w:rsidR="00F02CBF" w:rsidRPr="007D3E0E">
        <w:rPr>
          <w:rFonts w:ascii="Times New Roman" w:hAnsi="Times New Roman"/>
          <w:b/>
          <w:bCs/>
          <w:sz w:val="24"/>
          <w:szCs w:val="24"/>
          <w:lang w:val="uk-UA"/>
        </w:rPr>
        <w:t>)" 2л (НК 024:2023: 47631 Засіб дезінфікуючий для медичних виробів); Засіб дезінфекційний БактеріоДез квік серветкии 500 шт (НК 024:2023 57887 Дезінфікуючий засіб на основі етанолу Флакон 1 літр );Засіб дезінфекційний "Тералін протект(</w:t>
      </w:r>
      <w:r w:rsidR="00F02CBF" w:rsidRPr="007D3E0E">
        <w:rPr>
          <w:rFonts w:ascii="Times New Roman" w:hAnsi="Times New Roman"/>
          <w:b/>
          <w:bCs/>
          <w:sz w:val="24"/>
          <w:szCs w:val="24"/>
          <w:lang w:val="ru-RU"/>
        </w:rPr>
        <w:t>Terralin</w:t>
      </w:r>
      <w:r w:rsidR="00F02CBF" w:rsidRPr="007D3E0E">
        <w:rPr>
          <w:rFonts w:ascii="Times New Roman" w:hAnsi="Times New Roman"/>
          <w:b/>
          <w:bCs/>
          <w:sz w:val="24"/>
          <w:szCs w:val="24"/>
          <w:lang w:val="uk-UA"/>
        </w:rPr>
        <w:t xml:space="preserve"> </w:t>
      </w:r>
      <w:r w:rsidR="00F02CBF" w:rsidRPr="007D3E0E">
        <w:rPr>
          <w:rFonts w:ascii="Times New Roman" w:hAnsi="Times New Roman"/>
          <w:b/>
          <w:bCs/>
          <w:sz w:val="24"/>
          <w:szCs w:val="24"/>
          <w:lang w:val="ru-RU"/>
        </w:rPr>
        <w:t>Protect</w:t>
      </w:r>
      <w:r w:rsidR="00F02CBF" w:rsidRPr="007D3E0E">
        <w:rPr>
          <w:rFonts w:ascii="Times New Roman" w:hAnsi="Times New Roman"/>
          <w:b/>
          <w:bCs/>
          <w:sz w:val="24"/>
          <w:szCs w:val="24"/>
          <w:lang w:val="uk-UA"/>
        </w:rPr>
        <w:t xml:space="preserve">)" </w:t>
      </w:r>
      <w:smartTag w:uri="urn:schemas-microsoft-com:office:smarttags" w:element="metricconverter">
        <w:smartTagPr>
          <w:attr w:name="ProductID" w:val="5 л"/>
        </w:smartTagPr>
        <w:r w:rsidR="00F02CBF" w:rsidRPr="007D3E0E">
          <w:rPr>
            <w:rFonts w:ascii="Times New Roman" w:hAnsi="Times New Roman"/>
            <w:b/>
            <w:bCs/>
            <w:sz w:val="24"/>
            <w:szCs w:val="24"/>
            <w:lang w:val="uk-UA"/>
          </w:rPr>
          <w:t>5 л</w:t>
        </w:r>
      </w:smartTag>
      <w:r w:rsidR="00F02CBF" w:rsidRPr="007D3E0E">
        <w:rPr>
          <w:rFonts w:ascii="Times New Roman" w:hAnsi="Times New Roman"/>
          <w:b/>
          <w:bCs/>
          <w:sz w:val="24"/>
          <w:szCs w:val="24"/>
          <w:lang w:val="uk-UA"/>
        </w:rPr>
        <w:t xml:space="preserve"> (НК 024:2023: 47631 Засіб дезінфікуючий для медичних виробів); Засіб дезінфекційний "БактеріоДез пур" 1л (НК 024:2023:41550- Дезінфікуючі засоби для рук);Засіб дезінфікуючий "Біолюфт </w:t>
      </w:r>
      <w:r w:rsidR="00F02CBF" w:rsidRPr="007D3E0E">
        <w:rPr>
          <w:rFonts w:ascii="Times New Roman" w:hAnsi="Times New Roman"/>
          <w:b/>
          <w:bCs/>
          <w:sz w:val="24"/>
          <w:szCs w:val="24"/>
          <w:lang w:val="ru-RU"/>
        </w:rPr>
        <w:t>CL</w:t>
      </w:r>
      <w:r w:rsidR="00F02CBF" w:rsidRPr="007D3E0E">
        <w:rPr>
          <w:rFonts w:ascii="Times New Roman" w:hAnsi="Times New Roman"/>
          <w:b/>
          <w:bCs/>
          <w:sz w:val="24"/>
          <w:szCs w:val="24"/>
          <w:lang w:val="uk-UA"/>
        </w:rPr>
        <w:t xml:space="preserve"> "(</w:t>
      </w:r>
      <w:smartTag w:uri="urn:schemas-microsoft-com:office:smarttags" w:element="metricconverter">
        <w:smartTagPr>
          <w:attr w:name="ProductID" w:val="0,800 кг"/>
        </w:smartTagPr>
        <w:r w:rsidR="00F02CBF" w:rsidRPr="007D3E0E">
          <w:rPr>
            <w:rFonts w:ascii="Times New Roman" w:hAnsi="Times New Roman"/>
            <w:b/>
            <w:bCs/>
            <w:sz w:val="24"/>
            <w:szCs w:val="24"/>
            <w:lang w:val="uk-UA"/>
          </w:rPr>
          <w:t>0,800 кг</w:t>
        </w:r>
      </w:smartTag>
      <w:r w:rsidR="00F02CBF" w:rsidRPr="007D3E0E">
        <w:rPr>
          <w:rFonts w:ascii="Times New Roman" w:hAnsi="Times New Roman"/>
          <w:b/>
          <w:bCs/>
          <w:sz w:val="24"/>
          <w:szCs w:val="24"/>
          <w:lang w:val="uk-UA"/>
        </w:rPr>
        <w:t xml:space="preserve">) (НК 024:2023 47631 Засіб дезінфікуючий для медичних виробів);Засіб дезінфекційний БактеріоДез актив </w:t>
      </w:r>
      <w:smartTag w:uri="urn:schemas-microsoft-com:office:smarttags" w:element="metricconverter">
        <w:smartTagPr>
          <w:attr w:name="ProductID" w:val="1,5 кг"/>
        </w:smartTagPr>
        <w:r w:rsidR="00F02CBF" w:rsidRPr="007D3E0E">
          <w:rPr>
            <w:rFonts w:ascii="Times New Roman" w:hAnsi="Times New Roman"/>
            <w:b/>
            <w:bCs/>
            <w:sz w:val="24"/>
            <w:szCs w:val="24"/>
            <w:lang w:val="uk-UA"/>
          </w:rPr>
          <w:t>1,5 кг</w:t>
        </w:r>
      </w:smartTag>
      <w:r w:rsidR="00F02CBF" w:rsidRPr="007D3E0E">
        <w:rPr>
          <w:rFonts w:ascii="Times New Roman" w:hAnsi="Times New Roman"/>
          <w:b/>
          <w:bCs/>
          <w:sz w:val="24"/>
          <w:szCs w:val="24"/>
          <w:lang w:val="uk-UA"/>
        </w:rPr>
        <w:t xml:space="preserve"> (НК 024:2023:47631 - Засіб дезінфікуючий для медичних виробів)).</w:t>
      </w:r>
    </w:p>
    <w:p w:rsidR="00F02CBF" w:rsidRPr="007D3E0E" w:rsidRDefault="00561702" w:rsidP="00561702">
      <w:pPr>
        <w:pStyle w:val="1"/>
        <w:keepNext w:val="0"/>
        <w:keepLines w:val="0"/>
        <w:widowControl w:val="0"/>
        <w:autoSpaceDE w:val="0"/>
        <w:autoSpaceDN w:val="0"/>
        <w:spacing w:before="206" w:after="0"/>
        <w:ind w:left="284" w:right="-1"/>
        <w:jc w:val="both"/>
        <w:rPr>
          <w:rFonts w:ascii="Times New Roman" w:hAnsi="Times New Roman"/>
          <w:sz w:val="24"/>
          <w:szCs w:val="24"/>
        </w:rPr>
      </w:pPr>
      <w:r w:rsidRPr="007D3E0E">
        <w:rPr>
          <w:rFonts w:ascii="Times New Roman" w:hAnsi="Times New Roman"/>
          <w:b/>
          <w:bCs/>
          <w:sz w:val="24"/>
          <w:szCs w:val="24"/>
          <w:lang w:val="ru-RU"/>
        </w:rPr>
        <w:t xml:space="preserve">3 </w:t>
      </w:r>
      <w:r w:rsidR="00F02CBF" w:rsidRPr="007D3E0E">
        <w:rPr>
          <w:rFonts w:ascii="Times New Roman" w:hAnsi="Times New Roman"/>
          <w:b/>
          <w:bCs/>
          <w:sz w:val="24"/>
          <w:szCs w:val="24"/>
        </w:rPr>
        <w:t>Ідентифікатор</w:t>
      </w:r>
      <w:r w:rsidR="00F02CBF" w:rsidRPr="007D3E0E">
        <w:rPr>
          <w:rFonts w:ascii="Times New Roman" w:hAnsi="Times New Roman"/>
          <w:b/>
          <w:bCs/>
          <w:spacing w:val="37"/>
          <w:sz w:val="24"/>
          <w:szCs w:val="24"/>
        </w:rPr>
        <w:t xml:space="preserve"> </w:t>
      </w:r>
      <w:r w:rsidR="00F02CBF" w:rsidRPr="007D3E0E">
        <w:rPr>
          <w:rFonts w:ascii="Times New Roman" w:hAnsi="Times New Roman"/>
          <w:b/>
          <w:bCs/>
          <w:sz w:val="24"/>
          <w:szCs w:val="24"/>
        </w:rPr>
        <w:t>закупі</w:t>
      </w:r>
      <w:proofErr w:type="gramStart"/>
      <w:r w:rsidR="00F02CBF" w:rsidRPr="007D3E0E">
        <w:rPr>
          <w:rFonts w:ascii="Times New Roman" w:hAnsi="Times New Roman"/>
          <w:b/>
          <w:bCs/>
          <w:sz w:val="24"/>
          <w:szCs w:val="24"/>
        </w:rPr>
        <w:t>вл</w:t>
      </w:r>
      <w:proofErr w:type="gramEnd"/>
      <w:r w:rsidR="00F02CBF" w:rsidRPr="007D3E0E">
        <w:rPr>
          <w:rFonts w:ascii="Times New Roman" w:hAnsi="Times New Roman"/>
          <w:b/>
          <w:bCs/>
          <w:sz w:val="24"/>
          <w:szCs w:val="24"/>
        </w:rPr>
        <w:t>і</w:t>
      </w:r>
      <w:r w:rsidR="00F02CBF" w:rsidRPr="007D3E0E">
        <w:rPr>
          <w:rFonts w:ascii="Times New Roman" w:hAnsi="Times New Roman"/>
          <w:sz w:val="24"/>
          <w:szCs w:val="24"/>
        </w:rPr>
        <w:t>:</w:t>
      </w:r>
    </w:p>
    <w:p w:rsidR="00F02CBF" w:rsidRPr="007D3E0E" w:rsidRDefault="00F02CBF" w:rsidP="00F02CBF">
      <w:pPr>
        <w:pStyle w:val="a8"/>
        <w:spacing w:before="4" w:line="276" w:lineRule="auto"/>
        <w:ind w:left="0" w:right="-1" w:firstLine="284"/>
        <w:rPr>
          <w:sz w:val="24"/>
          <w:szCs w:val="24"/>
        </w:rPr>
      </w:pPr>
      <w:r w:rsidRPr="007D3E0E">
        <w:rPr>
          <w:b/>
          <w:bCs/>
          <w:sz w:val="24"/>
          <w:szCs w:val="24"/>
        </w:rPr>
        <w:t>UA-2024-02-07-007991-a</w:t>
      </w:r>
      <w:r w:rsidRPr="007D3E0E">
        <w:rPr>
          <w:sz w:val="24"/>
          <w:szCs w:val="24"/>
        </w:rPr>
        <w:t> </w:t>
      </w:r>
    </w:p>
    <w:p w:rsidR="00F02CBF" w:rsidRPr="007D3E0E" w:rsidRDefault="00F02CBF" w:rsidP="00F02CBF">
      <w:pPr>
        <w:pStyle w:val="a8"/>
        <w:spacing w:before="4" w:line="276" w:lineRule="auto"/>
        <w:ind w:left="0" w:right="-1" w:firstLine="284"/>
        <w:rPr>
          <w:sz w:val="24"/>
          <w:szCs w:val="24"/>
        </w:rPr>
      </w:pPr>
    </w:p>
    <w:p w:rsidR="00F02CBF" w:rsidRPr="007D3E0E" w:rsidRDefault="00561702" w:rsidP="00561702">
      <w:pPr>
        <w:pStyle w:val="1"/>
        <w:keepNext w:val="0"/>
        <w:keepLines w:val="0"/>
        <w:widowControl w:val="0"/>
        <w:tabs>
          <w:tab w:val="left" w:pos="385"/>
        </w:tabs>
        <w:autoSpaceDE w:val="0"/>
        <w:autoSpaceDN w:val="0"/>
        <w:spacing w:before="1" w:after="0"/>
        <w:ind w:left="284" w:right="-1"/>
        <w:jc w:val="both"/>
        <w:rPr>
          <w:rFonts w:ascii="Times New Roman" w:hAnsi="Times New Roman"/>
          <w:b/>
          <w:bCs/>
          <w:sz w:val="24"/>
          <w:szCs w:val="24"/>
        </w:rPr>
      </w:pPr>
      <w:r w:rsidRPr="007D3E0E">
        <w:rPr>
          <w:rFonts w:ascii="Times New Roman" w:hAnsi="Times New Roman"/>
          <w:b/>
          <w:bCs/>
          <w:sz w:val="24"/>
          <w:szCs w:val="24"/>
          <w:lang w:val="ru-RU"/>
        </w:rPr>
        <w:t xml:space="preserve">4 </w:t>
      </w:r>
      <w:r w:rsidR="00F02CBF" w:rsidRPr="007D3E0E">
        <w:rPr>
          <w:rFonts w:ascii="Times New Roman" w:hAnsi="Times New Roman"/>
          <w:b/>
          <w:bCs/>
          <w:sz w:val="24"/>
          <w:szCs w:val="24"/>
        </w:rPr>
        <w:t>Обґрунтування</w:t>
      </w:r>
      <w:r w:rsidR="00F02CBF" w:rsidRPr="007D3E0E">
        <w:rPr>
          <w:rFonts w:ascii="Times New Roman" w:hAnsi="Times New Roman"/>
          <w:b/>
          <w:bCs/>
          <w:spacing w:val="-7"/>
          <w:sz w:val="24"/>
          <w:szCs w:val="24"/>
        </w:rPr>
        <w:t xml:space="preserve"> </w:t>
      </w:r>
      <w:proofErr w:type="gramStart"/>
      <w:r w:rsidR="00F02CBF" w:rsidRPr="007D3E0E">
        <w:rPr>
          <w:rFonts w:ascii="Times New Roman" w:hAnsi="Times New Roman"/>
          <w:b/>
          <w:bCs/>
          <w:sz w:val="24"/>
          <w:szCs w:val="24"/>
        </w:rPr>
        <w:t>техн</w:t>
      </w:r>
      <w:proofErr w:type="gramEnd"/>
      <w:r w:rsidR="00F02CBF" w:rsidRPr="007D3E0E">
        <w:rPr>
          <w:rFonts w:ascii="Times New Roman" w:hAnsi="Times New Roman"/>
          <w:b/>
          <w:bCs/>
          <w:sz w:val="24"/>
          <w:szCs w:val="24"/>
        </w:rPr>
        <w:t>ічних</w:t>
      </w:r>
      <w:r w:rsidR="00F02CBF" w:rsidRPr="007D3E0E">
        <w:rPr>
          <w:rFonts w:ascii="Times New Roman" w:hAnsi="Times New Roman"/>
          <w:b/>
          <w:bCs/>
          <w:spacing w:val="-3"/>
          <w:sz w:val="24"/>
          <w:szCs w:val="24"/>
        </w:rPr>
        <w:t xml:space="preserve"> </w:t>
      </w:r>
      <w:r w:rsidR="00F02CBF" w:rsidRPr="007D3E0E">
        <w:rPr>
          <w:rFonts w:ascii="Times New Roman" w:hAnsi="Times New Roman"/>
          <w:b/>
          <w:bCs/>
          <w:sz w:val="24"/>
          <w:szCs w:val="24"/>
        </w:rPr>
        <w:t>та</w:t>
      </w:r>
      <w:r w:rsidR="00F02CBF" w:rsidRPr="007D3E0E">
        <w:rPr>
          <w:rFonts w:ascii="Times New Roman" w:hAnsi="Times New Roman"/>
          <w:b/>
          <w:bCs/>
          <w:spacing w:val="-4"/>
          <w:sz w:val="24"/>
          <w:szCs w:val="24"/>
        </w:rPr>
        <w:t xml:space="preserve"> </w:t>
      </w:r>
      <w:r w:rsidR="00F02CBF" w:rsidRPr="007D3E0E">
        <w:rPr>
          <w:rFonts w:ascii="Times New Roman" w:hAnsi="Times New Roman"/>
          <w:b/>
          <w:bCs/>
          <w:sz w:val="24"/>
          <w:szCs w:val="24"/>
        </w:rPr>
        <w:t>якісних</w:t>
      </w:r>
      <w:r w:rsidR="00F02CBF" w:rsidRPr="007D3E0E">
        <w:rPr>
          <w:rFonts w:ascii="Times New Roman" w:hAnsi="Times New Roman"/>
          <w:b/>
          <w:bCs/>
          <w:spacing w:val="-3"/>
          <w:sz w:val="24"/>
          <w:szCs w:val="24"/>
        </w:rPr>
        <w:t xml:space="preserve"> </w:t>
      </w:r>
      <w:r w:rsidR="00F02CBF" w:rsidRPr="007D3E0E">
        <w:rPr>
          <w:rFonts w:ascii="Times New Roman" w:hAnsi="Times New Roman"/>
          <w:b/>
          <w:bCs/>
          <w:sz w:val="24"/>
          <w:szCs w:val="24"/>
        </w:rPr>
        <w:t>характеристик</w:t>
      </w:r>
      <w:r w:rsidR="00F02CBF" w:rsidRPr="007D3E0E">
        <w:rPr>
          <w:rFonts w:ascii="Times New Roman" w:hAnsi="Times New Roman"/>
          <w:b/>
          <w:bCs/>
          <w:spacing w:val="-6"/>
          <w:sz w:val="24"/>
          <w:szCs w:val="24"/>
        </w:rPr>
        <w:t xml:space="preserve"> </w:t>
      </w:r>
      <w:r w:rsidR="00F02CBF" w:rsidRPr="007D3E0E">
        <w:rPr>
          <w:rFonts w:ascii="Times New Roman" w:hAnsi="Times New Roman"/>
          <w:b/>
          <w:bCs/>
          <w:sz w:val="24"/>
          <w:szCs w:val="24"/>
        </w:rPr>
        <w:t>предмета</w:t>
      </w:r>
      <w:r w:rsidR="00F02CBF" w:rsidRPr="007D3E0E">
        <w:rPr>
          <w:rFonts w:ascii="Times New Roman" w:hAnsi="Times New Roman"/>
          <w:b/>
          <w:bCs/>
          <w:spacing w:val="-3"/>
          <w:sz w:val="24"/>
          <w:szCs w:val="24"/>
        </w:rPr>
        <w:t xml:space="preserve"> </w:t>
      </w:r>
      <w:r w:rsidR="00F02CBF" w:rsidRPr="007D3E0E">
        <w:rPr>
          <w:rFonts w:ascii="Times New Roman" w:hAnsi="Times New Roman"/>
          <w:b/>
          <w:bCs/>
          <w:sz w:val="24"/>
          <w:szCs w:val="24"/>
        </w:rPr>
        <w:t>закупівлі:</w:t>
      </w:r>
    </w:p>
    <w:p w:rsidR="00F02CBF" w:rsidRPr="007D3E0E" w:rsidRDefault="00F02CBF" w:rsidP="00F02CBF">
      <w:pPr>
        <w:ind w:right="-1" w:firstLine="284"/>
        <w:jc w:val="both"/>
        <w:rPr>
          <w:rFonts w:ascii="Times New Roman" w:hAnsi="Times New Roman"/>
          <w:b/>
          <w:bCs/>
          <w:sz w:val="24"/>
          <w:szCs w:val="24"/>
        </w:rPr>
      </w:pPr>
      <w:proofErr w:type="gramStart"/>
      <w:r w:rsidRPr="007D3E0E">
        <w:rPr>
          <w:rFonts w:ascii="Times New Roman" w:hAnsi="Times New Roman"/>
          <w:sz w:val="24"/>
          <w:szCs w:val="24"/>
        </w:rPr>
        <w:lastRenderedPageBreak/>
        <w:t>Техн</w:t>
      </w:r>
      <w:proofErr w:type="gramEnd"/>
      <w:r w:rsidRPr="007D3E0E">
        <w:rPr>
          <w:rFonts w:ascii="Times New Roman" w:hAnsi="Times New Roman"/>
          <w:sz w:val="24"/>
          <w:szCs w:val="24"/>
        </w:rPr>
        <w:t>ічні</w:t>
      </w:r>
      <w:r w:rsidRPr="007D3E0E">
        <w:rPr>
          <w:rFonts w:ascii="Times New Roman" w:hAnsi="Times New Roman"/>
          <w:spacing w:val="1"/>
          <w:sz w:val="24"/>
          <w:szCs w:val="24"/>
        </w:rPr>
        <w:t xml:space="preserve"> </w:t>
      </w:r>
      <w:r w:rsidRPr="007D3E0E">
        <w:rPr>
          <w:rFonts w:ascii="Times New Roman" w:hAnsi="Times New Roman"/>
          <w:sz w:val="24"/>
          <w:szCs w:val="24"/>
        </w:rPr>
        <w:t>та</w:t>
      </w:r>
      <w:r w:rsidRPr="007D3E0E">
        <w:rPr>
          <w:rFonts w:ascii="Times New Roman" w:hAnsi="Times New Roman"/>
          <w:spacing w:val="1"/>
          <w:sz w:val="24"/>
          <w:szCs w:val="24"/>
        </w:rPr>
        <w:t xml:space="preserve"> </w:t>
      </w:r>
      <w:r w:rsidRPr="007D3E0E">
        <w:rPr>
          <w:rFonts w:ascii="Times New Roman" w:hAnsi="Times New Roman"/>
          <w:sz w:val="24"/>
          <w:szCs w:val="24"/>
        </w:rPr>
        <w:t>якісні</w:t>
      </w:r>
      <w:r w:rsidRPr="007D3E0E">
        <w:rPr>
          <w:rFonts w:ascii="Times New Roman" w:hAnsi="Times New Roman"/>
          <w:spacing w:val="1"/>
          <w:sz w:val="24"/>
          <w:szCs w:val="24"/>
        </w:rPr>
        <w:t xml:space="preserve"> </w:t>
      </w:r>
      <w:r w:rsidRPr="007D3E0E">
        <w:rPr>
          <w:rFonts w:ascii="Times New Roman" w:hAnsi="Times New Roman"/>
          <w:sz w:val="24"/>
          <w:szCs w:val="24"/>
        </w:rPr>
        <w:t>характеристики</w:t>
      </w:r>
      <w:r w:rsidRPr="007D3E0E">
        <w:rPr>
          <w:rFonts w:ascii="Times New Roman" w:hAnsi="Times New Roman"/>
          <w:spacing w:val="1"/>
          <w:sz w:val="24"/>
          <w:szCs w:val="24"/>
        </w:rPr>
        <w:t xml:space="preserve"> </w:t>
      </w:r>
      <w:r w:rsidRPr="007D3E0E">
        <w:rPr>
          <w:rFonts w:ascii="Times New Roman" w:hAnsi="Times New Roman"/>
          <w:sz w:val="24"/>
          <w:szCs w:val="24"/>
        </w:rPr>
        <w:t>предмету</w:t>
      </w:r>
      <w:r w:rsidRPr="007D3E0E">
        <w:rPr>
          <w:rFonts w:ascii="Times New Roman" w:hAnsi="Times New Roman"/>
          <w:spacing w:val="1"/>
          <w:sz w:val="24"/>
          <w:szCs w:val="24"/>
        </w:rPr>
        <w:t xml:space="preserve"> </w:t>
      </w:r>
      <w:r w:rsidRPr="007D3E0E">
        <w:rPr>
          <w:rFonts w:ascii="Times New Roman" w:hAnsi="Times New Roman"/>
          <w:sz w:val="24"/>
          <w:szCs w:val="24"/>
        </w:rPr>
        <w:t>закупівлі</w:t>
      </w:r>
      <w:r w:rsidRPr="007D3E0E">
        <w:rPr>
          <w:rFonts w:ascii="Times New Roman" w:hAnsi="Times New Roman"/>
          <w:spacing w:val="1"/>
          <w:sz w:val="24"/>
          <w:szCs w:val="24"/>
        </w:rPr>
        <w:t xml:space="preserve"> </w:t>
      </w:r>
      <w:r w:rsidRPr="007D3E0E">
        <w:rPr>
          <w:rFonts w:ascii="Times New Roman" w:hAnsi="Times New Roman"/>
          <w:sz w:val="24"/>
          <w:szCs w:val="24"/>
        </w:rPr>
        <w:t>визначено</w:t>
      </w:r>
      <w:r w:rsidRPr="007D3E0E">
        <w:rPr>
          <w:rFonts w:ascii="Times New Roman" w:hAnsi="Times New Roman"/>
          <w:spacing w:val="1"/>
          <w:sz w:val="24"/>
          <w:szCs w:val="24"/>
        </w:rPr>
        <w:t xml:space="preserve"> </w:t>
      </w:r>
      <w:r w:rsidRPr="007D3E0E">
        <w:rPr>
          <w:rFonts w:ascii="Times New Roman" w:hAnsi="Times New Roman"/>
          <w:sz w:val="24"/>
          <w:szCs w:val="24"/>
        </w:rPr>
        <w:t>у</w:t>
      </w:r>
      <w:r w:rsidRPr="007D3E0E">
        <w:rPr>
          <w:rFonts w:ascii="Times New Roman" w:hAnsi="Times New Roman"/>
          <w:spacing w:val="1"/>
          <w:sz w:val="24"/>
          <w:szCs w:val="24"/>
        </w:rPr>
        <w:t xml:space="preserve"> </w:t>
      </w:r>
      <w:r w:rsidRPr="007D3E0E">
        <w:rPr>
          <w:rFonts w:ascii="Times New Roman" w:hAnsi="Times New Roman"/>
          <w:sz w:val="24"/>
          <w:szCs w:val="24"/>
        </w:rPr>
        <w:t>відповідності</w:t>
      </w:r>
      <w:r w:rsidRPr="007D3E0E">
        <w:rPr>
          <w:rFonts w:ascii="Times New Roman" w:hAnsi="Times New Roman"/>
          <w:spacing w:val="1"/>
          <w:sz w:val="24"/>
          <w:szCs w:val="24"/>
        </w:rPr>
        <w:t xml:space="preserve"> </w:t>
      </w:r>
      <w:r w:rsidRPr="007D3E0E">
        <w:rPr>
          <w:rFonts w:ascii="Times New Roman" w:hAnsi="Times New Roman"/>
          <w:sz w:val="24"/>
          <w:szCs w:val="24"/>
        </w:rPr>
        <w:t>до</w:t>
      </w:r>
      <w:r w:rsidRPr="007D3E0E">
        <w:rPr>
          <w:rFonts w:ascii="Times New Roman" w:hAnsi="Times New Roman"/>
          <w:spacing w:val="1"/>
          <w:sz w:val="24"/>
          <w:szCs w:val="24"/>
        </w:rPr>
        <w:t xml:space="preserve"> </w:t>
      </w:r>
      <w:r w:rsidRPr="007D3E0E">
        <w:rPr>
          <w:rFonts w:ascii="Times New Roman" w:hAnsi="Times New Roman"/>
          <w:sz w:val="24"/>
          <w:szCs w:val="24"/>
        </w:rPr>
        <w:t>потреб</w:t>
      </w:r>
      <w:r w:rsidRPr="007D3E0E">
        <w:rPr>
          <w:rFonts w:ascii="Times New Roman" w:hAnsi="Times New Roman"/>
          <w:spacing w:val="1"/>
          <w:sz w:val="24"/>
          <w:szCs w:val="24"/>
        </w:rPr>
        <w:t xml:space="preserve"> </w:t>
      </w:r>
      <w:r w:rsidRPr="007D3E0E">
        <w:rPr>
          <w:rFonts w:ascii="Times New Roman" w:hAnsi="Times New Roman"/>
          <w:sz w:val="24"/>
          <w:szCs w:val="24"/>
          <w:shd w:val="clear" w:color="auto" w:fill="FFFFFF"/>
        </w:rPr>
        <w:t>ДЕРЖАВНА УСТАНОВА «ІНСТИТУТ ДЕРМАТОЛОГІЇ ТА ВЕНЕРОЛОГІЇ НАЦІОНАЛЬНОЇ АКАДЕМІЇ МЕДИЧНИХ НАУК УКРАЇНИ»</w:t>
      </w:r>
      <w:r w:rsidRPr="007D3E0E">
        <w:rPr>
          <w:rFonts w:ascii="Times New Roman" w:hAnsi="Times New Roman"/>
          <w:spacing w:val="1"/>
          <w:sz w:val="24"/>
          <w:szCs w:val="24"/>
        </w:rPr>
        <w:t xml:space="preserve"> </w:t>
      </w:r>
      <w:r w:rsidRPr="007D3E0E">
        <w:rPr>
          <w:rFonts w:ascii="Times New Roman" w:hAnsi="Times New Roman"/>
          <w:sz w:val="24"/>
          <w:szCs w:val="24"/>
        </w:rPr>
        <w:t>та з урахуванням вимог законодавства. За кодом ДК 021:2015: 24450000-3 Агрохімічна продукція (ДК 021:2015:24455000-8 — Дезинфекційні засоби (Засіб дезінфекційний "БактеріоДез інстру" 5л (НК 024-2023 47631 Засіб дезінфікувальний для медичних виробів</w:t>
      </w:r>
      <w:proofErr w:type="gramStart"/>
      <w:r w:rsidRPr="007D3E0E">
        <w:rPr>
          <w:rFonts w:ascii="Times New Roman" w:hAnsi="Times New Roman"/>
          <w:sz w:val="24"/>
          <w:szCs w:val="24"/>
        </w:rPr>
        <w:t>)З</w:t>
      </w:r>
      <w:proofErr w:type="gramEnd"/>
      <w:r w:rsidRPr="007D3E0E">
        <w:rPr>
          <w:rFonts w:ascii="Times New Roman" w:hAnsi="Times New Roman"/>
          <w:sz w:val="24"/>
          <w:szCs w:val="24"/>
        </w:rPr>
        <w:t>асіб дезінфекційний "Тералін протект(</w:t>
      </w:r>
      <w:r w:rsidRPr="007D3E0E">
        <w:rPr>
          <w:rFonts w:ascii="Times New Roman" w:hAnsi="Times New Roman"/>
          <w:sz w:val="24"/>
          <w:szCs w:val="24"/>
          <w:lang w:val="ru-RU"/>
        </w:rPr>
        <w:t>Terralin</w:t>
      </w:r>
      <w:r w:rsidRPr="007D3E0E">
        <w:rPr>
          <w:rFonts w:ascii="Times New Roman" w:hAnsi="Times New Roman"/>
          <w:sz w:val="24"/>
          <w:szCs w:val="24"/>
        </w:rPr>
        <w:t xml:space="preserve"> </w:t>
      </w:r>
      <w:r w:rsidRPr="007D3E0E">
        <w:rPr>
          <w:rFonts w:ascii="Times New Roman" w:hAnsi="Times New Roman"/>
          <w:sz w:val="24"/>
          <w:szCs w:val="24"/>
          <w:lang w:val="ru-RU"/>
        </w:rPr>
        <w:t>Protect</w:t>
      </w:r>
      <w:r w:rsidRPr="007D3E0E">
        <w:rPr>
          <w:rFonts w:ascii="Times New Roman" w:hAnsi="Times New Roman"/>
          <w:sz w:val="24"/>
          <w:szCs w:val="24"/>
        </w:rPr>
        <w:t>)" 2л</w:t>
      </w:r>
      <w:r w:rsidRPr="007D3E0E">
        <w:rPr>
          <w:rFonts w:ascii="Times New Roman" w:hAnsi="Times New Roman"/>
          <w:sz w:val="24"/>
          <w:szCs w:val="24"/>
          <w:shd w:val="clear" w:color="auto" w:fill="F0F5F2"/>
        </w:rPr>
        <w:t xml:space="preserve"> </w:t>
      </w:r>
      <w:r w:rsidRPr="007D3E0E">
        <w:rPr>
          <w:rFonts w:ascii="Times New Roman" w:hAnsi="Times New Roman"/>
          <w:sz w:val="24"/>
          <w:szCs w:val="24"/>
        </w:rPr>
        <w:t xml:space="preserve">(НК 024:2023: 47631 Засіб дезінфікуючий для медичних виробів); Засіб дезінфекційний БактеріоДез квік серветкии 500 </w:t>
      </w:r>
      <w:proofErr w:type="gramStart"/>
      <w:r w:rsidRPr="007D3E0E">
        <w:rPr>
          <w:rFonts w:ascii="Times New Roman" w:hAnsi="Times New Roman"/>
          <w:sz w:val="24"/>
          <w:szCs w:val="24"/>
        </w:rPr>
        <w:t>шт</w:t>
      </w:r>
      <w:proofErr w:type="gramEnd"/>
      <w:r w:rsidRPr="007D3E0E">
        <w:rPr>
          <w:rFonts w:ascii="Times New Roman" w:hAnsi="Times New Roman"/>
          <w:sz w:val="24"/>
          <w:szCs w:val="24"/>
        </w:rPr>
        <w:t xml:space="preserve"> (НК 024:2023 57887 Дезінфікуючий засіб на основі етанолу Флакон 1 літр );Засіб дезінфекційний "Тералін протект(</w:t>
      </w:r>
      <w:r w:rsidRPr="007D3E0E">
        <w:rPr>
          <w:rFonts w:ascii="Times New Roman" w:hAnsi="Times New Roman"/>
          <w:sz w:val="24"/>
          <w:szCs w:val="24"/>
          <w:lang w:val="ru-RU"/>
        </w:rPr>
        <w:t>Terralin</w:t>
      </w:r>
      <w:r w:rsidRPr="007D3E0E">
        <w:rPr>
          <w:rFonts w:ascii="Times New Roman" w:hAnsi="Times New Roman"/>
          <w:sz w:val="24"/>
          <w:szCs w:val="24"/>
        </w:rPr>
        <w:t xml:space="preserve"> </w:t>
      </w:r>
      <w:r w:rsidRPr="007D3E0E">
        <w:rPr>
          <w:rFonts w:ascii="Times New Roman" w:hAnsi="Times New Roman"/>
          <w:sz w:val="24"/>
          <w:szCs w:val="24"/>
          <w:lang w:val="ru-RU"/>
        </w:rPr>
        <w:t>Protect</w:t>
      </w:r>
      <w:r w:rsidRPr="007D3E0E">
        <w:rPr>
          <w:rFonts w:ascii="Times New Roman" w:hAnsi="Times New Roman"/>
          <w:sz w:val="24"/>
          <w:szCs w:val="24"/>
        </w:rPr>
        <w:t xml:space="preserve">)" </w:t>
      </w:r>
      <w:smartTag w:uri="urn:schemas-microsoft-com:office:smarttags" w:element="metricconverter">
        <w:smartTagPr>
          <w:attr w:name="ProductID" w:val="5 л"/>
        </w:smartTagPr>
        <w:r w:rsidRPr="007D3E0E">
          <w:rPr>
            <w:rFonts w:ascii="Times New Roman" w:hAnsi="Times New Roman"/>
            <w:sz w:val="24"/>
            <w:szCs w:val="24"/>
          </w:rPr>
          <w:t>5 л</w:t>
        </w:r>
      </w:smartTag>
      <w:r w:rsidRPr="007D3E0E">
        <w:rPr>
          <w:rFonts w:ascii="Times New Roman" w:hAnsi="Times New Roman"/>
          <w:sz w:val="24"/>
          <w:szCs w:val="24"/>
        </w:rPr>
        <w:t xml:space="preserve"> (НК 024:2023: 47631 Засіб дезінфікуючий для медичних виробів); Засіб дезінфекційний "БактеріоДез пур" 1л (НК 024:2023:41550- Дезінфікуючі засоби для рук)</w:t>
      </w:r>
      <w:proofErr w:type="gramStart"/>
      <w:r w:rsidRPr="007D3E0E">
        <w:rPr>
          <w:rFonts w:ascii="Times New Roman" w:hAnsi="Times New Roman"/>
          <w:sz w:val="24"/>
          <w:szCs w:val="24"/>
        </w:rPr>
        <w:t>;З</w:t>
      </w:r>
      <w:proofErr w:type="gramEnd"/>
      <w:r w:rsidRPr="007D3E0E">
        <w:rPr>
          <w:rFonts w:ascii="Times New Roman" w:hAnsi="Times New Roman"/>
          <w:sz w:val="24"/>
          <w:szCs w:val="24"/>
        </w:rPr>
        <w:t xml:space="preserve">асіб дезінфікуючий "Біолюфт </w:t>
      </w:r>
      <w:r w:rsidRPr="007D3E0E">
        <w:rPr>
          <w:rFonts w:ascii="Times New Roman" w:hAnsi="Times New Roman"/>
          <w:sz w:val="24"/>
          <w:szCs w:val="24"/>
          <w:lang w:val="ru-RU"/>
        </w:rPr>
        <w:t>CL</w:t>
      </w:r>
      <w:r w:rsidRPr="007D3E0E">
        <w:rPr>
          <w:rFonts w:ascii="Times New Roman" w:hAnsi="Times New Roman"/>
          <w:sz w:val="24"/>
          <w:szCs w:val="24"/>
        </w:rPr>
        <w:t xml:space="preserve"> "(</w:t>
      </w:r>
      <w:smartTag w:uri="urn:schemas-microsoft-com:office:smarttags" w:element="metricconverter">
        <w:smartTagPr>
          <w:attr w:name="ProductID" w:val="0,800 кг"/>
        </w:smartTagPr>
        <w:r w:rsidRPr="007D3E0E">
          <w:rPr>
            <w:rFonts w:ascii="Times New Roman" w:hAnsi="Times New Roman"/>
            <w:sz w:val="24"/>
            <w:szCs w:val="24"/>
          </w:rPr>
          <w:t>0,800 кг</w:t>
        </w:r>
      </w:smartTag>
      <w:r w:rsidRPr="007D3E0E">
        <w:rPr>
          <w:rFonts w:ascii="Times New Roman" w:hAnsi="Times New Roman"/>
          <w:sz w:val="24"/>
          <w:szCs w:val="24"/>
        </w:rPr>
        <w:t xml:space="preserve">) (НК 024:2023 47631 Засіб дезінфікуючий для медичних виробів);Засіб дезінфекційний БактеріоДез актив </w:t>
      </w:r>
      <w:smartTag w:uri="urn:schemas-microsoft-com:office:smarttags" w:element="metricconverter">
        <w:smartTagPr>
          <w:attr w:name="ProductID" w:val="1,5 кг"/>
        </w:smartTagPr>
        <w:r w:rsidRPr="007D3E0E">
          <w:rPr>
            <w:rFonts w:ascii="Times New Roman" w:hAnsi="Times New Roman"/>
            <w:sz w:val="24"/>
            <w:szCs w:val="24"/>
          </w:rPr>
          <w:t>1,5 кг</w:t>
        </w:r>
      </w:smartTag>
      <w:r w:rsidRPr="007D3E0E">
        <w:rPr>
          <w:rFonts w:ascii="Times New Roman" w:hAnsi="Times New Roman"/>
          <w:sz w:val="24"/>
          <w:szCs w:val="24"/>
        </w:rPr>
        <w:t xml:space="preserve"> (НК 024:2023:47631 - Засіб дезінфі</w:t>
      </w:r>
      <w:proofErr w:type="gramStart"/>
      <w:r w:rsidRPr="007D3E0E">
        <w:rPr>
          <w:rFonts w:ascii="Times New Roman" w:hAnsi="Times New Roman"/>
          <w:sz w:val="24"/>
          <w:szCs w:val="24"/>
        </w:rPr>
        <w:t>куючий для медичних виробів)).</w:t>
      </w:r>
      <w:proofErr w:type="gramEnd"/>
      <w:r w:rsidRPr="007D3E0E">
        <w:rPr>
          <w:rFonts w:ascii="Times New Roman" w:hAnsi="Times New Roman"/>
          <w:sz w:val="24"/>
          <w:szCs w:val="24"/>
        </w:rPr>
        <w:t xml:space="preserve"> Використовується</w:t>
      </w:r>
      <w:r w:rsidRPr="007D3E0E">
        <w:rPr>
          <w:rFonts w:ascii="Times New Roman" w:hAnsi="Times New Roman"/>
          <w:spacing w:val="1"/>
          <w:sz w:val="24"/>
          <w:szCs w:val="24"/>
        </w:rPr>
        <w:t xml:space="preserve"> </w:t>
      </w:r>
      <w:r w:rsidRPr="007D3E0E">
        <w:rPr>
          <w:rFonts w:ascii="Times New Roman" w:hAnsi="Times New Roman"/>
          <w:sz w:val="24"/>
          <w:szCs w:val="24"/>
        </w:rPr>
        <w:t>при</w:t>
      </w:r>
      <w:r w:rsidRPr="007D3E0E">
        <w:rPr>
          <w:rFonts w:ascii="Times New Roman" w:hAnsi="Times New Roman"/>
          <w:spacing w:val="1"/>
          <w:sz w:val="24"/>
          <w:szCs w:val="24"/>
        </w:rPr>
        <w:t xml:space="preserve"> </w:t>
      </w:r>
      <w:r w:rsidRPr="007D3E0E">
        <w:rPr>
          <w:rFonts w:ascii="Times New Roman" w:hAnsi="Times New Roman"/>
          <w:sz w:val="24"/>
          <w:szCs w:val="24"/>
        </w:rPr>
        <w:t>наданні</w:t>
      </w:r>
      <w:r w:rsidRPr="007D3E0E">
        <w:rPr>
          <w:rFonts w:ascii="Times New Roman" w:hAnsi="Times New Roman"/>
          <w:spacing w:val="-3"/>
          <w:sz w:val="24"/>
          <w:szCs w:val="24"/>
        </w:rPr>
        <w:t xml:space="preserve"> </w:t>
      </w:r>
      <w:r w:rsidRPr="007D3E0E">
        <w:rPr>
          <w:rFonts w:ascii="Times New Roman" w:hAnsi="Times New Roman"/>
          <w:sz w:val="24"/>
          <w:szCs w:val="24"/>
        </w:rPr>
        <w:t>медичної</w:t>
      </w:r>
      <w:r w:rsidRPr="007D3E0E">
        <w:rPr>
          <w:rFonts w:ascii="Times New Roman" w:hAnsi="Times New Roman"/>
          <w:spacing w:val="-2"/>
          <w:sz w:val="24"/>
          <w:szCs w:val="24"/>
        </w:rPr>
        <w:t xml:space="preserve"> </w:t>
      </w:r>
      <w:r w:rsidRPr="007D3E0E">
        <w:rPr>
          <w:rFonts w:ascii="Times New Roman" w:hAnsi="Times New Roman"/>
          <w:sz w:val="24"/>
          <w:szCs w:val="24"/>
        </w:rPr>
        <w:t>допомоги</w:t>
      </w:r>
      <w:r w:rsidRPr="007D3E0E">
        <w:rPr>
          <w:rFonts w:ascii="Times New Roman" w:hAnsi="Times New Roman"/>
          <w:spacing w:val="-3"/>
          <w:sz w:val="24"/>
          <w:szCs w:val="24"/>
        </w:rPr>
        <w:t xml:space="preserve"> </w:t>
      </w:r>
      <w:r w:rsidRPr="007D3E0E">
        <w:rPr>
          <w:rFonts w:ascii="Times New Roman" w:hAnsi="Times New Roman"/>
          <w:sz w:val="24"/>
          <w:szCs w:val="24"/>
        </w:rPr>
        <w:t>пацієнтам</w:t>
      </w:r>
      <w:r w:rsidRPr="007D3E0E">
        <w:rPr>
          <w:rFonts w:ascii="Times New Roman" w:hAnsi="Times New Roman"/>
          <w:spacing w:val="1"/>
          <w:sz w:val="24"/>
          <w:szCs w:val="24"/>
        </w:rPr>
        <w:t xml:space="preserve"> </w:t>
      </w:r>
      <w:r w:rsidRPr="007D3E0E">
        <w:rPr>
          <w:rFonts w:ascii="Times New Roman" w:hAnsi="Times New Roman"/>
          <w:sz w:val="24"/>
          <w:szCs w:val="24"/>
        </w:rPr>
        <w:t>Інституту,</w:t>
      </w:r>
      <w:r w:rsidRPr="007D3E0E">
        <w:rPr>
          <w:rFonts w:ascii="Times New Roman" w:hAnsi="Times New Roman"/>
          <w:spacing w:val="-4"/>
          <w:sz w:val="24"/>
          <w:szCs w:val="24"/>
        </w:rPr>
        <w:t xml:space="preserve"> </w:t>
      </w:r>
      <w:r w:rsidRPr="007D3E0E">
        <w:rPr>
          <w:rFonts w:ascii="Times New Roman" w:hAnsi="Times New Roman"/>
          <w:sz w:val="24"/>
          <w:szCs w:val="24"/>
        </w:rPr>
        <w:t>які</w:t>
      </w:r>
      <w:r w:rsidRPr="007D3E0E">
        <w:rPr>
          <w:rFonts w:ascii="Times New Roman" w:hAnsi="Times New Roman"/>
          <w:spacing w:val="-2"/>
          <w:sz w:val="24"/>
          <w:szCs w:val="24"/>
        </w:rPr>
        <w:t xml:space="preserve"> </w:t>
      </w:r>
      <w:r w:rsidRPr="007D3E0E">
        <w:rPr>
          <w:rFonts w:ascii="Times New Roman" w:hAnsi="Times New Roman"/>
          <w:sz w:val="24"/>
          <w:szCs w:val="24"/>
        </w:rPr>
        <w:t>перебувають</w:t>
      </w:r>
      <w:r w:rsidRPr="007D3E0E">
        <w:rPr>
          <w:rFonts w:ascii="Times New Roman" w:hAnsi="Times New Roman"/>
          <w:spacing w:val="-4"/>
          <w:sz w:val="24"/>
          <w:szCs w:val="24"/>
        </w:rPr>
        <w:t xml:space="preserve"> </w:t>
      </w:r>
      <w:r w:rsidRPr="007D3E0E">
        <w:rPr>
          <w:rFonts w:ascii="Times New Roman" w:hAnsi="Times New Roman"/>
          <w:sz w:val="24"/>
          <w:szCs w:val="24"/>
        </w:rPr>
        <w:t>на</w:t>
      </w:r>
      <w:r w:rsidRPr="007D3E0E">
        <w:rPr>
          <w:rFonts w:ascii="Times New Roman" w:hAnsi="Times New Roman"/>
          <w:spacing w:val="-3"/>
          <w:sz w:val="24"/>
          <w:szCs w:val="24"/>
        </w:rPr>
        <w:t xml:space="preserve"> </w:t>
      </w:r>
      <w:r w:rsidRPr="007D3E0E">
        <w:rPr>
          <w:rFonts w:ascii="Times New Roman" w:hAnsi="Times New Roman"/>
          <w:sz w:val="24"/>
          <w:szCs w:val="24"/>
        </w:rPr>
        <w:t>лікуванні.Вимоги</w:t>
      </w:r>
      <w:r w:rsidRPr="007D3E0E">
        <w:rPr>
          <w:rFonts w:ascii="Times New Roman" w:hAnsi="Times New Roman"/>
          <w:spacing w:val="1"/>
          <w:sz w:val="24"/>
          <w:szCs w:val="24"/>
        </w:rPr>
        <w:t xml:space="preserve"> </w:t>
      </w:r>
      <w:r w:rsidRPr="007D3E0E">
        <w:rPr>
          <w:rFonts w:ascii="Times New Roman" w:hAnsi="Times New Roman"/>
          <w:sz w:val="24"/>
          <w:szCs w:val="24"/>
        </w:rPr>
        <w:t>до</w:t>
      </w:r>
      <w:r w:rsidRPr="007D3E0E">
        <w:rPr>
          <w:rFonts w:ascii="Times New Roman" w:hAnsi="Times New Roman"/>
          <w:spacing w:val="1"/>
          <w:sz w:val="24"/>
          <w:szCs w:val="24"/>
        </w:rPr>
        <w:t xml:space="preserve"> </w:t>
      </w:r>
      <w:proofErr w:type="gramStart"/>
      <w:r w:rsidRPr="007D3E0E">
        <w:rPr>
          <w:rFonts w:ascii="Times New Roman" w:hAnsi="Times New Roman"/>
          <w:sz w:val="24"/>
          <w:szCs w:val="24"/>
        </w:rPr>
        <w:t>техн</w:t>
      </w:r>
      <w:proofErr w:type="gramEnd"/>
      <w:r w:rsidRPr="007D3E0E">
        <w:rPr>
          <w:rFonts w:ascii="Times New Roman" w:hAnsi="Times New Roman"/>
          <w:sz w:val="24"/>
          <w:szCs w:val="24"/>
        </w:rPr>
        <w:t>ічних</w:t>
      </w:r>
      <w:r w:rsidRPr="007D3E0E">
        <w:rPr>
          <w:rFonts w:ascii="Times New Roman" w:hAnsi="Times New Roman"/>
          <w:spacing w:val="1"/>
          <w:sz w:val="24"/>
          <w:szCs w:val="24"/>
        </w:rPr>
        <w:t xml:space="preserve"> </w:t>
      </w:r>
      <w:r w:rsidRPr="007D3E0E">
        <w:rPr>
          <w:rFonts w:ascii="Times New Roman" w:hAnsi="Times New Roman"/>
          <w:sz w:val="24"/>
          <w:szCs w:val="24"/>
        </w:rPr>
        <w:t>та</w:t>
      </w:r>
      <w:r w:rsidRPr="007D3E0E">
        <w:rPr>
          <w:rFonts w:ascii="Times New Roman" w:hAnsi="Times New Roman"/>
          <w:spacing w:val="1"/>
          <w:sz w:val="24"/>
          <w:szCs w:val="24"/>
        </w:rPr>
        <w:t xml:space="preserve"> </w:t>
      </w:r>
      <w:r w:rsidRPr="007D3E0E">
        <w:rPr>
          <w:rFonts w:ascii="Times New Roman" w:hAnsi="Times New Roman"/>
          <w:sz w:val="24"/>
          <w:szCs w:val="24"/>
        </w:rPr>
        <w:t>якісних</w:t>
      </w:r>
      <w:r w:rsidRPr="007D3E0E">
        <w:rPr>
          <w:rFonts w:ascii="Times New Roman" w:hAnsi="Times New Roman"/>
          <w:spacing w:val="1"/>
          <w:sz w:val="24"/>
          <w:szCs w:val="24"/>
        </w:rPr>
        <w:t xml:space="preserve"> </w:t>
      </w:r>
      <w:r w:rsidRPr="007D3E0E">
        <w:rPr>
          <w:rFonts w:ascii="Times New Roman" w:hAnsi="Times New Roman"/>
          <w:sz w:val="24"/>
          <w:szCs w:val="24"/>
        </w:rPr>
        <w:t>характеристик</w:t>
      </w:r>
      <w:r w:rsidRPr="007D3E0E">
        <w:rPr>
          <w:rFonts w:ascii="Times New Roman" w:hAnsi="Times New Roman"/>
          <w:spacing w:val="1"/>
          <w:sz w:val="24"/>
          <w:szCs w:val="24"/>
        </w:rPr>
        <w:t xml:space="preserve"> </w:t>
      </w:r>
      <w:r w:rsidRPr="007D3E0E">
        <w:rPr>
          <w:rFonts w:ascii="Times New Roman" w:hAnsi="Times New Roman"/>
          <w:sz w:val="24"/>
          <w:szCs w:val="24"/>
        </w:rPr>
        <w:t>предмету</w:t>
      </w:r>
      <w:r w:rsidRPr="007D3E0E">
        <w:rPr>
          <w:rFonts w:ascii="Times New Roman" w:hAnsi="Times New Roman"/>
          <w:spacing w:val="1"/>
          <w:sz w:val="24"/>
          <w:szCs w:val="24"/>
        </w:rPr>
        <w:t xml:space="preserve"> </w:t>
      </w:r>
      <w:r w:rsidRPr="007D3E0E">
        <w:rPr>
          <w:rFonts w:ascii="Times New Roman" w:hAnsi="Times New Roman"/>
          <w:sz w:val="24"/>
          <w:szCs w:val="24"/>
        </w:rPr>
        <w:t>закупівлі</w:t>
      </w:r>
      <w:r w:rsidRPr="007D3E0E">
        <w:rPr>
          <w:rFonts w:ascii="Times New Roman" w:hAnsi="Times New Roman"/>
          <w:spacing w:val="1"/>
          <w:sz w:val="24"/>
          <w:szCs w:val="24"/>
        </w:rPr>
        <w:t xml:space="preserve"> </w:t>
      </w:r>
      <w:r w:rsidRPr="007D3E0E">
        <w:rPr>
          <w:rFonts w:ascii="Times New Roman" w:hAnsi="Times New Roman"/>
          <w:sz w:val="24"/>
          <w:szCs w:val="24"/>
        </w:rPr>
        <w:t>встановлені в</w:t>
      </w:r>
      <w:r w:rsidRPr="007D3E0E">
        <w:rPr>
          <w:rFonts w:ascii="Times New Roman" w:hAnsi="Times New Roman"/>
          <w:spacing w:val="-2"/>
          <w:sz w:val="24"/>
          <w:szCs w:val="24"/>
        </w:rPr>
        <w:t xml:space="preserve"> </w:t>
      </w:r>
      <w:r w:rsidRPr="007D3E0E">
        <w:rPr>
          <w:rFonts w:ascii="Times New Roman" w:hAnsi="Times New Roman"/>
          <w:sz w:val="24"/>
          <w:szCs w:val="24"/>
        </w:rPr>
        <w:t>Додатку</w:t>
      </w:r>
      <w:r w:rsidRPr="007D3E0E">
        <w:rPr>
          <w:rFonts w:ascii="Times New Roman" w:hAnsi="Times New Roman"/>
          <w:spacing w:val="-5"/>
          <w:sz w:val="24"/>
          <w:szCs w:val="24"/>
        </w:rPr>
        <w:t xml:space="preserve"> </w:t>
      </w:r>
      <w:r w:rsidRPr="007D3E0E">
        <w:rPr>
          <w:rFonts w:ascii="Times New Roman" w:hAnsi="Times New Roman"/>
          <w:sz w:val="24"/>
          <w:szCs w:val="24"/>
        </w:rPr>
        <w:t>до</w:t>
      </w:r>
      <w:r w:rsidRPr="007D3E0E">
        <w:rPr>
          <w:rFonts w:ascii="Times New Roman" w:hAnsi="Times New Roman"/>
          <w:spacing w:val="1"/>
          <w:sz w:val="24"/>
          <w:szCs w:val="24"/>
        </w:rPr>
        <w:t xml:space="preserve"> </w:t>
      </w:r>
      <w:r w:rsidRPr="007D3E0E">
        <w:rPr>
          <w:rFonts w:ascii="Times New Roman" w:hAnsi="Times New Roman"/>
          <w:sz w:val="24"/>
          <w:szCs w:val="24"/>
        </w:rPr>
        <w:t>тендерної</w:t>
      </w:r>
      <w:r w:rsidRPr="007D3E0E">
        <w:rPr>
          <w:rFonts w:ascii="Times New Roman" w:hAnsi="Times New Roman"/>
          <w:spacing w:val="-1"/>
          <w:sz w:val="24"/>
          <w:szCs w:val="24"/>
        </w:rPr>
        <w:t xml:space="preserve"> </w:t>
      </w:r>
      <w:r w:rsidRPr="007D3E0E">
        <w:rPr>
          <w:rFonts w:ascii="Times New Roman" w:hAnsi="Times New Roman"/>
          <w:sz w:val="24"/>
          <w:szCs w:val="24"/>
        </w:rPr>
        <w:t>документації</w:t>
      </w:r>
      <w:r w:rsidRPr="007D3E0E">
        <w:rPr>
          <w:rFonts w:ascii="Times New Roman" w:hAnsi="Times New Roman"/>
          <w:spacing w:val="-1"/>
          <w:sz w:val="24"/>
          <w:szCs w:val="24"/>
        </w:rPr>
        <w:t xml:space="preserve"> </w:t>
      </w:r>
      <w:r w:rsidRPr="007D3E0E">
        <w:rPr>
          <w:rFonts w:ascii="Times New Roman" w:hAnsi="Times New Roman"/>
          <w:sz w:val="24"/>
          <w:szCs w:val="24"/>
        </w:rPr>
        <w:t>на</w:t>
      </w:r>
      <w:r w:rsidRPr="007D3E0E">
        <w:rPr>
          <w:rFonts w:ascii="Times New Roman" w:hAnsi="Times New Roman"/>
          <w:spacing w:val="-1"/>
          <w:sz w:val="24"/>
          <w:szCs w:val="24"/>
        </w:rPr>
        <w:t xml:space="preserve"> </w:t>
      </w:r>
      <w:r w:rsidRPr="007D3E0E">
        <w:rPr>
          <w:rFonts w:ascii="Times New Roman" w:hAnsi="Times New Roman"/>
          <w:sz w:val="24"/>
          <w:szCs w:val="24"/>
        </w:rPr>
        <w:t>закупівлю.</w:t>
      </w:r>
    </w:p>
    <w:p w:rsidR="00F02CBF" w:rsidRPr="007D3E0E" w:rsidRDefault="00F02CBF" w:rsidP="00F02CBF">
      <w:pPr>
        <w:pStyle w:val="a8"/>
        <w:spacing w:before="4" w:line="276" w:lineRule="auto"/>
        <w:ind w:left="0" w:right="-1" w:firstLine="284"/>
        <w:rPr>
          <w:sz w:val="24"/>
          <w:szCs w:val="24"/>
        </w:rPr>
      </w:pPr>
    </w:p>
    <w:p w:rsidR="00F02CBF" w:rsidRPr="007D3E0E" w:rsidRDefault="00561702" w:rsidP="00561702">
      <w:pPr>
        <w:pStyle w:val="1"/>
        <w:keepNext w:val="0"/>
        <w:keepLines w:val="0"/>
        <w:widowControl w:val="0"/>
        <w:tabs>
          <w:tab w:val="left" w:pos="317"/>
        </w:tabs>
        <w:autoSpaceDE w:val="0"/>
        <w:autoSpaceDN w:val="0"/>
        <w:spacing w:before="0" w:after="0"/>
        <w:ind w:left="284" w:right="-1"/>
        <w:jc w:val="both"/>
        <w:rPr>
          <w:rFonts w:ascii="Times New Roman" w:hAnsi="Times New Roman"/>
          <w:b/>
          <w:bCs/>
          <w:sz w:val="24"/>
          <w:szCs w:val="24"/>
          <w:lang w:val="uk-UA"/>
        </w:rPr>
      </w:pPr>
      <w:r w:rsidRPr="007D3E0E">
        <w:rPr>
          <w:rFonts w:ascii="Times New Roman" w:hAnsi="Times New Roman"/>
          <w:b/>
          <w:bCs/>
          <w:sz w:val="24"/>
          <w:szCs w:val="24"/>
          <w:lang w:val="uk-UA"/>
        </w:rPr>
        <w:t xml:space="preserve">5 </w:t>
      </w:r>
      <w:r w:rsidR="00F02CBF" w:rsidRPr="007D3E0E">
        <w:rPr>
          <w:rFonts w:ascii="Times New Roman" w:hAnsi="Times New Roman"/>
          <w:b/>
          <w:bCs/>
          <w:sz w:val="24"/>
          <w:szCs w:val="24"/>
          <w:lang w:val="uk-UA"/>
        </w:rPr>
        <w:t>Обґрунтування</w:t>
      </w:r>
      <w:r w:rsidR="00F02CBF" w:rsidRPr="007D3E0E">
        <w:rPr>
          <w:rFonts w:ascii="Times New Roman" w:hAnsi="Times New Roman"/>
          <w:b/>
          <w:bCs/>
          <w:spacing w:val="-6"/>
          <w:sz w:val="24"/>
          <w:szCs w:val="24"/>
          <w:lang w:val="uk-UA"/>
        </w:rPr>
        <w:t xml:space="preserve"> </w:t>
      </w:r>
      <w:r w:rsidR="00F02CBF" w:rsidRPr="007D3E0E">
        <w:rPr>
          <w:rFonts w:ascii="Times New Roman" w:hAnsi="Times New Roman"/>
          <w:b/>
          <w:bCs/>
          <w:sz w:val="24"/>
          <w:szCs w:val="24"/>
          <w:lang w:val="uk-UA"/>
        </w:rPr>
        <w:t>розміру</w:t>
      </w:r>
      <w:r w:rsidR="00F02CBF" w:rsidRPr="007D3E0E">
        <w:rPr>
          <w:rFonts w:ascii="Times New Roman" w:hAnsi="Times New Roman"/>
          <w:b/>
          <w:bCs/>
          <w:spacing w:val="-3"/>
          <w:sz w:val="24"/>
          <w:szCs w:val="24"/>
          <w:lang w:val="uk-UA"/>
        </w:rPr>
        <w:t xml:space="preserve"> </w:t>
      </w:r>
      <w:r w:rsidR="00F02CBF" w:rsidRPr="007D3E0E">
        <w:rPr>
          <w:rFonts w:ascii="Times New Roman" w:hAnsi="Times New Roman"/>
          <w:b/>
          <w:bCs/>
          <w:sz w:val="24"/>
          <w:szCs w:val="24"/>
          <w:lang w:val="uk-UA"/>
        </w:rPr>
        <w:t>бюджетного</w:t>
      </w:r>
      <w:r w:rsidR="00F02CBF" w:rsidRPr="007D3E0E">
        <w:rPr>
          <w:rFonts w:ascii="Times New Roman" w:hAnsi="Times New Roman"/>
          <w:b/>
          <w:bCs/>
          <w:spacing w:val="-6"/>
          <w:sz w:val="24"/>
          <w:szCs w:val="24"/>
          <w:lang w:val="uk-UA"/>
        </w:rPr>
        <w:t xml:space="preserve"> </w:t>
      </w:r>
      <w:r w:rsidR="00F02CBF" w:rsidRPr="007D3E0E">
        <w:rPr>
          <w:rFonts w:ascii="Times New Roman" w:hAnsi="Times New Roman"/>
          <w:b/>
          <w:bCs/>
          <w:sz w:val="24"/>
          <w:szCs w:val="24"/>
          <w:lang w:val="uk-UA"/>
        </w:rPr>
        <w:t>призначення:</w:t>
      </w:r>
    </w:p>
    <w:p w:rsidR="00F02CBF" w:rsidRPr="007D3E0E" w:rsidRDefault="00F02CBF" w:rsidP="00F02CBF">
      <w:pPr>
        <w:pStyle w:val="a8"/>
        <w:spacing w:before="47" w:line="276" w:lineRule="auto"/>
        <w:ind w:left="0" w:right="-1" w:firstLine="284"/>
        <w:rPr>
          <w:sz w:val="24"/>
          <w:szCs w:val="24"/>
        </w:rPr>
      </w:pPr>
      <w:r w:rsidRPr="007D3E0E">
        <w:rPr>
          <w:sz w:val="24"/>
          <w:szCs w:val="24"/>
        </w:rPr>
        <w:t xml:space="preserve">  Розмір бюджетного призначення сформований з урахуванням наявної потреби в</w:t>
      </w:r>
      <w:r w:rsidRPr="007D3E0E">
        <w:rPr>
          <w:spacing w:val="1"/>
          <w:sz w:val="24"/>
          <w:szCs w:val="24"/>
        </w:rPr>
        <w:t xml:space="preserve"> </w:t>
      </w:r>
      <w:r w:rsidRPr="007D3E0E">
        <w:rPr>
          <w:sz w:val="24"/>
          <w:szCs w:val="24"/>
        </w:rPr>
        <w:t>закупівлі даного виду продукції, бюджетного запиту та затверджений головним</w:t>
      </w:r>
      <w:r w:rsidRPr="007D3E0E">
        <w:rPr>
          <w:spacing w:val="1"/>
          <w:sz w:val="24"/>
          <w:szCs w:val="24"/>
        </w:rPr>
        <w:t xml:space="preserve"> </w:t>
      </w:r>
      <w:r w:rsidRPr="007D3E0E">
        <w:rPr>
          <w:sz w:val="24"/>
          <w:szCs w:val="24"/>
        </w:rPr>
        <w:t>розпорядником</w:t>
      </w:r>
      <w:r w:rsidRPr="007D3E0E">
        <w:rPr>
          <w:spacing w:val="-2"/>
          <w:sz w:val="24"/>
          <w:szCs w:val="24"/>
        </w:rPr>
        <w:t xml:space="preserve"> </w:t>
      </w:r>
      <w:r w:rsidRPr="007D3E0E">
        <w:rPr>
          <w:sz w:val="24"/>
          <w:szCs w:val="24"/>
        </w:rPr>
        <w:t>коштів</w:t>
      </w:r>
      <w:r w:rsidRPr="007D3E0E">
        <w:rPr>
          <w:spacing w:val="1"/>
          <w:sz w:val="24"/>
          <w:szCs w:val="24"/>
        </w:rPr>
        <w:t xml:space="preserve"> </w:t>
      </w:r>
      <w:r w:rsidRPr="007D3E0E">
        <w:rPr>
          <w:sz w:val="24"/>
          <w:szCs w:val="24"/>
        </w:rPr>
        <w:t>–</w:t>
      </w:r>
      <w:r w:rsidRPr="007D3E0E">
        <w:rPr>
          <w:spacing w:val="-1"/>
          <w:sz w:val="24"/>
          <w:szCs w:val="24"/>
        </w:rPr>
        <w:t xml:space="preserve"> </w:t>
      </w:r>
      <w:r w:rsidRPr="007D3E0E">
        <w:rPr>
          <w:sz w:val="24"/>
          <w:szCs w:val="24"/>
        </w:rPr>
        <w:t>Національною</w:t>
      </w:r>
      <w:r w:rsidRPr="007D3E0E">
        <w:rPr>
          <w:spacing w:val="-5"/>
          <w:sz w:val="24"/>
          <w:szCs w:val="24"/>
        </w:rPr>
        <w:t xml:space="preserve"> </w:t>
      </w:r>
      <w:r w:rsidRPr="007D3E0E">
        <w:rPr>
          <w:sz w:val="24"/>
          <w:szCs w:val="24"/>
        </w:rPr>
        <w:t>академією</w:t>
      </w:r>
      <w:r w:rsidRPr="007D3E0E">
        <w:rPr>
          <w:spacing w:val="-2"/>
          <w:sz w:val="24"/>
          <w:szCs w:val="24"/>
        </w:rPr>
        <w:t xml:space="preserve"> </w:t>
      </w:r>
      <w:r w:rsidRPr="007D3E0E">
        <w:rPr>
          <w:sz w:val="24"/>
          <w:szCs w:val="24"/>
        </w:rPr>
        <w:t>медичних наук</w:t>
      </w:r>
      <w:r w:rsidRPr="007D3E0E">
        <w:rPr>
          <w:spacing w:val="-1"/>
          <w:sz w:val="24"/>
          <w:szCs w:val="24"/>
        </w:rPr>
        <w:t xml:space="preserve"> </w:t>
      </w:r>
      <w:r w:rsidRPr="007D3E0E">
        <w:rPr>
          <w:sz w:val="24"/>
          <w:szCs w:val="24"/>
        </w:rPr>
        <w:t>України.</w:t>
      </w:r>
    </w:p>
    <w:p w:rsidR="00F02CBF" w:rsidRPr="007D3E0E" w:rsidRDefault="00F02CBF" w:rsidP="00F02CBF">
      <w:pPr>
        <w:pStyle w:val="a8"/>
        <w:spacing w:before="6" w:line="276" w:lineRule="auto"/>
        <w:ind w:left="0" w:right="-1" w:firstLine="284"/>
        <w:rPr>
          <w:sz w:val="24"/>
          <w:szCs w:val="24"/>
        </w:rPr>
      </w:pPr>
    </w:p>
    <w:p w:rsidR="00F02CBF" w:rsidRPr="007D3E0E" w:rsidRDefault="00561702" w:rsidP="00561702">
      <w:pPr>
        <w:pStyle w:val="1"/>
        <w:keepNext w:val="0"/>
        <w:keepLines w:val="0"/>
        <w:widowControl w:val="0"/>
        <w:tabs>
          <w:tab w:val="left" w:pos="385"/>
        </w:tabs>
        <w:autoSpaceDE w:val="0"/>
        <w:autoSpaceDN w:val="0"/>
        <w:spacing w:before="0" w:after="0"/>
        <w:ind w:left="284" w:right="-1"/>
        <w:jc w:val="both"/>
        <w:rPr>
          <w:rFonts w:ascii="Times New Roman" w:hAnsi="Times New Roman"/>
          <w:sz w:val="24"/>
          <w:szCs w:val="24"/>
          <w:lang w:val="ru-RU"/>
        </w:rPr>
      </w:pPr>
      <w:r w:rsidRPr="007D3E0E">
        <w:rPr>
          <w:rFonts w:ascii="Times New Roman" w:hAnsi="Times New Roman"/>
          <w:b/>
          <w:bCs/>
          <w:sz w:val="24"/>
          <w:szCs w:val="24"/>
          <w:lang w:val="ru-RU"/>
        </w:rPr>
        <w:t xml:space="preserve">6 </w:t>
      </w:r>
      <w:r w:rsidR="00F02CBF" w:rsidRPr="007D3E0E">
        <w:rPr>
          <w:rFonts w:ascii="Times New Roman" w:hAnsi="Times New Roman"/>
          <w:b/>
          <w:bCs/>
          <w:sz w:val="24"/>
          <w:szCs w:val="24"/>
          <w:lang w:val="ru-RU"/>
        </w:rPr>
        <w:t>Вид процедури</w:t>
      </w:r>
      <w:r w:rsidR="00F02CBF" w:rsidRPr="007D3E0E">
        <w:rPr>
          <w:rFonts w:ascii="Times New Roman" w:hAnsi="Times New Roman"/>
          <w:sz w:val="24"/>
          <w:szCs w:val="24"/>
          <w:lang w:val="ru-RU"/>
        </w:rPr>
        <w:t>: </w:t>
      </w:r>
    </w:p>
    <w:p w:rsidR="00F02CBF" w:rsidRPr="007D3E0E" w:rsidRDefault="00F02CBF" w:rsidP="00F02CBF">
      <w:pPr>
        <w:pStyle w:val="1"/>
        <w:tabs>
          <w:tab w:val="left" w:pos="385"/>
        </w:tabs>
        <w:ind w:left="284" w:right="-1"/>
        <w:rPr>
          <w:rFonts w:ascii="Times New Roman" w:hAnsi="Times New Roman"/>
          <w:bCs/>
          <w:sz w:val="24"/>
          <w:szCs w:val="24"/>
          <w:lang w:val="ru-RU"/>
        </w:rPr>
      </w:pPr>
      <w:r w:rsidRPr="007D3E0E">
        <w:rPr>
          <w:rFonts w:ascii="Times New Roman" w:hAnsi="Times New Roman"/>
          <w:bCs/>
          <w:sz w:val="24"/>
          <w:szCs w:val="24"/>
          <w:lang w:val="ru-RU"/>
        </w:rPr>
        <w:t>Відкриті торги з особливостями.</w:t>
      </w:r>
    </w:p>
    <w:p w:rsidR="00F02CBF" w:rsidRPr="007D3E0E" w:rsidRDefault="00561702" w:rsidP="00561702">
      <w:pPr>
        <w:pStyle w:val="1"/>
        <w:keepNext w:val="0"/>
        <w:keepLines w:val="0"/>
        <w:widowControl w:val="0"/>
        <w:tabs>
          <w:tab w:val="left" w:pos="385"/>
        </w:tabs>
        <w:autoSpaceDE w:val="0"/>
        <w:autoSpaceDN w:val="0"/>
        <w:spacing w:before="0" w:after="0"/>
        <w:ind w:left="284" w:right="-1"/>
        <w:jc w:val="both"/>
        <w:rPr>
          <w:rFonts w:ascii="Times New Roman" w:hAnsi="Times New Roman"/>
          <w:b/>
          <w:bCs/>
          <w:sz w:val="24"/>
          <w:szCs w:val="24"/>
        </w:rPr>
      </w:pPr>
      <w:r w:rsidRPr="007D3E0E">
        <w:rPr>
          <w:rFonts w:ascii="Times New Roman" w:hAnsi="Times New Roman"/>
          <w:b/>
          <w:bCs/>
          <w:sz w:val="24"/>
          <w:szCs w:val="24"/>
          <w:lang w:val="ru-RU"/>
        </w:rPr>
        <w:t xml:space="preserve">7 </w:t>
      </w:r>
      <w:r w:rsidR="00F02CBF" w:rsidRPr="007D3E0E">
        <w:rPr>
          <w:rFonts w:ascii="Times New Roman" w:hAnsi="Times New Roman"/>
          <w:b/>
          <w:bCs/>
          <w:sz w:val="24"/>
          <w:szCs w:val="24"/>
        </w:rPr>
        <w:t>Обґрунтування</w:t>
      </w:r>
      <w:r w:rsidR="00F02CBF" w:rsidRPr="007D3E0E">
        <w:rPr>
          <w:rFonts w:ascii="Times New Roman" w:hAnsi="Times New Roman"/>
          <w:b/>
          <w:bCs/>
          <w:spacing w:val="-9"/>
          <w:sz w:val="24"/>
          <w:szCs w:val="24"/>
        </w:rPr>
        <w:t xml:space="preserve"> </w:t>
      </w:r>
      <w:r w:rsidR="00F02CBF" w:rsidRPr="007D3E0E">
        <w:rPr>
          <w:rFonts w:ascii="Times New Roman" w:hAnsi="Times New Roman"/>
          <w:b/>
          <w:bCs/>
          <w:sz w:val="24"/>
          <w:szCs w:val="24"/>
        </w:rPr>
        <w:t>очікуваної</w:t>
      </w:r>
      <w:r w:rsidR="00F02CBF" w:rsidRPr="007D3E0E">
        <w:rPr>
          <w:rFonts w:ascii="Times New Roman" w:hAnsi="Times New Roman"/>
          <w:b/>
          <w:bCs/>
          <w:spacing w:val="-3"/>
          <w:sz w:val="24"/>
          <w:szCs w:val="24"/>
        </w:rPr>
        <w:t xml:space="preserve"> </w:t>
      </w:r>
      <w:r w:rsidR="00F02CBF" w:rsidRPr="007D3E0E">
        <w:rPr>
          <w:rFonts w:ascii="Times New Roman" w:hAnsi="Times New Roman"/>
          <w:b/>
          <w:bCs/>
          <w:sz w:val="24"/>
          <w:szCs w:val="24"/>
        </w:rPr>
        <w:t>вартості</w:t>
      </w:r>
      <w:r w:rsidR="00F02CBF" w:rsidRPr="007D3E0E">
        <w:rPr>
          <w:rFonts w:ascii="Times New Roman" w:hAnsi="Times New Roman"/>
          <w:b/>
          <w:bCs/>
          <w:spacing w:val="-4"/>
          <w:sz w:val="24"/>
          <w:szCs w:val="24"/>
        </w:rPr>
        <w:t xml:space="preserve"> </w:t>
      </w:r>
      <w:r w:rsidR="00F02CBF" w:rsidRPr="007D3E0E">
        <w:rPr>
          <w:rFonts w:ascii="Times New Roman" w:hAnsi="Times New Roman"/>
          <w:b/>
          <w:bCs/>
          <w:sz w:val="24"/>
          <w:szCs w:val="24"/>
        </w:rPr>
        <w:t>предмета</w:t>
      </w:r>
      <w:r w:rsidR="00F02CBF" w:rsidRPr="007D3E0E">
        <w:rPr>
          <w:rFonts w:ascii="Times New Roman" w:hAnsi="Times New Roman"/>
          <w:b/>
          <w:bCs/>
          <w:spacing w:val="-4"/>
          <w:sz w:val="24"/>
          <w:szCs w:val="24"/>
        </w:rPr>
        <w:t xml:space="preserve"> </w:t>
      </w:r>
      <w:r w:rsidR="00F02CBF" w:rsidRPr="007D3E0E">
        <w:rPr>
          <w:rFonts w:ascii="Times New Roman" w:hAnsi="Times New Roman"/>
          <w:b/>
          <w:bCs/>
          <w:sz w:val="24"/>
          <w:szCs w:val="24"/>
        </w:rPr>
        <w:t>закупі</w:t>
      </w:r>
      <w:proofErr w:type="gramStart"/>
      <w:r w:rsidR="00F02CBF" w:rsidRPr="007D3E0E">
        <w:rPr>
          <w:rFonts w:ascii="Times New Roman" w:hAnsi="Times New Roman"/>
          <w:b/>
          <w:bCs/>
          <w:sz w:val="24"/>
          <w:szCs w:val="24"/>
        </w:rPr>
        <w:t>вл</w:t>
      </w:r>
      <w:proofErr w:type="gramEnd"/>
      <w:r w:rsidR="00F02CBF" w:rsidRPr="007D3E0E">
        <w:rPr>
          <w:rFonts w:ascii="Times New Roman" w:hAnsi="Times New Roman"/>
          <w:b/>
          <w:bCs/>
          <w:sz w:val="24"/>
          <w:szCs w:val="24"/>
        </w:rPr>
        <w:t>і:</w:t>
      </w:r>
    </w:p>
    <w:p w:rsidR="00F02CBF" w:rsidRPr="007D3E0E" w:rsidRDefault="00F02CBF" w:rsidP="00F02CBF">
      <w:pPr>
        <w:pStyle w:val="a8"/>
        <w:spacing w:before="71" w:line="276" w:lineRule="auto"/>
        <w:ind w:left="0" w:right="-1" w:firstLine="284"/>
        <w:rPr>
          <w:sz w:val="24"/>
          <w:szCs w:val="24"/>
        </w:rPr>
      </w:pPr>
      <w:r w:rsidRPr="007D3E0E">
        <w:rPr>
          <w:sz w:val="24"/>
          <w:szCs w:val="24"/>
        </w:rPr>
        <w:t>Очікувана вартість предмета закупівлі визначена відповідно до Методики</w:t>
      </w:r>
      <w:r w:rsidRPr="007D3E0E">
        <w:rPr>
          <w:spacing w:val="1"/>
          <w:sz w:val="24"/>
          <w:szCs w:val="24"/>
        </w:rPr>
        <w:t xml:space="preserve"> </w:t>
      </w:r>
      <w:r w:rsidRPr="007D3E0E">
        <w:rPr>
          <w:sz w:val="24"/>
          <w:szCs w:val="24"/>
        </w:rPr>
        <w:t>визначення</w:t>
      </w:r>
      <w:r w:rsidRPr="007D3E0E">
        <w:rPr>
          <w:spacing w:val="28"/>
          <w:sz w:val="24"/>
          <w:szCs w:val="24"/>
        </w:rPr>
        <w:t xml:space="preserve"> </w:t>
      </w:r>
      <w:r w:rsidRPr="007D3E0E">
        <w:rPr>
          <w:sz w:val="24"/>
          <w:szCs w:val="24"/>
        </w:rPr>
        <w:t>очікуваної</w:t>
      </w:r>
      <w:r w:rsidRPr="007D3E0E">
        <w:rPr>
          <w:spacing w:val="32"/>
          <w:sz w:val="24"/>
          <w:szCs w:val="24"/>
        </w:rPr>
        <w:t xml:space="preserve"> </w:t>
      </w:r>
      <w:r w:rsidRPr="007D3E0E">
        <w:rPr>
          <w:sz w:val="24"/>
          <w:szCs w:val="24"/>
        </w:rPr>
        <w:t>вартості</w:t>
      </w:r>
      <w:r w:rsidRPr="007D3E0E">
        <w:rPr>
          <w:spacing w:val="28"/>
          <w:sz w:val="24"/>
          <w:szCs w:val="24"/>
        </w:rPr>
        <w:t xml:space="preserve"> </w:t>
      </w:r>
      <w:r w:rsidRPr="007D3E0E">
        <w:rPr>
          <w:sz w:val="24"/>
          <w:szCs w:val="24"/>
        </w:rPr>
        <w:t>предмета</w:t>
      </w:r>
      <w:r w:rsidRPr="007D3E0E">
        <w:rPr>
          <w:spacing w:val="30"/>
          <w:sz w:val="24"/>
          <w:szCs w:val="24"/>
        </w:rPr>
        <w:t xml:space="preserve"> </w:t>
      </w:r>
      <w:r w:rsidRPr="007D3E0E">
        <w:rPr>
          <w:sz w:val="24"/>
          <w:szCs w:val="24"/>
        </w:rPr>
        <w:t>закупівлі,</w:t>
      </w:r>
      <w:r w:rsidRPr="007D3E0E">
        <w:rPr>
          <w:spacing w:val="28"/>
          <w:sz w:val="24"/>
          <w:szCs w:val="24"/>
        </w:rPr>
        <w:t xml:space="preserve"> </w:t>
      </w:r>
      <w:r w:rsidRPr="007D3E0E">
        <w:rPr>
          <w:sz w:val="24"/>
          <w:szCs w:val="24"/>
        </w:rPr>
        <w:t>затвердженої</w:t>
      </w:r>
      <w:r w:rsidRPr="007D3E0E">
        <w:rPr>
          <w:spacing w:val="29"/>
          <w:sz w:val="24"/>
          <w:szCs w:val="24"/>
        </w:rPr>
        <w:t xml:space="preserve"> </w:t>
      </w:r>
      <w:r w:rsidRPr="007D3E0E">
        <w:rPr>
          <w:sz w:val="24"/>
          <w:szCs w:val="24"/>
        </w:rPr>
        <w:t>наказом Міністерства розвитку економіки, торгівлі та сільського господарства України від</w:t>
      </w:r>
      <w:r w:rsidRPr="007D3E0E">
        <w:rPr>
          <w:spacing w:val="-67"/>
          <w:sz w:val="24"/>
          <w:szCs w:val="24"/>
        </w:rPr>
        <w:t xml:space="preserve">                    </w:t>
      </w:r>
      <w:r w:rsidRPr="007D3E0E">
        <w:rPr>
          <w:sz w:val="24"/>
          <w:szCs w:val="24"/>
        </w:rPr>
        <w:t>18.02.2020 №</w:t>
      </w:r>
      <w:r w:rsidRPr="007D3E0E">
        <w:rPr>
          <w:spacing w:val="-3"/>
          <w:sz w:val="24"/>
          <w:szCs w:val="24"/>
        </w:rPr>
        <w:t xml:space="preserve"> </w:t>
      </w:r>
      <w:r w:rsidRPr="007D3E0E">
        <w:rPr>
          <w:sz w:val="24"/>
          <w:szCs w:val="24"/>
        </w:rPr>
        <w:t>275.</w:t>
      </w:r>
    </w:p>
    <w:p w:rsidR="00F02CBF" w:rsidRPr="007D3E0E" w:rsidRDefault="00F02CBF" w:rsidP="00F02CBF">
      <w:pPr>
        <w:pStyle w:val="a8"/>
        <w:spacing w:line="276" w:lineRule="auto"/>
        <w:ind w:left="0" w:right="-1" w:firstLine="284"/>
        <w:rPr>
          <w:sz w:val="24"/>
          <w:szCs w:val="24"/>
        </w:rPr>
      </w:pPr>
      <w:r w:rsidRPr="007D3E0E">
        <w:rPr>
          <w:sz w:val="24"/>
          <w:szCs w:val="24"/>
        </w:rPr>
        <w:t>При</w:t>
      </w:r>
      <w:r w:rsidRPr="007D3E0E">
        <w:rPr>
          <w:spacing w:val="1"/>
          <w:sz w:val="24"/>
          <w:szCs w:val="24"/>
        </w:rPr>
        <w:t xml:space="preserve"> </w:t>
      </w:r>
      <w:r w:rsidRPr="007D3E0E">
        <w:rPr>
          <w:sz w:val="24"/>
          <w:szCs w:val="24"/>
        </w:rPr>
        <w:t>визначенні</w:t>
      </w:r>
      <w:r w:rsidRPr="007D3E0E">
        <w:rPr>
          <w:spacing w:val="1"/>
          <w:sz w:val="24"/>
          <w:szCs w:val="24"/>
        </w:rPr>
        <w:t xml:space="preserve"> </w:t>
      </w:r>
      <w:r w:rsidRPr="007D3E0E">
        <w:rPr>
          <w:sz w:val="24"/>
          <w:szCs w:val="24"/>
        </w:rPr>
        <w:t>очікуваної</w:t>
      </w:r>
      <w:r w:rsidRPr="007D3E0E">
        <w:rPr>
          <w:spacing w:val="1"/>
          <w:sz w:val="24"/>
          <w:szCs w:val="24"/>
        </w:rPr>
        <w:t xml:space="preserve"> </w:t>
      </w:r>
      <w:r w:rsidRPr="007D3E0E">
        <w:rPr>
          <w:sz w:val="24"/>
          <w:szCs w:val="24"/>
        </w:rPr>
        <w:t>вартості</w:t>
      </w:r>
      <w:r w:rsidRPr="007D3E0E">
        <w:rPr>
          <w:spacing w:val="1"/>
          <w:sz w:val="24"/>
          <w:szCs w:val="24"/>
        </w:rPr>
        <w:t xml:space="preserve"> </w:t>
      </w:r>
      <w:r w:rsidRPr="007D3E0E">
        <w:rPr>
          <w:sz w:val="24"/>
          <w:szCs w:val="24"/>
        </w:rPr>
        <w:t>застосовувався</w:t>
      </w:r>
      <w:r w:rsidRPr="007D3E0E">
        <w:rPr>
          <w:spacing w:val="1"/>
          <w:sz w:val="24"/>
          <w:szCs w:val="24"/>
        </w:rPr>
        <w:t xml:space="preserve"> </w:t>
      </w:r>
      <w:r w:rsidRPr="007D3E0E">
        <w:rPr>
          <w:sz w:val="24"/>
          <w:szCs w:val="24"/>
        </w:rPr>
        <w:t>метод</w:t>
      </w:r>
      <w:r w:rsidRPr="007D3E0E">
        <w:rPr>
          <w:spacing w:val="1"/>
          <w:sz w:val="24"/>
          <w:szCs w:val="24"/>
        </w:rPr>
        <w:t xml:space="preserve"> </w:t>
      </w:r>
      <w:r w:rsidRPr="007D3E0E">
        <w:rPr>
          <w:sz w:val="24"/>
          <w:szCs w:val="24"/>
        </w:rPr>
        <w:t>порівняння</w:t>
      </w:r>
      <w:r w:rsidRPr="007D3E0E">
        <w:rPr>
          <w:spacing w:val="1"/>
          <w:sz w:val="24"/>
          <w:szCs w:val="24"/>
        </w:rPr>
        <w:t xml:space="preserve"> </w:t>
      </w:r>
      <w:r w:rsidRPr="007D3E0E">
        <w:rPr>
          <w:sz w:val="24"/>
          <w:szCs w:val="24"/>
        </w:rPr>
        <w:t>ринкових цін, обґрунтування очікуваної вартості предмета закупівлі здійснено на</w:t>
      </w:r>
      <w:r w:rsidRPr="007D3E0E">
        <w:rPr>
          <w:spacing w:val="1"/>
          <w:sz w:val="24"/>
          <w:szCs w:val="24"/>
        </w:rPr>
        <w:t xml:space="preserve"> </w:t>
      </w:r>
      <w:r w:rsidRPr="007D3E0E">
        <w:rPr>
          <w:sz w:val="24"/>
          <w:szCs w:val="24"/>
        </w:rPr>
        <w:t>підставі</w:t>
      </w:r>
      <w:r w:rsidRPr="007D3E0E">
        <w:rPr>
          <w:spacing w:val="1"/>
          <w:sz w:val="24"/>
          <w:szCs w:val="24"/>
        </w:rPr>
        <w:t xml:space="preserve"> </w:t>
      </w:r>
      <w:r w:rsidRPr="007D3E0E">
        <w:rPr>
          <w:sz w:val="24"/>
          <w:szCs w:val="24"/>
        </w:rPr>
        <w:t>отриманих</w:t>
      </w:r>
      <w:r w:rsidRPr="007D3E0E">
        <w:rPr>
          <w:spacing w:val="1"/>
          <w:sz w:val="24"/>
          <w:szCs w:val="24"/>
        </w:rPr>
        <w:t xml:space="preserve"> </w:t>
      </w:r>
      <w:r w:rsidRPr="007D3E0E">
        <w:rPr>
          <w:sz w:val="24"/>
          <w:szCs w:val="24"/>
        </w:rPr>
        <w:t>комерційних</w:t>
      </w:r>
      <w:r w:rsidRPr="007D3E0E">
        <w:rPr>
          <w:spacing w:val="1"/>
          <w:sz w:val="24"/>
          <w:szCs w:val="24"/>
        </w:rPr>
        <w:t xml:space="preserve"> </w:t>
      </w:r>
      <w:r w:rsidRPr="007D3E0E">
        <w:rPr>
          <w:sz w:val="24"/>
          <w:szCs w:val="24"/>
        </w:rPr>
        <w:t>пропозицій,</w:t>
      </w:r>
      <w:r w:rsidRPr="007D3E0E">
        <w:rPr>
          <w:spacing w:val="1"/>
          <w:sz w:val="24"/>
          <w:szCs w:val="24"/>
        </w:rPr>
        <w:t xml:space="preserve"> </w:t>
      </w:r>
      <w:r w:rsidRPr="007D3E0E">
        <w:rPr>
          <w:sz w:val="24"/>
          <w:szCs w:val="24"/>
        </w:rPr>
        <w:t>а</w:t>
      </w:r>
      <w:r w:rsidRPr="007D3E0E">
        <w:rPr>
          <w:spacing w:val="1"/>
          <w:sz w:val="24"/>
          <w:szCs w:val="24"/>
        </w:rPr>
        <w:t xml:space="preserve"> </w:t>
      </w:r>
      <w:r w:rsidRPr="007D3E0E">
        <w:rPr>
          <w:sz w:val="24"/>
          <w:szCs w:val="24"/>
        </w:rPr>
        <w:t>також</w:t>
      </w:r>
      <w:r w:rsidRPr="007D3E0E">
        <w:rPr>
          <w:spacing w:val="1"/>
          <w:sz w:val="24"/>
          <w:szCs w:val="24"/>
        </w:rPr>
        <w:t xml:space="preserve"> </w:t>
      </w:r>
      <w:r w:rsidRPr="007D3E0E">
        <w:rPr>
          <w:sz w:val="24"/>
          <w:szCs w:val="24"/>
        </w:rPr>
        <w:t>аналізу</w:t>
      </w:r>
      <w:r w:rsidRPr="007D3E0E">
        <w:rPr>
          <w:spacing w:val="1"/>
          <w:sz w:val="24"/>
          <w:szCs w:val="24"/>
        </w:rPr>
        <w:t xml:space="preserve"> </w:t>
      </w:r>
      <w:r w:rsidRPr="007D3E0E">
        <w:rPr>
          <w:sz w:val="24"/>
          <w:szCs w:val="24"/>
        </w:rPr>
        <w:t>та</w:t>
      </w:r>
      <w:r w:rsidRPr="007D3E0E">
        <w:rPr>
          <w:spacing w:val="1"/>
          <w:sz w:val="24"/>
          <w:szCs w:val="24"/>
        </w:rPr>
        <w:t xml:space="preserve"> </w:t>
      </w:r>
      <w:r w:rsidRPr="007D3E0E">
        <w:rPr>
          <w:sz w:val="24"/>
          <w:szCs w:val="24"/>
        </w:rPr>
        <w:t>моніторингу</w:t>
      </w:r>
      <w:r w:rsidRPr="007D3E0E">
        <w:rPr>
          <w:spacing w:val="1"/>
          <w:sz w:val="24"/>
          <w:szCs w:val="24"/>
        </w:rPr>
        <w:t xml:space="preserve"> </w:t>
      </w:r>
      <w:r w:rsidRPr="007D3E0E">
        <w:rPr>
          <w:sz w:val="24"/>
          <w:szCs w:val="24"/>
        </w:rPr>
        <w:t>ринкових цін, що відображені в електронній системі закупівель «PROZORRO».</w:t>
      </w:r>
      <w:r w:rsidRPr="007D3E0E">
        <w:rPr>
          <w:spacing w:val="1"/>
          <w:sz w:val="24"/>
          <w:szCs w:val="24"/>
        </w:rPr>
        <w:t xml:space="preserve"> </w:t>
      </w:r>
      <w:r w:rsidRPr="007D3E0E">
        <w:rPr>
          <w:sz w:val="24"/>
          <w:szCs w:val="24"/>
        </w:rPr>
        <w:t>Відповідно до Методики для визначення очікуваної вартості була розрахована</w:t>
      </w:r>
      <w:r w:rsidRPr="007D3E0E">
        <w:rPr>
          <w:spacing w:val="1"/>
          <w:sz w:val="24"/>
          <w:szCs w:val="24"/>
        </w:rPr>
        <w:t xml:space="preserve"> </w:t>
      </w:r>
      <w:r w:rsidRPr="007D3E0E">
        <w:rPr>
          <w:sz w:val="24"/>
          <w:szCs w:val="24"/>
        </w:rPr>
        <w:t>очікувана ціна як середньоарифметичне значення отриманих даних. Очікувана</w:t>
      </w:r>
      <w:r w:rsidRPr="007D3E0E">
        <w:rPr>
          <w:spacing w:val="1"/>
          <w:sz w:val="24"/>
          <w:szCs w:val="24"/>
        </w:rPr>
        <w:t xml:space="preserve"> </w:t>
      </w:r>
      <w:r w:rsidRPr="007D3E0E">
        <w:rPr>
          <w:sz w:val="24"/>
          <w:szCs w:val="24"/>
        </w:rPr>
        <w:t>вартість</w:t>
      </w:r>
      <w:r w:rsidRPr="007D3E0E">
        <w:rPr>
          <w:spacing w:val="25"/>
          <w:sz w:val="24"/>
          <w:szCs w:val="24"/>
        </w:rPr>
        <w:t xml:space="preserve"> </w:t>
      </w:r>
      <w:r w:rsidRPr="007D3E0E">
        <w:rPr>
          <w:sz w:val="24"/>
          <w:szCs w:val="24"/>
        </w:rPr>
        <w:t>предмета</w:t>
      </w:r>
      <w:r w:rsidRPr="007D3E0E">
        <w:rPr>
          <w:spacing w:val="27"/>
          <w:sz w:val="24"/>
          <w:szCs w:val="24"/>
        </w:rPr>
        <w:t xml:space="preserve"> </w:t>
      </w:r>
      <w:r w:rsidRPr="007D3E0E">
        <w:rPr>
          <w:sz w:val="24"/>
          <w:szCs w:val="24"/>
        </w:rPr>
        <w:t>закупівлі</w:t>
      </w:r>
      <w:r w:rsidRPr="007D3E0E">
        <w:rPr>
          <w:spacing w:val="28"/>
          <w:sz w:val="24"/>
          <w:szCs w:val="24"/>
        </w:rPr>
        <w:t xml:space="preserve"> </w:t>
      </w:r>
      <w:r w:rsidRPr="007D3E0E">
        <w:rPr>
          <w:sz w:val="24"/>
          <w:szCs w:val="24"/>
        </w:rPr>
        <w:t>визначалась</w:t>
      </w:r>
      <w:r w:rsidRPr="007D3E0E">
        <w:rPr>
          <w:spacing w:val="25"/>
          <w:sz w:val="24"/>
          <w:szCs w:val="24"/>
        </w:rPr>
        <w:t xml:space="preserve"> </w:t>
      </w:r>
      <w:r w:rsidRPr="007D3E0E">
        <w:rPr>
          <w:sz w:val="24"/>
          <w:szCs w:val="24"/>
        </w:rPr>
        <w:t>як</w:t>
      </w:r>
      <w:r w:rsidRPr="007D3E0E">
        <w:rPr>
          <w:spacing w:val="28"/>
          <w:sz w:val="24"/>
          <w:szCs w:val="24"/>
        </w:rPr>
        <w:t xml:space="preserve"> </w:t>
      </w:r>
      <w:r w:rsidRPr="007D3E0E">
        <w:rPr>
          <w:sz w:val="24"/>
          <w:szCs w:val="24"/>
        </w:rPr>
        <w:t>добуток</w:t>
      </w:r>
      <w:r w:rsidRPr="007D3E0E">
        <w:rPr>
          <w:spacing w:val="27"/>
          <w:sz w:val="24"/>
          <w:szCs w:val="24"/>
        </w:rPr>
        <w:t xml:space="preserve"> </w:t>
      </w:r>
      <w:r w:rsidRPr="007D3E0E">
        <w:rPr>
          <w:sz w:val="24"/>
          <w:szCs w:val="24"/>
        </w:rPr>
        <w:t>очікуваної</w:t>
      </w:r>
      <w:r w:rsidRPr="007D3E0E">
        <w:rPr>
          <w:spacing w:val="27"/>
          <w:sz w:val="24"/>
          <w:szCs w:val="24"/>
        </w:rPr>
        <w:t xml:space="preserve"> </w:t>
      </w:r>
      <w:r w:rsidRPr="007D3E0E">
        <w:rPr>
          <w:sz w:val="24"/>
          <w:szCs w:val="24"/>
        </w:rPr>
        <w:t>ціни</w:t>
      </w:r>
      <w:r w:rsidRPr="007D3E0E">
        <w:rPr>
          <w:spacing w:val="28"/>
          <w:sz w:val="24"/>
          <w:szCs w:val="24"/>
        </w:rPr>
        <w:t xml:space="preserve"> </w:t>
      </w:r>
      <w:r w:rsidRPr="007D3E0E">
        <w:rPr>
          <w:sz w:val="24"/>
          <w:szCs w:val="24"/>
        </w:rPr>
        <w:t>за</w:t>
      </w:r>
      <w:r w:rsidRPr="007D3E0E">
        <w:rPr>
          <w:spacing w:val="27"/>
          <w:sz w:val="24"/>
          <w:szCs w:val="24"/>
        </w:rPr>
        <w:t xml:space="preserve"> </w:t>
      </w:r>
      <w:r w:rsidRPr="007D3E0E">
        <w:rPr>
          <w:sz w:val="24"/>
          <w:szCs w:val="24"/>
        </w:rPr>
        <w:t>одиницю</w:t>
      </w:r>
      <w:r w:rsidRPr="007D3E0E">
        <w:rPr>
          <w:spacing w:val="-68"/>
          <w:sz w:val="24"/>
          <w:szCs w:val="24"/>
        </w:rPr>
        <w:t xml:space="preserve"> </w:t>
      </w:r>
      <w:r w:rsidRPr="007D3E0E">
        <w:rPr>
          <w:sz w:val="24"/>
          <w:szCs w:val="24"/>
        </w:rPr>
        <w:t>на</w:t>
      </w:r>
      <w:r w:rsidRPr="007D3E0E">
        <w:rPr>
          <w:spacing w:val="-1"/>
          <w:sz w:val="24"/>
          <w:szCs w:val="24"/>
        </w:rPr>
        <w:t xml:space="preserve"> </w:t>
      </w:r>
      <w:r w:rsidRPr="007D3E0E">
        <w:rPr>
          <w:sz w:val="24"/>
          <w:szCs w:val="24"/>
        </w:rPr>
        <w:t>кількість</w:t>
      </w:r>
      <w:r w:rsidRPr="007D3E0E">
        <w:rPr>
          <w:spacing w:val="-1"/>
          <w:sz w:val="24"/>
          <w:szCs w:val="24"/>
        </w:rPr>
        <w:t xml:space="preserve"> </w:t>
      </w:r>
      <w:r w:rsidRPr="007D3E0E">
        <w:rPr>
          <w:sz w:val="24"/>
          <w:szCs w:val="24"/>
        </w:rPr>
        <w:t>товару.</w:t>
      </w:r>
    </w:p>
    <w:p w:rsidR="00F02CBF" w:rsidRPr="007D3E0E" w:rsidRDefault="00F02CBF" w:rsidP="00F02CBF">
      <w:pPr>
        <w:ind w:right="-1" w:firstLine="284"/>
        <w:jc w:val="both"/>
        <w:rPr>
          <w:rFonts w:ascii="Times New Roman" w:hAnsi="Times New Roman"/>
          <w:sz w:val="24"/>
          <w:szCs w:val="24"/>
          <w:lang w:val="uk-UA"/>
        </w:rPr>
      </w:pPr>
      <w:r w:rsidRPr="007D3E0E">
        <w:rPr>
          <w:rFonts w:ascii="Times New Roman" w:hAnsi="Times New Roman"/>
          <w:sz w:val="24"/>
          <w:szCs w:val="24"/>
          <w:lang w:val="uk-UA"/>
        </w:rPr>
        <w:t>Таким</w:t>
      </w:r>
      <w:r w:rsidRPr="007D3E0E">
        <w:rPr>
          <w:rFonts w:ascii="Times New Roman" w:hAnsi="Times New Roman"/>
          <w:spacing w:val="1"/>
          <w:sz w:val="24"/>
          <w:szCs w:val="24"/>
          <w:lang w:val="uk-UA"/>
        </w:rPr>
        <w:t xml:space="preserve"> </w:t>
      </w:r>
      <w:r w:rsidRPr="007D3E0E">
        <w:rPr>
          <w:rFonts w:ascii="Times New Roman" w:hAnsi="Times New Roman"/>
          <w:sz w:val="24"/>
          <w:szCs w:val="24"/>
          <w:lang w:val="uk-UA"/>
        </w:rPr>
        <w:t>чином</w:t>
      </w:r>
      <w:r w:rsidRPr="007D3E0E">
        <w:rPr>
          <w:rFonts w:ascii="Times New Roman" w:hAnsi="Times New Roman"/>
          <w:spacing w:val="1"/>
          <w:sz w:val="24"/>
          <w:szCs w:val="24"/>
          <w:lang w:val="uk-UA"/>
        </w:rPr>
        <w:t xml:space="preserve"> </w:t>
      </w:r>
      <w:r w:rsidRPr="007D3E0E">
        <w:rPr>
          <w:rFonts w:ascii="Times New Roman" w:hAnsi="Times New Roman"/>
          <w:sz w:val="24"/>
          <w:szCs w:val="24"/>
          <w:lang w:val="uk-UA"/>
        </w:rPr>
        <w:t>очікувана</w:t>
      </w:r>
      <w:r w:rsidRPr="007D3E0E">
        <w:rPr>
          <w:rFonts w:ascii="Times New Roman" w:hAnsi="Times New Roman"/>
          <w:spacing w:val="1"/>
          <w:sz w:val="24"/>
          <w:szCs w:val="24"/>
          <w:lang w:val="uk-UA"/>
        </w:rPr>
        <w:t xml:space="preserve"> </w:t>
      </w:r>
      <w:r w:rsidRPr="007D3E0E">
        <w:rPr>
          <w:rFonts w:ascii="Times New Roman" w:hAnsi="Times New Roman"/>
          <w:sz w:val="24"/>
          <w:szCs w:val="24"/>
          <w:lang w:val="uk-UA"/>
        </w:rPr>
        <w:t>вартість</w:t>
      </w:r>
      <w:r w:rsidRPr="007D3E0E">
        <w:rPr>
          <w:rFonts w:ascii="Times New Roman" w:hAnsi="Times New Roman"/>
          <w:spacing w:val="1"/>
          <w:sz w:val="24"/>
          <w:szCs w:val="24"/>
          <w:lang w:val="uk-UA"/>
        </w:rPr>
        <w:t xml:space="preserve"> </w:t>
      </w:r>
      <w:r w:rsidRPr="007D3E0E">
        <w:rPr>
          <w:rFonts w:ascii="Times New Roman" w:hAnsi="Times New Roman"/>
          <w:sz w:val="24"/>
          <w:szCs w:val="24"/>
          <w:lang w:val="uk-UA"/>
        </w:rPr>
        <w:t>закупівлі</w:t>
      </w:r>
      <w:r w:rsidRPr="007D3E0E">
        <w:rPr>
          <w:rFonts w:ascii="Times New Roman" w:hAnsi="Times New Roman"/>
          <w:spacing w:val="1"/>
          <w:sz w:val="24"/>
          <w:szCs w:val="24"/>
          <w:lang w:val="uk-UA"/>
        </w:rPr>
        <w:t xml:space="preserve"> </w:t>
      </w:r>
      <w:r w:rsidRPr="007D3E0E">
        <w:rPr>
          <w:rFonts w:ascii="Times New Roman" w:hAnsi="Times New Roman"/>
          <w:sz w:val="24"/>
          <w:szCs w:val="24"/>
          <w:lang w:val="uk-UA"/>
        </w:rPr>
        <w:t>ДК 021:2015: 24450000-3 Агрохімічна продукція (ДК 021:2015:24455000-8 — Дезинфекційні засоби (Засіб дезінфекційний "БактеріоДез інстру" 5л (НК 024-2023 47631 Засіб дезінфікувальний для медичних виробів)Засіб дезінфекційний "Тералін протект(</w:t>
      </w:r>
      <w:r w:rsidRPr="007D3E0E">
        <w:rPr>
          <w:rFonts w:ascii="Times New Roman" w:hAnsi="Times New Roman"/>
          <w:sz w:val="24"/>
          <w:szCs w:val="24"/>
          <w:lang w:val="ru-RU"/>
        </w:rPr>
        <w:t>Terralin</w:t>
      </w:r>
      <w:r w:rsidRPr="007D3E0E">
        <w:rPr>
          <w:rFonts w:ascii="Times New Roman" w:hAnsi="Times New Roman"/>
          <w:sz w:val="24"/>
          <w:szCs w:val="24"/>
          <w:lang w:val="uk-UA"/>
        </w:rPr>
        <w:t xml:space="preserve"> </w:t>
      </w:r>
      <w:r w:rsidRPr="007D3E0E">
        <w:rPr>
          <w:rFonts w:ascii="Times New Roman" w:hAnsi="Times New Roman"/>
          <w:sz w:val="24"/>
          <w:szCs w:val="24"/>
          <w:lang w:val="ru-RU"/>
        </w:rPr>
        <w:t>Protect</w:t>
      </w:r>
      <w:r w:rsidRPr="007D3E0E">
        <w:rPr>
          <w:rFonts w:ascii="Times New Roman" w:hAnsi="Times New Roman"/>
          <w:sz w:val="24"/>
          <w:szCs w:val="24"/>
          <w:lang w:val="uk-UA"/>
        </w:rPr>
        <w:t>)" 2л</w:t>
      </w:r>
      <w:r w:rsidRPr="007D3E0E">
        <w:rPr>
          <w:rFonts w:ascii="Times New Roman" w:hAnsi="Times New Roman"/>
          <w:sz w:val="24"/>
          <w:szCs w:val="24"/>
          <w:shd w:val="clear" w:color="auto" w:fill="F0F5F2"/>
          <w:lang w:val="uk-UA"/>
        </w:rPr>
        <w:t xml:space="preserve"> </w:t>
      </w:r>
      <w:r w:rsidRPr="007D3E0E">
        <w:rPr>
          <w:rFonts w:ascii="Times New Roman" w:hAnsi="Times New Roman"/>
          <w:sz w:val="24"/>
          <w:szCs w:val="24"/>
          <w:lang w:val="uk-UA"/>
        </w:rPr>
        <w:t xml:space="preserve">(НК 024:2023: 47631 Засіб дезінфікуючий для медичних виробів); Засіб дезінфекційний БактеріоДез </w:t>
      </w:r>
      <w:r w:rsidRPr="007D3E0E">
        <w:rPr>
          <w:rFonts w:ascii="Times New Roman" w:hAnsi="Times New Roman"/>
          <w:sz w:val="24"/>
          <w:szCs w:val="24"/>
          <w:lang w:val="uk-UA"/>
        </w:rPr>
        <w:lastRenderedPageBreak/>
        <w:t>квік серветкии 500 шт (НК 024:2023 57887 Дезінфікуючий засіб на основі етанолу Флакон 1 літр );Засіб дезінфекційний "Тералін протект(</w:t>
      </w:r>
      <w:r w:rsidRPr="007D3E0E">
        <w:rPr>
          <w:rFonts w:ascii="Times New Roman" w:hAnsi="Times New Roman"/>
          <w:sz w:val="24"/>
          <w:szCs w:val="24"/>
          <w:lang w:val="ru-RU"/>
        </w:rPr>
        <w:t>Terralin</w:t>
      </w:r>
      <w:r w:rsidRPr="007D3E0E">
        <w:rPr>
          <w:rFonts w:ascii="Times New Roman" w:hAnsi="Times New Roman"/>
          <w:sz w:val="24"/>
          <w:szCs w:val="24"/>
          <w:lang w:val="uk-UA"/>
        </w:rPr>
        <w:t xml:space="preserve"> </w:t>
      </w:r>
      <w:r w:rsidRPr="007D3E0E">
        <w:rPr>
          <w:rFonts w:ascii="Times New Roman" w:hAnsi="Times New Roman"/>
          <w:sz w:val="24"/>
          <w:szCs w:val="24"/>
          <w:lang w:val="ru-RU"/>
        </w:rPr>
        <w:t>Protect</w:t>
      </w:r>
      <w:r w:rsidRPr="007D3E0E">
        <w:rPr>
          <w:rFonts w:ascii="Times New Roman" w:hAnsi="Times New Roman"/>
          <w:sz w:val="24"/>
          <w:szCs w:val="24"/>
          <w:lang w:val="uk-UA"/>
        </w:rPr>
        <w:t xml:space="preserve">)" </w:t>
      </w:r>
      <w:smartTag w:uri="urn:schemas-microsoft-com:office:smarttags" w:element="metricconverter">
        <w:smartTagPr>
          <w:attr w:name="ProductID" w:val="5 л"/>
        </w:smartTagPr>
        <w:r w:rsidRPr="007D3E0E">
          <w:rPr>
            <w:rFonts w:ascii="Times New Roman" w:hAnsi="Times New Roman"/>
            <w:sz w:val="24"/>
            <w:szCs w:val="24"/>
            <w:lang w:val="uk-UA"/>
          </w:rPr>
          <w:t>5 л</w:t>
        </w:r>
      </w:smartTag>
      <w:r w:rsidRPr="007D3E0E">
        <w:rPr>
          <w:rFonts w:ascii="Times New Roman" w:hAnsi="Times New Roman"/>
          <w:sz w:val="24"/>
          <w:szCs w:val="24"/>
          <w:lang w:val="uk-UA"/>
        </w:rPr>
        <w:t xml:space="preserve"> (НК 024:2023: 47631 Засіб дезінфікуючий для медичних виробів); Засіб дезінфекційний "БактеріоДез пур" 1л (НК 024:2023:41550- Дезінфікуючі засоби для рук);Засіб дезінфікуючий "Біолюфт </w:t>
      </w:r>
      <w:r w:rsidRPr="007D3E0E">
        <w:rPr>
          <w:rFonts w:ascii="Times New Roman" w:hAnsi="Times New Roman"/>
          <w:sz w:val="24"/>
          <w:szCs w:val="24"/>
          <w:lang w:val="ru-RU"/>
        </w:rPr>
        <w:t>CL</w:t>
      </w:r>
      <w:r w:rsidRPr="007D3E0E">
        <w:rPr>
          <w:rFonts w:ascii="Times New Roman" w:hAnsi="Times New Roman"/>
          <w:sz w:val="24"/>
          <w:szCs w:val="24"/>
          <w:lang w:val="uk-UA"/>
        </w:rPr>
        <w:t xml:space="preserve"> "(</w:t>
      </w:r>
      <w:smartTag w:uri="urn:schemas-microsoft-com:office:smarttags" w:element="metricconverter">
        <w:smartTagPr>
          <w:attr w:name="ProductID" w:val="0,800 кг"/>
        </w:smartTagPr>
        <w:r w:rsidRPr="007D3E0E">
          <w:rPr>
            <w:rFonts w:ascii="Times New Roman" w:hAnsi="Times New Roman"/>
            <w:sz w:val="24"/>
            <w:szCs w:val="24"/>
            <w:lang w:val="uk-UA"/>
          </w:rPr>
          <w:t>0,800 кг</w:t>
        </w:r>
      </w:smartTag>
      <w:r w:rsidRPr="007D3E0E">
        <w:rPr>
          <w:rFonts w:ascii="Times New Roman" w:hAnsi="Times New Roman"/>
          <w:sz w:val="24"/>
          <w:szCs w:val="24"/>
          <w:lang w:val="uk-UA"/>
        </w:rPr>
        <w:t xml:space="preserve">) (НК 024:2023 47631 Засіб дезінфікуючий для медичних виробів);Засіб дезінфекційний БактеріоДез актив </w:t>
      </w:r>
      <w:smartTag w:uri="urn:schemas-microsoft-com:office:smarttags" w:element="metricconverter">
        <w:smartTagPr>
          <w:attr w:name="ProductID" w:val="1,5 кг"/>
        </w:smartTagPr>
        <w:r w:rsidRPr="007D3E0E">
          <w:rPr>
            <w:rFonts w:ascii="Times New Roman" w:hAnsi="Times New Roman"/>
            <w:sz w:val="24"/>
            <w:szCs w:val="24"/>
            <w:lang w:val="uk-UA"/>
          </w:rPr>
          <w:t>1,5 кг</w:t>
        </w:r>
      </w:smartTag>
      <w:r w:rsidRPr="007D3E0E">
        <w:rPr>
          <w:rFonts w:ascii="Times New Roman" w:hAnsi="Times New Roman"/>
          <w:sz w:val="24"/>
          <w:szCs w:val="24"/>
          <w:lang w:val="uk-UA"/>
        </w:rPr>
        <w:t xml:space="preserve"> (НК 024:2023:47631 - Засіб дезінфікуючий для медичних виробів)), становить 550</w:t>
      </w:r>
      <w:r w:rsidRPr="007D3E0E">
        <w:rPr>
          <w:rFonts w:ascii="Times New Roman" w:hAnsi="Times New Roman"/>
          <w:sz w:val="24"/>
          <w:szCs w:val="24"/>
        </w:rPr>
        <w:t> </w:t>
      </w:r>
      <w:r w:rsidRPr="007D3E0E">
        <w:rPr>
          <w:rFonts w:ascii="Times New Roman" w:hAnsi="Times New Roman"/>
          <w:sz w:val="24"/>
          <w:szCs w:val="24"/>
          <w:lang w:val="uk-UA"/>
        </w:rPr>
        <w:t>000,00 грн без</w:t>
      </w:r>
      <w:r w:rsidRPr="007D3E0E">
        <w:rPr>
          <w:rFonts w:ascii="Times New Roman" w:hAnsi="Times New Roman"/>
          <w:spacing w:val="1"/>
          <w:sz w:val="24"/>
          <w:szCs w:val="24"/>
          <w:lang w:val="uk-UA"/>
        </w:rPr>
        <w:t xml:space="preserve"> </w:t>
      </w:r>
      <w:r w:rsidRPr="007D3E0E">
        <w:rPr>
          <w:rFonts w:ascii="Times New Roman" w:hAnsi="Times New Roman"/>
          <w:sz w:val="24"/>
          <w:szCs w:val="24"/>
          <w:lang w:val="uk-UA"/>
        </w:rPr>
        <w:t xml:space="preserve">ПДВ. </w:t>
      </w:r>
    </w:p>
    <w:p w:rsidR="007D3E0E" w:rsidRPr="007D3E0E" w:rsidRDefault="007D3E0E" w:rsidP="00F02CBF">
      <w:pPr>
        <w:ind w:right="-1" w:firstLine="284"/>
        <w:jc w:val="both"/>
        <w:rPr>
          <w:rFonts w:ascii="Times New Roman" w:hAnsi="Times New Roman"/>
          <w:sz w:val="24"/>
          <w:szCs w:val="24"/>
          <w:lang w:val="uk-UA"/>
        </w:rPr>
      </w:pPr>
    </w:p>
    <w:p w:rsidR="007D3E0E" w:rsidRPr="007D3E0E" w:rsidRDefault="007D3E0E" w:rsidP="00F02CBF">
      <w:pPr>
        <w:ind w:right="-1" w:firstLine="284"/>
        <w:jc w:val="both"/>
        <w:rPr>
          <w:rFonts w:ascii="Times New Roman" w:hAnsi="Times New Roman"/>
          <w:sz w:val="24"/>
          <w:szCs w:val="24"/>
          <w:lang w:val="uk-UA"/>
        </w:rPr>
      </w:pPr>
    </w:p>
    <w:p w:rsidR="0070525A" w:rsidRPr="007D3E0E" w:rsidRDefault="0070525A" w:rsidP="0070525A">
      <w:pPr>
        <w:rPr>
          <w:rFonts w:ascii="Times New Roman" w:hAnsi="Times New Roman"/>
          <w:sz w:val="24"/>
          <w:szCs w:val="24"/>
          <w:lang w:val="uk-UA"/>
        </w:rPr>
      </w:pPr>
    </w:p>
    <w:p w:rsidR="0070525A" w:rsidRPr="007D3E0E" w:rsidRDefault="0070525A" w:rsidP="0070525A">
      <w:pPr>
        <w:jc w:val="both"/>
        <w:rPr>
          <w:rFonts w:ascii="Times New Roman" w:hAnsi="Times New Roman"/>
          <w:sz w:val="24"/>
          <w:szCs w:val="24"/>
          <w:lang w:val="uk-UA"/>
        </w:rPr>
      </w:pPr>
    </w:p>
    <w:p w:rsidR="0070525A" w:rsidRPr="007D3E0E" w:rsidRDefault="0070525A" w:rsidP="0070525A">
      <w:pPr>
        <w:rPr>
          <w:rFonts w:ascii="Times New Roman" w:hAnsi="Times New Roman"/>
          <w:sz w:val="24"/>
          <w:szCs w:val="24"/>
          <w:lang w:val="uk-UA"/>
        </w:rPr>
      </w:pPr>
    </w:p>
    <w:p w:rsidR="0070525A" w:rsidRPr="007D3E0E" w:rsidRDefault="0070525A" w:rsidP="00D857B2">
      <w:pPr>
        <w:jc w:val="both"/>
        <w:rPr>
          <w:rFonts w:ascii="Times New Roman" w:hAnsi="Times New Roman"/>
          <w:sz w:val="24"/>
          <w:szCs w:val="24"/>
          <w:lang w:val="uk-UA"/>
        </w:rPr>
      </w:pPr>
    </w:p>
    <w:p w:rsidR="00D857B2" w:rsidRPr="007D3E0E" w:rsidRDefault="00D857B2" w:rsidP="00D857B2">
      <w:pPr>
        <w:rPr>
          <w:rFonts w:ascii="Times New Roman" w:hAnsi="Times New Roman"/>
          <w:sz w:val="24"/>
          <w:szCs w:val="24"/>
          <w:lang w:val="uk-UA"/>
        </w:rPr>
      </w:pPr>
    </w:p>
    <w:p w:rsidR="00D857B2" w:rsidRPr="007D3E0E" w:rsidRDefault="00D857B2" w:rsidP="00862EC1">
      <w:pPr>
        <w:jc w:val="both"/>
        <w:rPr>
          <w:rFonts w:ascii="Times New Roman" w:hAnsi="Times New Roman"/>
          <w:sz w:val="24"/>
          <w:szCs w:val="24"/>
          <w:lang w:val="uk-UA"/>
        </w:rPr>
      </w:pPr>
    </w:p>
    <w:p w:rsidR="00862EC1" w:rsidRPr="007D3E0E" w:rsidRDefault="00862EC1" w:rsidP="00862EC1">
      <w:pPr>
        <w:rPr>
          <w:rFonts w:ascii="Times New Roman" w:hAnsi="Times New Roman"/>
          <w:sz w:val="24"/>
          <w:szCs w:val="24"/>
          <w:lang w:val="uk-UA"/>
        </w:rPr>
      </w:pPr>
    </w:p>
    <w:p w:rsidR="00862EC1" w:rsidRPr="007D3E0E" w:rsidRDefault="00862EC1" w:rsidP="003A4194">
      <w:pPr>
        <w:rPr>
          <w:rFonts w:ascii="Times New Roman" w:hAnsi="Times New Roman"/>
          <w:sz w:val="24"/>
          <w:szCs w:val="24"/>
          <w:lang w:val="uk-UA"/>
        </w:rPr>
      </w:pPr>
    </w:p>
    <w:p w:rsidR="00C45878" w:rsidRPr="00BC1CD1" w:rsidRDefault="00C45878"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AC4C04">
      <w:pPr>
        <w:jc w:val="both"/>
        <w:rPr>
          <w:rFonts w:ascii="Times New Roman" w:hAnsi="Times New Roman" w:cs="Times New Roman"/>
          <w:sz w:val="24"/>
          <w:szCs w:val="24"/>
          <w:lang w:val="uk-UA"/>
        </w:rPr>
      </w:pPr>
    </w:p>
    <w:p w:rsidR="007D3E0E" w:rsidRPr="00BC1CD1" w:rsidRDefault="007D3E0E" w:rsidP="007D3E0E">
      <w:pPr>
        <w:pStyle w:val="1"/>
        <w:spacing w:before="76"/>
        <w:ind w:left="230" w:right="247" w:hanging="2"/>
        <w:jc w:val="center"/>
        <w:rPr>
          <w:rFonts w:ascii="Times New Roman" w:hAnsi="Times New Roman"/>
          <w:b/>
          <w:bCs/>
          <w:sz w:val="24"/>
          <w:szCs w:val="24"/>
          <w:lang w:val="uk-UA"/>
        </w:rPr>
      </w:pPr>
      <w:r w:rsidRPr="00BC1CD1">
        <w:rPr>
          <w:rFonts w:ascii="Times New Roman" w:hAnsi="Times New Roman"/>
          <w:b/>
          <w:bCs/>
          <w:sz w:val="24"/>
          <w:szCs w:val="24"/>
          <w:lang w:val="uk-UA"/>
        </w:rPr>
        <w:lastRenderedPageBreak/>
        <w:t>Обґрунтування технічних та якісних характеристик предмета закупівлі,</w:t>
      </w:r>
      <w:r w:rsidRPr="00BC1CD1">
        <w:rPr>
          <w:rFonts w:ascii="Times New Roman" w:hAnsi="Times New Roman"/>
          <w:b/>
          <w:bCs/>
          <w:spacing w:val="1"/>
          <w:sz w:val="24"/>
          <w:szCs w:val="24"/>
          <w:lang w:val="uk-UA"/>
        </w:rPr>
        <w:t xml:space="preserve"> </w:t>
      </w:r>
      <w:r w:rsidRPr="00BC1CD1">
        <w:rPr>
          <w:rFonts w:ascii="Times New Roman" w:hAnsi="Times New Roman"/>
          <w:b/>
          <w:bCs/>
          <w:sz w:val="24"/>
          <w:szCs w:val="24"/>
          <w:lang w:val="uk-UA"/>
        </w:rPr>
        <w:t>розміру бюджетного призначення, очікуваної вартості предмета закупівлі:</w:t>
      </w:r>
      <w:r w:rsidRPr="00BC1CD1">
        <w:rPr>
          <w:rFonts w:ascii="Times New Roman" w:hAnsi="Times New Roman"/>
          <w:b/>
          <w:bCs/>
          <w:spacing w:val="1"/>
          <w:sz w:val="24"/>
          <w:szCs w:val="24"/>
          <w:lang w:val="uk-UA"/>
        </w:rPr>
        <w:t xml:space="preserve"> </w:t>
      </w:r>
      <w:r w:rsidRPr="00BC1CD1">
        <w:rPr>
          <w:rFonts w:ascii="Times New Roman" w:hAnsi="Times New Roman"/>
          <w:b/>
          <w:bCs/>
          <w:sz w:val="24"/>
          <w:szCs w:val="24"/>
          <w:lang w:val="uk-UA"/>
        </w:rPr>
        <w:t>ДК 021:2015-</w:t>
      </w:r>
      <w:r w:rsidRPr="00BC1CD1">
        <w:rPr>
          <w:rFonts w:ascii="Times New Roman" w:hAnsi="Times New Roman"/>
          <w:b/>
          <w:bCs/>
          <w:spacing w:val="1"/>
          <w:sz w:val="24"/>
          <w:szCs w:val="24"/>
          <w:lang w:val="uk-UA"/>
        </w:rPr>
        <w:t xml:space="preserve"> </w:t>
      </w:r>
      <w:r w:rsidRPr="00BC1CD1">
        <w:rPr>
          <w:rFonts w:ascii="Times New Roman" w:hAnsi="Times New Roman"/>
          <w:b/>
          <w:bCs/>
          <w:sz w:val="24"/>
          <w:szCs w:val="24"/>
          <w:lang w:val="uk-UA"/>
        </w:rPr>
        <w:t xml:space="preserve">33600000-6 - Фармацевтична продукція:(( МНН: </w:t>
      </w:r>
      <w:r w:rsidRPr="007D3E0E">
        <w:rPr>
          <w:rFonts w:ascii="Times New Roman" w:hAnsi="Times New Roman"/>
          <w:b/>
          <w:bCs/>
          <w:sz w:val="24"/>
          <w:szCs w:val="24"/>
          <w:lang w:val="en-US"/>
        </w:rPr>
        <w:t>Pyridoxine</w:t>
      </w:r>
      <w:r w:rsidRPr="00BC1CD1">
        <w:rPr>
          <w:rFonts w:ascii="Times New Roman" w:hAnsi="Times New Roman"/>
          <w:b/>
          <w:bCs/>
          <w:sz w:val="24"/>
          <w:szCs w:val="24"/>
          <w:lang w:val="uk-UA"/>
        </w:rPr>
        <w:t xml:space="preserve"> (вітамін В6), </w:t>
      </w:r>
      <w:r w:rsidRPr="007D3E0E">
        <w:rPr>
          <w:rFonts w:ascii="Times New Roman" w:hAnsi="Times New Roman"/>
          <w:b/>
          <w:bCs/>
          <w:sz w:val="24"/>
          <w:szCs w:val="24"/>
          <w:lang w:val="en-US"/>
        </w:rPr>
        <w:t>Ascorbic</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acid</w:t>
      </w:r>
      <w:r w:rsidRPr="00BC1CD1">
        <w:rPr>
          <w:rFonts w:ascii="Times New Roman" w:hAnsi="Times New Roman"/>
          <w:b/>
          <w:bCs/>
          <w:sz w:val="24"/>
          <w:szCs w:val="24"/>
          <w:lang w:val="uk-UA"/>
        </w:rPr>
        <w:t xml:space="preserve"> (вітамін </w:t>
      </w:r>
      <w:r w:rsidRPr="007D3E0E">
        <w:rPr>
          <w:rFonts w:ascii="Times New Roman" w:hAnsi="Times New Roman"/>
          <w:b/>
          <w:bCs/>
          <w:sz w:val="24"/>
          <w:szCs w:val="24"/>
          <w:lang w:val="en-US"/>
        </w:rPr>
        <w:t>C</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Electrolytes</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combination</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with</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other</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drugs</w:t>
      </w:r>
      <w:r w:rsidRPr="00BC1CD1">
        <w:rPr>
          <w:rFonts w:ascii="Times New Roman" w:hAnsi="Times New Roman"/>
          <w:b/>
          <w:bCs/>
          <w:sz w:val="24"/>
          <w:szCs w:val="24"/>
          <w:lang w:val="uk-UA"/>
        </w:rPr>
        <w:t xml:space="preserve"> (електроліти в поєднанні з іншими препаратами), </w:t>
      </w:r>
      <w:r w:rsidRPr="007D3E0E">
        <w:rPr>
          <w:rFonts w:ascii="Times New Roman" w:hAnsi="Times New Roman"/>
          <w:b/>
          <w:bCs/>
          <w:sz w:val="24"/>
          <w:szCs w:val="24"/>
          <w:lang w:val="en-US"/>
        </w:rPr>
        <w:t>Chloropyramine</w:t>
      </w:r>
      <w:r w:rsidRPr="00BC1CD1">
        <w:rPr>
          <w:rFonts w:ascii="Times New Roman" w:hAnsi="Times New Roman"/>
          <w:b/>
          <w:bCs/>
          <w:sz w:val="24"/>
          <w:szCs w:val="24"/>
          <w:lang w:val="uk-UA"/>
        </w:rPr>
        <w:t xml:space="preserve"> (Хлоропірамін), </w:t>
      </w:r>
      <w:r w:rsidRPr="007D3E0E">
        <w:rPr>
          <w:rFonts w:ascii="Times New Roman" w:hAnsi="Times New Roman"/>
          <w:b/>
          <w:bCs/>
          <w:sz w:val="24"/>
          <w:szCs w:val="24"/>
          <w:lang w:val="en-US"/>
        </w:rPr>
        <w:t>Desloratadine</w:t>
      </w:r>
      <w:r w:rsidRPr="00BC1CD1">
        <w:rPr>
          <w:rFonts w:ascii="Times New Roman" w:hAnsi="Times New Roman"/>
          <w:b/>
          <w:bCs/>
          <w:sz w:val="24"/>
          <w:szCs w:val="24"/>
          <w:lang w:val="uk-UA"/>
        </w:rPr>
        <w:t xml:space="preserve"> (Дезлоратадин), </w:t>
      </w:r>
      <w:r w:rsidRPr="007D3E0E">
        <w:rPr>
          <w:rFonts w:ascii="Times New Roman" w:hAnsi="Times New Roman"/>
          <w:b/>
          <w:bCs/>
          <w:sz w:val="24"/>
          <w:szCs w:val="24"/>
          <w:lang w:val="en-US"/>
        </w:rPr>
        <w:t>Desloratadine</w:t>
      </w:r>
      <w:r w:rsidRPr="00BC1CD1">
        <w:rPr>
          <w:rFonts w:ascii="Times New Roman" w:hAnsi="Times New Roman"/>
          <w:b/>
          <w:bCs/>
          <w:sz w:val="24"/>
          <w:szCs w:val="24"/>
          <w:lang w:val="uk-UA"/>
        </w:rPr>
        <w:t xml:space="preserve"> (Дезлоратадин), </w:t>
      </w:r>
      <w:r w:rsidRPr="007D3E0E">
        <w:rPr>
          <w:rFonts w:ascii="Times New Roman" w:hAnsi="Times New Roman"/>
          <w:b/>
          <w:bCs/>
          <w:sz w:val="24"/>
          <w:szCs w:val="24"/>
          <w:lang w:val="en-US"/>
        </w:rPr>
        <w:t>Cetirizine</w:t>
      </w:r>
      <w:r w:rsidRPr="00BC1CD1">
        <w:rPr>
          <w:rFonts w:ascii="Times New Roman" w:hAnsi="Times New Roman"/>
          <w:b/>
          <w:bCs/>
          <w:sz w:val="24"/>
          <w:szCs w:val="24"/>
          <w:lang w:val="uk-UA"/>
        </w:rPr>
        <w:t xml:space="preserve"> (Цетиризин), </w:t>
      </w:r>
      <w:r w:rsidRPr="007D3E0E">
        <w:rPr>
          <w:rFonts w:ascii="Times New Roman" w:hAnsi="Times New Roman"/>
          <w:b/>
          <w:bCs/>
          <w:sz w:val="24"/>
          <w:szCs w:val="24"/>
          <w:lang w:val="en-US"/>
        </w:rPr>
        <w:t>Rivaroxaban</w:t>
      </w:r>
      <w:r w:rsidRPr="00BC1CD1">
        <w:rPr>
          <w:rFonts w:ascii="Times New Roman" w:hAnsi="Times New Roman"/>
          <w:b/>
          <w:bCs/>
          <w:sz w:val="24"/>
          <w:szCs w:val="24"/>
          <w:lang w:val="uk-UA"/>
        </w:rPr>
        <w:t xml:space="preserve"> (Рівароксабан), </w:t>
      </w:r>
      <w:r w:rsidRPr="007D3E0E">
        <w:rPr>
          <w:rFonts w:ascii="Times New Roman" w:hAnsi="Times New Roman"/>
          <w:b/>
          <w:bCs/>
          <w:sz w:val="24"/>
          <w:szCs w:val="24"/>
          <w:lang w:val="en-US"/>
        </w:rPr>
        <w:t>Tiazotic</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acid</w:t>
      </w:r>
      <w:r w:rsidRPr="00BC1CD1">
        <w:rPr>
          <w:rFonts w:ascii="Times New Roman" w:hAnsi="Times New Roman"/>
          <w:b/>
          <w:bCs/>
          <w:sz w:val="24"/>
          <w:szCs w:val="24"/>
          <w:lang w:val="uk-UA"/>
        </w:rPr>
        <w:t xml:space="preserve"> (Тіазотична кислота), </w:t>
      </w:r>
      <w:r w:rsidRPr="007D3E0E">
        <w:rPr>
          <w:rFonts w:ascii="Times New Roman" w:hAnsi="Times New Roman"/>
          <w:b/>
          <w:bCs/>
          <w:sz w:val="24"/>
          <w:szCs w:val="24"/>
          <w:lang w:val="en-US"/>
        </w:rPr>
        <w:t>Vitamin</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B</w:t>
      </w:r>
      <w:r w:rsidRPr="00BC1CD1">
        <w:rPr>
          <w:rFonts w:ascii="Times New Roman" w:hAnsi="Times New Roman"/>
          <w:b/>
          <w:bCs/>
          <w:sz w:val="24"/>
          <w:szCs w:val="24"/>
          <w:lang w:val="uk-UA"/>
        </w:rPr>
        <w:t xml:space="preserve">1 </w:t>
      </w:r>
      <w:r w:rsidRPr="007D3E0E">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combination</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with</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vitamin</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B</w:t>
      </w:r>
      <w:r w:rsidRPr="00BC1CD1">
        <w:rPr>
          <w:rFonts w:ascii="Times New Roman" w:hAnsi="Times New Roman"/>
          <w:b/>
          <w:bCs/>
          <w:sz w:val="24"/>
          <w:szCs w:val="24"/>
          <w:lang w:val="uk-UA"/>
        </w:rPr>
        <w:t xml:space="preserve">6 </w:t>
      </w:r>
      <w:r w:rsidRPr="007D3E0E">
        <w:rPr>
          <w:rFonts w:ascii="Times New Roman" w:hAnsi="Times New Roman"/>
          <w:b/>
          <w:bCs/>
          <w:sz w:val="24"/>
          <w:szCs w:val="24"/>
          <w:lang w:val="en-US"/>
        </w:rPr>
        <w:t>and</w:t>
      </w:r>
      <w:r w:rsidRPr="00BC1CD1">
        <w:rPr>
          <w:rFonts w:ascii="Times New Roman" w:hAnsi="Times New Roman"/>
          <w:b/>
          <w:bCs/>
          <w:sz w:val="24"/>
          <w:szCs w:val="24"/>
          <w:lang w:val="uk-UA"/>
        </w:rPr>
        <w:t>/</w:t>
      </w:r>
      <w:r w:rsidRPr="007D3E0E">
        <w:rPr>
          <w:rFonts w:ascii="Times New Roman" w:hAnsi="Times New Roman"/>
          <w:b/>
          <w:bCs/>
          <w:sz w:val="24"/>
          <w:szCs w:val="24"/>
          <w:lang w:val="en-US"/>
        </w:rPr>
        <w:t>or</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vitamin</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B</w:t>
      </w:r>
      <w:r w:rsidRPr="00BC1CD1">
        <w:rPr>
          <w:rFonts w:ascii="Times New Roman" w:hAnsi="Times New Roman"/>
          <w:b/>
          <w:bCs/>
          <w:sz w:val="24"/>
          <w:szCs w:val="24"/>
          <w:lang w:val="uk-UA"/>
        </w:rPr>
        <w:t xml:space="preserve">12 (Вітамін В1 в поєднанні з вітаміном В6 і/або вітаміном В12), </w:t>
      </w:r>
      <w:r w:rsidRPr="007D3E0E">
        <w:rPr>
          <w:rFonts w:ascii="Times New Roman" w:hAnsi="Times New Roman"/>
          <w:b/>
          <w:bCs/>
          <w:sz w:val="24"/>
          <w:szCs w:val="24"/>
          <w:lang w:val="en-US"/>
        </w:rPr>
        <w:t>Triamcinolone</w:t>
      </w:r>
      <w:r w:rsidRPr="00BC1CD1">
        <w:rPr>
          <w:rFonts w:ascii="Times New Roman" w:hAnsi="Times New Roman"/>
          <w:b/>
          <w:bCs/>
          <w:sz w:val="24"/>
          <w:szCs w:val="24"/>
          <w:lang w:val="uk-UA"/>
        </w:rPr>
        <w:t xml:space="preserve"> (Тріамцинолон), </w:t>
      </w:r>
      <w:r w:rsidRPr="007D3E0E">
        <w:rPr>
          <w:rFonts w:ascii="Times New Roman" w:hAnsi="Times New Roman"/>
          <w:b/>
          <w:bCs/>
          <w:sz w:val="24"/>
          <w:szCs w:val="24"/>
          <w:lang w:val="en-US"/>
        </w:rPr>
        <w:t>Glucosamine</w:t>
      </w:r>
      <w:r w:rsidRPr="00BC1CD1">
        <w:rPr>
          <w:rFonts w:ascii="Times New Roman" w:hAnsi="Times New Roman"/>
          <w:b/>
          <w:bCs/>
          <w:sz w:val="24"/>
          <w:szCs w:val="24"/>
          <w:lang w:val="uk-UA"/>
        </w:rPr>
        <w:t xml:space="preserve"> (Глюкозамін), </w:t>
      </w:r>
      <w:r w:rsidRPr="007D3E0E">
        <w:rPr>
          <w:rFonts w:ascii="Times New Roman" w:hAnsi="Times New Roman"/>
          <w:b/>
          <w:bCs/>
          <w:sz w:val="24"/>
          <w:szCs w:val="24"/>
          <w:lang w:val="en-US"/>
        </w:rPr>
        <w:t>Comb</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drug</w:t>
      </w:r>
      <w:r w:rsidRPr="00BC1CD1">
        <w:rPr>
          <w:rFonts w:ascii="Times New Roman" w:hAnsi="Times New Roman"/>
          <w:b/>
          <w:bCs/>
          <w:sz w:val="24"/>
          <w:szCs w:val="24"/>
          <w:lang w:val="uk-UA"/>
        </w:rPr>
        <w:t xml:space="preserve"> (Комбінований препарат), </w:t>
      </w:r>
      <w:r w:rsidRPr="007D3E0E">
        <w:rPr>
          <w:rFonts w:ascii="Times New Roman" w:hAnsi="Times New Roman"/>
          <w:b/>
          <w:bCs/>
          <w:sz w:val="24"/>
          <w:szCs w:val="24"/>
          <w:lang w:val="en-US"/>
        </w:rPr>
        <w:t>Isotretinoin</w:t>
      </w:r>
      <w:r w:rsidRPr="00BC1CD1">
        <w:rPr>
          <w:rFonts w:ascii="Times New Roman" w:hAnsi="Times New Roman"/>
          <w:b/>
          <w:bCs/>
          <w:sz w:val="24"/>
          <w:szCs w:val="24"/>
          <w:lang w:val="uk-UA"/>
        </w:rPr>
        <w:t xml:space="preserve"> (Ізотретиноїн), </w:t>
      </w:r>
      <w:r w:rsidRPr="007D3E0E">
        <w:rPr>
          <w:rFonts w:ascii="Times New Roman" w:hAnsi="Times New Roman"/>
          <w:b/>
          <w:bCs/>
          <w:sz w:val="24"/>
          <w:szCs w:val="24"/>
          <w:lang w:val="en-US"/>
        </w:rPr>
        <w:t>Thiamine</w:t>
      </w:r>
      <w:r w:rsidRPr="00BC1CD1">
        <w:rPr>
          <w:rFonts w:ascii="Times New Roman" w:hAnsi="Times New Roman"/>
          <w:b/>
          <w:bCs/>
          <w:sz w:val="24"/>
          <w:szCs w:val="24"/>
          <w:lang w:val="uk-UA"/>
        </w:rPr>
        <w:t xml:space="preserve"> (вітамін В1), </w:t>
      </w:r>
      <w:r w:rsidRPr="007D3E0E">
        <w:rPr>
          <w:rFonts w:ascii="Times New Roman" w:hAnsi="Times New Roman"/>
          <w:b/>
          <w:bCs/>
          <w:sz w:val="24"/>
          <w:szCs w:val="24"/>
          <w:lang w:val="en-US"/>
        </w:rPr>
        <w:t>Xantinol</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nicotinate</w:t>
      </w:r>
      <w:r w:rsidRPr="00BC1CD1">
        <w:rPr>
          <w:rFonts w:ascii="Times New Roman" w:hAnsi="Times New Roman"/>
          <w:b/>
          <w:bCs/>
          <w:sz w:val="24"/>
          <w:szCs w:val="24"/>
          <w:lang w:val="uk-UA"/>
        </w:rPr>
        <w:t xml:space="preserve"> (Ксантінол нікотинат), </w:t>
      </w:r>
      <w:r w:rsidRPr="007D3E0E">
        <w:rPr>
          <w:rFonts w:ascii="Times New Roman" w:hAnsi="Times New Roman"/>
          <w:b/>
          <w:bCs/>
          <w:sz w:val="24"/>
          <w:szCs w:val="24"/>
          <w:lang w:val="en-US"/>
        </w:rPr>
        <w:t>Nicotinic</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acid</w:t>
      </w:r>
      <w:r w:rsidRPr="00BC1CD1">
        <w:rPr>
          <w:rFonts w:ascii="Times New Roman" w:hAnsi="Times New Roman"/>
          <w:b/>
          <w:bCs/>
          <w:sz w:val="24"/>
          <w:szCs w:val="24"/>
          <w:lang w:val="uk-UA"/>
        </w:rPr>
        <w:t xml:space="preserve"> (Нікотинова кислота), </w:t>
      </w:r>
      <w:r w:rsidRPr="007D3E0E">
        <w:rPr>
          <w:rFonts w:ascii="Times New Roman" w:hAnsi="Times New Roman"/>
          <w:b/>
          <w:bCs/>
          <w:sz w:val="24"/>
          <w:szCs w:val="24"/>
          <w:lang w:val="en-US"/>
        </w:rPr>
        <w:t>Magnesium</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different</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salts</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combination</w:t>
      </w:r>
      <w:r w:rsidRPr="00BC1CD1">
        <w:rPr>
          <w:rFonts w:ascii="Times New Roman" w:hAnsi="Times New Roman"/>
          <w:b/>
          <w:bCs/>
          <w:sz w:val="24"/>
          <w:szCs w:val="24"/>
          <w:lang w:val="uk-UA"/>
        </w:rPr>
        <w:t xml:space="preserve">) (Магній (різні солі в поєднанні)), </w:t>
      </w:r>
      <w:r w:rsidRPr="007D3E0E">
        <w:rPr>
          <w:rFonts w:ascii="Times New Roman" w:hAnsi="Times New Roman"/>
          <w:b/>
          <w:bCs/>
          <w:sz w:val="24"/>
          <w:szCs w:val="24"/>
          <w:lang w:val="en-US"/>
        </w:rPr>
        <w:t>Pentoxifylline</w:t>
      </w:r>
      <w:r w:rsidRPr="00BC1CD1">
        <w:rPr>
          <w:rFonts w:ascii="Times New Roman" w:hAnsi="Times New Roman"/>
          <w:b/>
          <w:bCs/>
          <w:sz w:val="24"/>
          <w:szCs w:val="24"/>
          <w:lang w:val="uk-UA"/>
        </w:rPr>
        <w:t xml:space="preserve"> (Пентоксифілін), </w:t>
      </w:r>
      <w:r w:rsidRPr="007D3E0E">
        <w:rPr>
          <w:rFonts w:ascii="Times New Roman" w:hAnsi="Times New Roman"/>
          <w:b/>
          <w:bCs/>
          <w:sz w:val="24"/>
          <w:szCs w:val="24"/>
          <w:lang w:val="en-US"/>
        </w:rPr>
        <w:t>Troxerutin</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combinations</w:t>
      </w:r>
      <w:r w:rsidRPr="00BC1CD1">
        <w:rPr>
          <w:rFonts w:ascii="Times New Roman" w:hAnsi="Times New Roman"/>
          <w:b/>
          <w:bCs/>
          <w:sz w:val="24"/>
          <w:szCs w:val="24"/>
          <w:lang w:val="uk-UA"/>
        </w:rPr>
        <w:t xml:space="preserve"> (Троксерутин, комбінації), </w:t>
      </w:r>
      <w:r w:rsidRPr="007D3E0E">
        <w:rPr>
          <w:rFonts w:ascii="Times New Roman" w:hAnsi="Times New Roman"/>
          <w:b/>
          <w:bCs/>
          <w:sz w:val="24"/>
          <w:szCs w:val="24"/>
          <w:lang w:val="en-US"/>
        </w:rPr>
        <w:t>Meloxicam</w:t>
      </w:r>
      <w:r w:rsidRPr="00BC1CD1">
        <w:rPr>
          <w:rFonts w:ascii="Times New Roman" w:hAnsi="Times New Roman"/>
          <w:b/>
          <w:bCs/>
          <w:sz w:val="24"/>
          <w:szCs w:val="24"/>
          <w:lang w:val="uk-UA"/>
        </w:rPr>
        <w:t xml:space="preserve"> (Мелоксикам), </w:t>
      </w:r>
      <w:r w:rsidRPr="007D3E0E">
        <w:rPr>
          <w:rFonts w:ascii="Times New Roman" w:hAnsi="Times New Roman"/>
          <w:b/>
          <w:bCs/>
          <w:sz w:val="24"/>
          <w:szCs w:val="24"/>
          <w:lang w:val="en-US"/>
        </w:rPr>
        <w:t>Mono</w:t>
      </w:r>
      <w:r w:rsidRPr="00BC1CD1">
        <w:rPr>
          <w:rFonts w:ascii="Times New Roman" w:hAnsi="Times New Roman"/>
          <w:b/>
          <w:bCs/>
          <w:sz w:val="24"/>
          <w:szCs w:val="24"/>
          <w:lang w:val="uk-UA"/>
        </w:rPr>
        <w:t xml:space="preserve"> (Моно), </w:t>
      </w:r>
      <w:r w:rsidRPr="007D3E0E">
        <w:rPr>
          <w:rFonts w:ascii="Times New Roman" w:hAnsi="Times New Roman"/>
          <w:b/>
          <w:bCs/>
          <w:sz w:val="24"/>
          <w:szCs w:val="24"/>
          <w:lang w:val="en-US"/>
        </w:rPr>
        <w:t>Arginine</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glutamate</w:t>
      </w:r>
      <w:r w:rsidRPr="00BC1CD1">
        <w:rPr>
          <w:rFonts w:ascii="Times New Roman" w:hAnsi="Times New Roman"/>
          <w:b/>
          <w:bCs/>
          <w:sz w:val="24"/>
          <w:szCs w:val="24"/>
          <w:lang w:val="uk-UA"/>
        </w:rPr>
        <w:t xml:space="preserve"> (Аргінін глютамат), </w:t>
      </w:r>
      <w:r w:rsidRPr="007D3E0E">
        <w:rPr>
          <w:rFonts w:ascii="Times New Roman" w:hAnsi="Times New Roman"/>
          <w:b/>
          <w:bCs/>
          <w:sz w:val="24"/>
          <w:szCs w:val="24"/>
          <w:lang w:val="en-US"/>
        </w:rPr>
        <w:t>Saccharomyces</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boulardii</w:t>
      </w:r>
      <w:r w:rsidRPr="00BC1CD1">
        <w:rPr>
          <w:rFonts w:ascii="Times New Roman" w:hAnsi="Times New Roman"/>
          <w:b/>
          <w:bCs/>
          <w:sz w:val="24"/>
          <w:szCs w:val="24"/>
          <w:lang w:val="uk-UA"/>
        </w:rPr>
        <w:t xml:space="preserve"> (Сакхароміцес булларді), </w:t>
      </w:r>
      <w:r w:rsidRPr="007D3E0E">
        <w:rPr>
          <w:rFonts w:ascii="Times New Roman" w:hAnsi="Times New Roman"/>
          <w:b/>
          <w:bCs/>
          <w:sz w:val="24"/>
          <w:szCs w:val="24"/>
          <w:lang w:val="en-US"/>
        </w:rPr>
        <w:t>Valaciclovir</w:t>
      </w:r>
      <w:r w:rsidRPr="00BC1CD1">
        <w:rPr>
          <w:rFonts w:ascii="Times New Roman" w:hAnsi="Times New Roman"/>
          <w:b/>
          <w:bCs/>
          <w:sz w:val="24"/>
          <w:szCs w:val="24"/>
          <w:lang w:val="uk-UA"/>
        </w:rPr>
        <w:t xml:space="preserve"> (Валацикловір), </w:t>
      </w:r>
      <w:r w:rsidRPr="007D3E0E">
        <w:rPr>
          <w:rFonts w:ascii="Times New Roman" w:hAnsi="Times New Roman"/>
          <w:b/>
          <w:bCs/>
          <w:sz w:val="24"/>
          <w:szCs w:val="24"/>
          <w:lang w:val="en-US"/>
        </w:rPr>
        <w:t>Perindopril</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and</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diuretics</w:t>
      </w:r>
      <w:r w:rsidRPr="00BC1CD1">
        <w:rPr>
          <w:rFonts w:ascii="Times New Roman" w:hAnsi="Times New Roman"/>
          <w:b/>
          <w:bCs/>
          <w:sz w:val="24"/>
          <w:szCs w:val="24"/>
          <w:lang w:val="uk-UA"/>
        </w:rPr>
        <w:t xml:space="preserve"> (Періндоприл і діуретики), </w:t>
      </w:r>
      <w:r w:rsidRPr="007D3E0E">
        <w:rPr>
          <w:rFonts w:ascii="Times New Roman" w:hAnsi="Times New Roman"/>
          <w:b/>
          <w:bCs/>
          <w:sz w:val="24"/>
          <w:szCs w:val="24"/>
          <w:lang w:val="en-US"/>
        </w:rPr>
        <w:t>Gabapentin</w:t>
      </w:r>
      <w:r w:rsidRPr="00BC1CD1">
        <w:rPr>
          <w:rFonts w:ascii="Times New Roman" w:hAnsi="Times New Roman"/>
          <w:b/>
          <w:bCs/>
          <w:sz w:val="24"/>
          <w:szCs w:val="24"/>
          <w:lang w:val="uk-UA"/>
        </w:rPr>
        <w:t xml:space="preserve"> (Габапентин), </w:t>
      </w:r>
      <w:r w:rsidRPr="007D3E0E">
        <w:rPr>
          <w:rFonts w:ascii="Times New Roman" w:hAnsi="Times New Roman"/>
          <w:b/>
          <w:bCs/>
          <w:sz w:val="24"/>
          <w:szCs w:val="24"/>
          <w:lang w:val="en-US"/>
        </w:rPr>
        <w:t>Triamcinolone</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and</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antiseptics</w:t>
      </w:r>
      <w:r w:rsidRPr="00BC1CD1">
        <w:rPr>
          <w:rFonts w:ascii="Times New Roman" w:hAnsi="Times New Roman"/>
          <w:b/>
          <w:bCs/>
          <w:sz w:val="24"/>
          <w:szCs w:val="24"/>
          <w:lang w:val="uk-UA"/>
        </w:rPr>
        <w:t xml:space="preserve"> (Тріамцинолон і антисептики), </w:t>
      </w:r>
      <w:r w:rsidRPr="007D3E0E">
        <w:rPr>
          <w:rFonts w:ascii="Times New Roman" w:hAnsi="Times New Roman"/>
          <w:b/>
          <w:bCs/>
          <w:sz w:val="24"/>
          <w:szCs w:val="24"/>
          <w:lang w:val="en-US"/>
        </w:rPr>
        <w:t>Troxerutin</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combinations</w:t>
      </w:r>
      <w:r w:rsidRPr="00BC1CD1">
        <w:rPr>
          <w:rFonts w:ascii="Times New Roman" w:hAnsi="Times New Roman"/>
          <w:b/>
          <w:bCs/>
          <w:sz w:val="24"/>
          <w:szCs w:val="24"/>
          <w:lang w:val="uk-UA"/>
        </w:rPr>
        <w:t xml:space="preserve"> (Троксерутин, комбінації), </w:t>
      </w:r>
      <w:r w:rsidRPr="007D3E0E">
        <w:rPr>
          <w:rFonts w:ascii="Times New Roman" w:hAnsi="Times New Roman"/>
          <w:b/>
          <w:bCs/>
          <w:sz w:val="24"/>
          <w:szCs w:val="24"/>
          <w:lang w:val="en-US"/>
        </w:rPr>
        <w:t>Comb</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drug</w:t>
      </w:r>
      <w:r w:rsidRPr="00BC1CD1">
        <w:rPr>
          <w:rFonts w:ascii="Times New Roman" w:hAnsi="Times New Roman"/>
          <w:b/>
          <w:bCs/>
          <w:sz w:val="24"/>
          <w:szCs w:val="24"/>
          <w:lang w:val="uk-UA"/>
        </w:rPr>
        <w:t xml:space="preserve"> (Комбінований препарат), </w:t>
      </w:r>
      <w:r w:rsidRPr="007D3E0E">
        <w:rPr>
          <w:rFonts w:ascii="Times New Roman" w:hAnsi="Times New Roman"/>
          <w:b/>
          <w:bCs/>
          <w:sz w:val="24"/>
          <w:szCs w:val="24"/>
          <w:lang w:val="en-US"/>
        </w:rPr>
        <w:t>Comb</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drug</w:t>
      </w:r>
      <w:r w:rsidRPr="00BC1CD1">
        <w:rPr>
          <w:rFonts w:ascii="Times New Roman" w:hAnsi="Times New Roman"/>
          <w:b/>
          <w:bCs/>
          <w:sz w:val="24"/>
          <w:szCs w:val="24"/>
          <w:lang w:val="uk-UA"/>
        </w:rPr>
        <w:t xml:space="preserve"> (Комбінований препарат), </w:t>
      </w:r>
      <w:r w:rsidRPr="007D3E0E">
        <w:rPr>
          <w:rFonts w:ascii="Times New Roman" w:hAnsi="Times New Roman"/>
          <w:b/>
          <w:bCs/>
          <w:sz w:val="24"/>
          <w:szCs w:val="24"/>
          <w:lang w:val="en-US"/>
        </w:rPr>
        <w:t>Naftifine</w:t>
      </w:r>
      <w:r w:rsidRPr="00BC1CD1">
        <w:rPr>
          <w:rFonts w:ascii="Times New Roman" w:hAnsi="Times New Roman"/>
          <w:b/>
          <w:bCs/>
          <w:sz w:val="24"/>
          <w:szCs w:val="24"/>
          <w:lang w:val="uk-UA"/>
        </w:rPr>
        <w:t xml:space="preserve"> (Нафтіфін), </w:t>
      </w:r>
      <w:r w:rsidRPr="007D3E0E">
        <w:rPr>
          <w:rFonts w:ascii="Times New Roman" w:hAnsi="Times New Roman"/>
          <w:b/>
          <w:bCs/>
          <w:sz w:val="24"/>
          <w:szCs w:val="24"/>
          <w:lang w:val="en-US"/>
        </w:rPr>
        <w:t>Troxerutin</w:t>
      </w:r>
      <w:r w:rsidRPr="00BC1CD1">
        <w:rPr>
          <w:rFonts w:ascii="Times New Roman" w:hAnsi="Times New Roman"/>
          <w:b/>
          <w:bCs/>
          <w:sz w:val="24"/>
          <w:szCs w:val="24"/>
          <w:lang w:val="uk-UA"/>
        </w:rPr>
        <w:t xml:space="preserve"> (Троксерутин), </w:t>
      </w:r>
      <w:r w:rsidRPr="007D3E0E">
        <w:rPr>
          <w:rFonts w:ascii="Times New Roman" w:hAnsi="Times New Roman"/>
          <w:b/>
          <w:bCs/>
          <w:sz w:val="24"/>
          <w:szCs w:val="24"/>
          <w:lang w:val="en-US"/>
        </w:rPr>
        <w:t>Arginine</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hydrochloride</w:t>
      </w:r>
      <w:r w:rsidRPr="00BC1CD1">
        <w:rPr>
          <w:rFonts w:ascii="Times New Roman" w:hAnsi="Times New Roman"/>
          <w:b/>
          <w:bCs/>
          <w:sz w:val="24"/>
          <w:szCs w:val="24"/>
          <w:lang w:val="uk-UA"/>
        </w:rPr>
        <w:t xml:space="preserve"> (Аргінін гідрохлорид), </w:t>
      </w:r>
      <w:r w:rsidRPr="007D3E0E">
        <w:rPr>
          <w:rFonts w:ascii="Times New Roman" w:hAnsi="Times New Roman"/>
          <w:b/>
          <w:bCs/>
          <w:sz w:val="24"/>
          <w:szCs w:val="24"/>
          <w:lang w:val="en-US"/>
        </w:rPr>
        <w:t>Nimesulide</w:t>
      </w:r>
      <w:r w:rsidRPr="00BC1CD1">
        <w:rPr>
          <w:rFonts w:ascii="Times New Roman" w:hAnsi="Times New Roman"/>
          <w:b/>
          <w:bCs/>
          <w:sz w:val="24"/>
          <w:szCs w:val="24"/>
          <w:lang w:val="uk-UA"/>
        </w:rPr>
        <w:t xml:space="preserve"> (Німесулід), </w:t>
      </w:r>
      <w:r w:rsidRPr="007D3E0E">
        <w:rPr>
          <w:rFonts w:ascii="Times New Roman" w:hAnsi="Times New Roman"/>
          <w:b/>
          <w:bCs/>
          <w:sz w:val="24"/>
          <w:szCs w:val="24"/>
          <w:lang w:val="en-US"/>
        </w:rPr>
        <w:t>Multienzymes</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lipase</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protease</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etc</w:t>
      </w:r>
      <w:r w:rsidRPr="00BC1CD1">
        <w:rPr>
          <w:rFonts w:ascii="Times New Roman" w:hAnsi="Times New Roman"/>
          <w:b/>
          <w:bCs/>
          <w:sz w:val="24"/>
          <w:szCs w:val="24"/>
          <w:lang w:val="uk-UA"/>
        </w:rPr>
        <w:t xml:space="preserve">.) (Мультиензими (ліпаза, протеаза тощо)), </w:t>
      </w:r>
      <w:r w:rsidRPr="007D3E0E">
        <w:rPr>
          <w:rFonts w:ascii="Times New Roman" w:hAnsi="Times New Roman"/>
          <w:b/>
          <w:bCs/>
          <w:sz w:val="24"/>
          <w:szCs w:val="24"/>
          <w:lang w:val="en-US"/>
        </w:rPr>
        <w:t>Hydazepam</w:t>
      </w:r>
      <w:r w:rsidRPr="00BC1CD1">
        <w:rPr>
          <w:rFonts w:ascii="Times New Roman" w:hAnsi="Times New Roman"/>
          <w:b/>
          <w:bCs/>
          <w:sz w:val="24"/>
          <w:szCs w:val="24"/>
          <w:lang w:val="uk-UA"/>
        </w:rPr>
        <w:t xml:space="preserve">* (Гідазепам), </w:t>
      </w:r>
      <w:r w:rsidRPr="007D3E0E">
        <w:rPr>
          <w:rFonts w:ascii="Times New Roman" w:hAnsi="Times New Roman"/>
          <w:b/>
          <w:bCs/>
          <w:sz w:val="24"/>
          <w:szCs w:val="24"/>
          <w:lang w:val="en-US"/>
        </w:rPr>
        <w:t>Carbamide</w:t>
      </w:r>
      <w:r w:rsidRPr="00BC1CD1">
        <w:rPr>
          <w:rFonts w:ascii="Times New Roman" w:hAnsi="Times New Roman"/>
          <w:b/>
          <w:bCs/>
          <w:sz w:val="24"/>
          <w:szCs w:val="24"/>
          <w:lang w:val="uk-UA"/>
        </w:rPr>
        <w:t xml:space="preserve"> (Карбамід), </w:t>
      </w:r>
      <w:r w:rsidRPr="007D3E0E">
        <w:rPr>
          <w:rFonts w:ascii="Times New Roman" w:hAnsi="Times New Roman"/>
          <w:b/>
          <w:bCs/>
          <w:sz w:val="24"/>
          <w:szCs w:val="24"/>
          <w:lang w:val="en-US"/>
        </w:rPr>
        <w:t>Comb</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drug</w:t>
      </w:r>
      <w:r w:rsidRPr="00BC1CD1">
        <w:rPr>
          <w:rFonts w:ascii="Times New Roman" w:hAnsi="Times New Roman"/>
          <w:b/>
          <w:bCs/>
          <w:sz w:val="24"/>
          <w:szCs w:val="24"/>
          <w:lang w:val="uk-UA"/>
        </w:rPr>
        <w:t xml:space="preserve"> (Комбінований препарат), </w:t>
      </w:r>
      <w:r w:rsidRPr="007D3E0E">
        <w:rPr>
          <w:rFonts w:ascii="Times New Roman" w:hAnsi="Times New Roman"/>
          <w:b/>
          <w:bCs/>
          <w:sz w:val="24"/>
          <w:szCs w:val="24"/>
          <w:lang w:val="en-US"/>
        </w:rPr>
        <w:t>Myramistin</w:t>
      </w:r>
      <w:r w:rsidRPr="00BC1CD1">
        <w:rPr>
          <w:rFonts w:ascii="Times New Roman" w:hAnsi="Times New Roman"/>
          <w:b/>
          <w:bCs/>
          <w:sz w:val="24"/>
          <w:szCs w:val="24"/>
          <w:lang w:val="uk-UA"/>
        </w:rPr>
        <w:t xml:space="preserve">* (Мирамістин), </w:t>
      </w:r>
      <w:r w:rsidRPr="007D3E0E">
        <w:rPr>
          <w:rFonts w:ascii="Times New Roman" w:hAnsi="Times New Roman"/>
          <w:b/>
          <w:bCs/>
          <w:sz w:val="24"/>
          <w:szCs w:val="24"/>
          <w:lang w:val="en-US"/>
        </w:rPr>
        <w:t>Betamethasone</w:t>
      </w:r>
      <w:r w:rsidRPr="00BC1CD1">
        <w:rPr>
          <w:rFonts w:ascii="Times New Roman" w:hAnsi="Times New Roman"/>
          <w:b/>
          <w:bCs/>
          <w:sz w:val="24"/>
          <w:szCs w:val="24"/>
          <w:lang w:val="uk-UA"/>
        </w:rPr>
        <w:t xml:space="preserve"> (Бетаметазон), </w:t>
      </w:r>
      <w:r w:rsidRPr="007D3E0E">
        <w:rPr>
          <w:rFonts w:ascii="Times New Roman" w:hAnsi="Times New Roman"/>
          <w:b/>
          <w:bCs/>
          <w:sz w:val="24"/>
          <w:szCs w:val="24"/>
          <w:lang w:val="en-US"/>
        </w:rPr>
        <w:t>Mometasone</w:t>
      </w:r>
      <w:r w:rsidRPr="00BC1CD1">
        <w:rPr>
          <w:rFonts w:ascii="Times New Roman" w:hAnsi="Times New Roman"/>
          <w:b/>
          <w:bCs/>
          <w:sz w:val="24"/>
          <w:szCs w:val="24"/>
          <w:lang w:val="uk-UA"/>
        </w:rPr>
        <w:t xml:space="preserve"> (Мометазон), </w:t>
      </w:r>
      <w:r w:rsidRPr="007D3E0E">
        <w:rPr>
          <w:rFonts w:ascii="Times New Roman" w:hAnsi="Times New Roman"/>
          <w:b/>
          <w:bCs/>
          <w:sz w:val="24"/>
          <w:szCs w:val="24"/>
          <w:lang w:val="en-US"/>
        </w:rPr>
        <w:t>Mometasone</w:t>
      </w:r>
      <w:r w:rsidRPr="00BC1CD1">
        <w:rPr>
          <w:rFonts w:ascii="Times New Roman" w:hAnsi="Times New Roman"/>
          <w:b/>
          <w:bCs/>
          <w:sz w:val="24"/>
          <w:szCs w:val="24"/>
          <w:lang w:val="uk-UA"/>
        </w:rPr>
        <w:t xml:space="preserve"> (Мометазон), </w:t>
      </w:r>
      <w:r w:rsidRPr="007D3E0E">
        <w:rPr>
          <w:rFonts w:ascii="Times New Roman" w:hAnsi="Times New Roman"/>
          <w:b/>
          <w:bCs/>
          <w:sz w:val="24"/>
          <w:szCs w:val="24"/>
          <w:lang w:val="en-US"/>
        </w:rPr>
        <w:t>Glycine</w:t>
      </w:r>
      <w:r w:rsidRPr="00BC1CD1">
        <w:rPr>
          <w:rFonts w:ascii="Times New Roman" w:hAnsi="Times New Roman"/>
          <w:b/>
          <w:bCs/>
          <w:sz w:val="24"/>
          <w:szCs w:val="24"/>
          <w:lang w:val="uk-UA"/>
        </w:rPr>
        <w:t xml:space="preserve"> (Гліцин), </w:t>
      </w:r>
      <w:r w:rsidRPr="007D3E0E">
        <w:rPr>
          <w:rFonts w:ascii="Times New Roman" w:hAnsi="Times New Roman"/>
          <w:b/>
          <w:bCs/>
          <w:sz w:val="24"/>
          <w:szCs w:val="24"/>
          <w:lang w:val="en-US"/>
        </w:rPr>
        <w:t>Diphenhydramine</w:t>
      </w:r>
      <w:r w:rsidRPr="00BC1CD1">
        <w:rPr>
          <w:rFonts w:ascii="Times New Roman" w:hAnsi="Times New Roman"/>
          <w:b/>
          <w:bCs/>
          <w:sz w:val="24"/>
          <w:szCs w:val="24"/>
          <w:lang w:val="uk-UA"/>
        </w:rPr>
        <w:t xml:space="preserve"> (Діфенгідромін), </w:t>
      </w:r>
      <w:r w:rsidRPr="007D3E0E">
        <w:rPr>
          <w:rFonts w:ascii="Times New Roman" w:hAnsi="Times New Roman"/>
          <w:b/>
          <w:bCs/>
          <w:sz w:val="24"/>
          <w:szCs w:val="24"/>
          <w:lang w:val="en-US"/>
        </w:rPr>
        <w:t>Quifenadine</w:t>
      </w:r>
      <w:r w:rsidRPr="00BC1CD1">
        <w:rPr>
          <w:rFonts w:ascii="Times New Roman" w:hAnsi="Times New Roman"/>
          <w:b/>
          <w:bCs/>
          <w:sz w:val="24"/>
          <w:szCs w:val="24"/>
          <w:lang w:val="uk-UA"/>
        </w:rPr>
        <w:t xml:space="preserve"> (Квіфенадин), </w:t>
      </w:r>
      <w:r w:rsidRPr="007D3E0E">
        <w:rPr>
          <w:rFonts w:ascii="Times New Roman" w:hAnsi="Times New Roman"/>
          <w:b/>
          <w:bCs/>
          <w:sz w:val="24"/>
          <w:szCs w:val="24"/>
          <w:lang w:val="en-US"/>
        </w:rPr>
        <w:t>Comb</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drug</w:t>
      </w:r>
      <w:r w:rsidRPr="00BC1CD1">
        <w:rPr>
          <w:rFonts w:ascii="Times New Roman" w:hAnsi="Times New Roman"/>
          <w:b/>
          <w:bCs/>
          <w:sz w:val="24"/>
          <w:szCs w:val="24"/>
          <w:lang w:val="uk-UA"/>
        </w:rPr>
        <w:t xml:space="preserve"> (Комбінований препарат), </w:t>
      </w:r>
      <w:r w:rsidRPr="007D3E0E">
        <w:rPr>
          <w:rFonts w:ascii="Times New Roman" w:hAnsi="Times New Roman"/>
          <w:b/>
          <w:bCs/>
          <w:sz w:val="24"/>
          <w:szCs w:val="24"/>
          <w:lang w:val="en-US"/>
        </w:rPr>
        <w:t>Ornidazole</w:t>
      </w:r>
      <w:r w:rsidRPr="00BC1CD1">
        <w:rPr>
          <w:rFonts w:ascii="Times New Roman" w:hAnsi="Times New Roman"/>
          <w:b/>
          <w:bCs/>
          <w:sz w:val="24"/>
          <w:szCs w:val="24"/>
          <w:lang w:val="uk-UA"/>
        </w:rPr>
        <w:t xml:space="preserve"> (Орнідазол), </w:t>
      </w:r>
      <w:r w:rsidRPr="007D3E0E">
        <w:rPr>
          <w:rFonts w:ascii="Times New Roman" w:hAnsi="Times New Roman"/>
          <w:b/>
          <w:bCs/>
          <w:sz w:val="24"/>
          <w:szCs w:val="24"/>
          <w:lang w:val="en-US"/>
        </w:rPr>
        <w:t>Ornidazole</w:t>
      </w:r>
      <w:r w:rsidRPr="00BC1CD1">
        <w:rPr>
          <w:rFonts w:ascii="Times New Roman" w:hAnsi="Times New Roman"/>
          <w:b/>
          <w:bCs/>
          <w:sz w:val="24"/>
          <w:szCs w:val="24"/>
          <w:lang w:val="uk-UA"/>
        </w:rPr>
        <w:t xml:space="preserve"> (Орнідазол), </w:t>
      </w:r>
      <w:r w:rsidRPr="007D3E0E">
        <w:rPr>
          <w:rFonts w:ascii="Times New Roman" w:hAnsi="Times New Roman"/>
          <w:b/>
          <w:bCs/>
          <w:sz w:val="24"/>
          <w:szCs w:val="24"/>
          <w:lang w:val="en-US"/>
        </w:rPr>
        <w:t>Clemastine</w:t>
      </w:r>
      <w:r w:rsidRPr="00BC1CD1">
        <w:rPr>
          <w:rFonts w:ascii="Times New Roman" w:hAnsi="Times New Roman"/>
          <w:b/>
          <w:bCs/>
          <w:sz w:val="24"/>
          <w:szCs w:val="24"/>
          <w:lang w:val="uk-UA"/>
        </w:rPr>
        <w:t xml:space="preserve"> (Клемастин), </w:t>
      </w:r>
      <w:r w:rsidRPr="007D3E0E">
        <w:rPr>
          <w:rFonts w:ascii="Times New Roman" w:hAnsi="Times New Roman"/>
          <w:b/>
          <w:bCs/>
          <w:sz w:val="24"/>
          <w:szCs w:val="24"/>
          <w:lang w:val="en-US"/>
        </w:rPr>
        <w:t>Procaine</w:t>
      </w:r>
      <w:r w:rsidRPr="00BC1CD1">
        <w:rPr>
          <w:rFonts w:ascii="Times New Roman" w:hAnsi="Times New Roman"/>
          <w:b/>
          <w:bCs/>
          <w:sz w:val="24"/>
          <w:szCs w:val="24"/>
          <w:lang w:val="uk-UA"/>
        </w:rPr>
        <w:t xml:space="preserve"> (Прокаїн), </w:t>
      </w:r>
      <w:r w:rsidRPr="007D3E0E">
        <w:rPr>
          <w:rFonts w:ascii="Times New Roman" w:hAnsi="Times New Roman"/>
          <w:b/>
          <w:bCs/>
          <w:sz w:val="24"/>
          <w:szCs w:val="24"/>
          <w:lang w:val="en-US"/>
        </w:rPr>
        <w:t>Mono</w:t>
      </w:r>
      <w:r w:rsidRPr="00BC1CD1">
        <w:rPr>
          <w:rFonts w:ascii="Times New Roman" w:hAnsi="Times New Roman"/>
          <w:b/>
          <w:bCs/>
          <w:sz w:val="24"/>
          <w:szCs w:val="24"/>
          <w:lang w:val="uk-UA"/>
        </w:rPr>
        <w:t xml:space="preserve"> (Моно), </w:t>
      </w:r>
      <w:r w:rsidRPr="007D3E0E">
        <w:rPr>
          <w:rFonts w:ascii="Times New Roman" w:hAnsi="Times New Roman"/>
          <w:b/>
          <w:bCs/>
          <w:sz w:val="24"/>
          <w:szCs w:val="24"/>
          <w:lang w:val="en-US"/>
        </w:rPr>
        <w:t>Lactic</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acid</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producing</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organisms</w:t>
      </w:r>
      <w:r w:rsidRPr="00BC1CD1">
        <w:rPr>
          <w:rFonts w:ascii="Times New Roman" w:hAnsi="Times New Roman"/>
          <w:b/>
          <w:bCs/>
          <w:sz w:val="24"/>
          <w:szCs w:val="24"/>
          <w:lang w:val="uk-UA"/>
        </w:rPr>
        <w:t xml:space="preserve"> (Молочна кислота виробничі організми), </w:t>
      </w:r>
      <w:r w:rsidRPr="007D3E0E">
        <w:rPr>
          <w:rFonts w:ascii="Times New Roman" w:hAnsi="Times New Roman"/>
          <w:b/>
          <w:bCs/>
          <w:sz w:val="24"/>
          <w:szCs w:val="24"/>
          <w:lang w:val="en-US"/>
        </w:rPr>
        <w:t>Antral</w:t>
      </w:r>
      <w:r w:rsidRPr="00BC1CD1">
        <w:rPr>
          <w:rFonts w:ascii="Times New Roman" w:hAnsi="Times New Roman"/>
          <w:b/>
          <w:bCs/>
          <w:sz w:val="24"/>
          <w:szCs w:val="24"/>
          <w:lang w:val="uk-UA"/>
        </w:rPr>
        <w:t xml:space="preserve">* (Антраль), </w:t>
      </w:r>
      <w:r w:rsidRPr="007D3E0E">
        <w:rPr>
          <w:rFonts w:ascii="Times New Roman" w:hAnsi="Times New Roman"/>
          <w:b/>
          <w:bCs/>
          <w:sz w:val="24"/>
          <w:szCs w:val="24"/>
          <w:lang w:val="en-US"/>
        </w:rPr>
        <w:t>Thiosulfate</w:t>
      </w:r>
      <w:r w:rsidRPr="00BC1CD1">
        <w:rPr>
          <w:rFonts w:ascii="Times New Roman" w:hAnsi="Times New Roman"/>
          <w:b/>
          <w:bCs/>
          <w:sz w:val="24"/>
          <w:szCs w:val="24"/>
          <w:lang w:val="uk-UA"/>
        </w:rPr>
        <w:t xml:space="preserve"> (Тіосульфат), </w:t>
      </w:r>
      <w:r w:rsidRPr="007D3E0E">
        <w:rPr>
          <w:rFonts w:ascii="Times New Roman" w:hAnsi="Times New Roman"/>
          <w:b/>
          <w:bCs/>
          <w:sz w:val="24"/>
          <w:szCs w:val="24"/>
          <w:lang w:val="en-US"/>
        </w:rPr>
        <w:t>Comb</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drug</w:t>
      </w:r>
      <w:r w:rsidRPr="00BC1CD1">
        <w:rPr>
          <w:rFonts w:ascii="Times New Roman" w:hAnsi="Times New Roman"/>
          <w:b/>
          <w:bCs/>
          <w:sz w:val="24"/>
          <w:szCs w:val="24"/>
          <w:lang w:val="uk-UA"/>
        </w:rPr>
        <w:t xml:space="preserve"> (Комбінований препарат), </w:t>
      </w:r>
      <w:r w:rsidRPr="007D3E0E">
        <w:rPr>
          <w:rFonts w:ascii="Times New Roman" w:hAnsi="Times New Roman"/>
          <w:b/>
          <w:bCs/>
          <w:sz w:val="24"/>
          <w:szCs w:val="24"/>
          <w:lang w:val="en-US"/>
        </w:rPr>
        <w:t>Mebicar</w:t>
      </w:r>
      <w:r w:rsidRPr="00BC1CD1">
        <w:rPr>
          <w:rFonts w:ascii="Times New Roman" w:hAnsi="Times New Roman"/>
          <w:b/>
          <w:bCs/>
          <w:sz w:val="24"/>
          <w:szCs w:val="24"/>
          <w:lang w:val="uk-UA"/>
        </w:rPr>
        <w:t>* (</w:t>
      </w:r>
      <w:r w:rsidRPr="007D3E0E">
        <w:rPr>
          <w:rFonts w:ascii="Times New Roman" w:hAnsi="Times New Roman"/>
          <w:b/>
          <w:bCs/>
          <w:sz w:val="24"/>
          <w:szCs w:val="24"/>
          <w:lang w:val="en-US"/>
        </w:rPr>
        <w:t>tetramethylglycoluril</w:t>
      </w:r>
      <w:r w:rsidRPr="00BC1CD1">
        <w:rPr>
          <w:rFonts w:ascii="Times New Roman" w:hAnsi="Times New Roman"/>
          <w:b/>
          <w:bCs/>
          <w:sz w:val="24"/>
          <w:szCs w:val="24"/>
          <w:lang w:val="uk-UA"/>
        </w:rPr>
        <w:t xml:space="preserve">) (Мебікар* (тетраметилгліколуріл)), </w:t>
      </w:r>
      <w:r w:rsidRPr="007D3E0E">
        <w:rPr>
          <w:rFonts w:ascii="Times New Roman" w:hAnsi="Times New Roman"/>
          <w:b/>
          <w:bCs/>
          <w:sz w:val="24"/>
          <w:szCs w:val="24"/>
          <w:lang w:val="en-US"/>
        </w:rPr>
        <w:t>Thioctic</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acid</w:t>
      </w:r>
      <w:r w:rsidRPr="00BC1CD1">
        <w:rPr>
          <w:rFonts w:ascii="Times New Roman" w:hAnsi="Times New Roman"/>
          <w:b/>
          <w:bCs/>
          <w:sz w:val="24"/>
          <w:szCs w:val="24"/>
          <w:lang w:val="uk-UA"/>
        </w:rPr>
        <w:t xml:space="preserve"> (Тіоктова кислота), </w:t>
      </w:r>
      <w:r w:rsidRPr="007D3E0E">
        <w:rPr>
          <w:rFonts w:ascii="Times New Roman" w:hAnsi="Times New Roman"/>
          <w:b/>
          <w:bCs/>
          <w:sz w:val="24"/>
          <w:szCs w:val="24"/>
          <w:lang w:val="en-US"/>
        </w:rPr>
        <w:t>Citicoline</w:t>
      </w:r>
      <w:r w:rsidRPr="00BC1CD1">
        <w:rPr>
          <w:rFonts w:ascii="Times New Roman" w:hAnsi="Times New Roman"/>
          <w:b/>
          <w:bCs/>
          <w:sz w:val="24"/>
          <w:szCs w:val="24"/>
          <w:lang w:val="uk-UA"/>
        </w:rPr>
        <w:t xml:space="preserve"> (Цітіколін), </w:t>
      </w:r>
      <w:r w:rsidRPr="007D3E0E">
        <w:rPr>
          <w:rFonts w:ascii="Times New Roman" w:hAnsi="Times New Roman"/>
          <w:b/>
          <w:bCs/>
          <w:sz w:val="24"/>
          <w:szCs w:val="24"/>
          <w:lang w:val="en-US"/>
        </w:rPr>
        <w:t>Aciclovir</w:t>
      </w:r>
      <w:r w:rsidRPr="00BC1CD1">
        <w:rPr>
          <w:rFonts w:ascii="Times New Roman" w:hAnsi="Times New Roman"/>
          <w:b/>
          <w:bCs/>
          <w:sz w:val="24"/>
          <w:szCs w:val="24"/>
          <w:lang w:val="uk-UA"/>
        </w:rPr>
        <w:t xml:space="preserve"> (Ацикловір), </w:t>
      </w:r>
      <w:r w:rsidRPr="007D3E0E">
        <w:rPr>
          <w:rFonts w:ascii="Times New Roman" w:hAnsi="Times New Roman"/>
          <w:b/>
          <w:bCs/>
          <w:sz w:val="24"/>
          <w:szCs w:val="24"/>
          <w:lang w:val="en-US"/>
        </w:rPr>
        <w:t>Electrolytes</w:t>
      </w:r>
      <w:r w:rsidRPr="00BC1CD1">
        <w:rPr>
          <w:rFonts w:ascii="Times New Roman" w:hAnsi="Times New Roman"/>
          <w:b/>
          <w:bCs/>
          <w:sz w:val="24"/>
          <w:szCs w:val="24"/>
          <w:lang w:val="uk-UA"/>
        </w:rPr>
        <w:t xml:space="preserve"> (електроліти), </w:t>
      </w:r>
      <w:r w:rsidRPr="007D3E0E">
        <w:rPr>
          <w:rFonts w:ascii="Times New Roman" w:hAnsi="Times New Roman"/>
          <w:b/>
          <w:bCs/>
          <w:sz w:val="24"/>
          <w:szCs w:val="24"/>
          <w:lang w:val="en-US"/>
        </w:rPr>
        <w:t>Benzyl</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benzoate</w:t>
      </w:r>
      <w:r w:rsidRPr="00BC1CD1">
        <w:rPr>
          <w:rFonts w:ascii="Times New Roman" w:hAnsi="Times New Roman"/>
          <w:b/>
          <w:bCs/>
          <w:sz w:val="24"/>
          <w:szCs w:val="24"/>
          <w:lang w:val="uk-UA"/>
        </w:rPr>
        <w:t xml:space="preserve"> (Бензилбензоат), </w:t>
      </w:r>
      <w:r w:rsidRPr="007D3E0E">
        <w:rPr>
          <w:rFonts w:ascii="Times New Roman" w:hAnsi="Times New Roman"/>
          <w:b/>
          <w:bCs/>
          <w:sz w:val="24"/>
          <w:szCs w:val="24"/>
          <w:lang w:val="en-US"/>
        </w:rPr>
        <w:t>Ethanol</w:t>
      </w:r>
      <w:r w:rsidRPr="00BC1CD1">
        <w:rPr>
          <w:rFonts w:ascii="Times New Roman" w:hAnsi="Times New Roman"/>
          <w:b/>
          <w:bCs/>
          <w:sz w:val="24"/>
          <w:szCs w:val="24"/>
          <w:lang w:val="uk-UA"/>
        </w:rPr>
        <w:t xml:space="preserve"> (Етанол), </w:t>
      </w:r>
      <w:r w:rsidRPr="007D3E0E">
        <w:rPr>
          <w:rFonts w:ascii="Times New Roman" w:hAnsi="Times New Roman"/>
          <w:b/>
          <w:bCs/>
          <w:sz w:val="24"/>
          <w:szCs w:val="24"/>
          <w:lang w:val="en-US"/>
        </w:rPr>
        <w:t>Ethanol</w:t>
      </w:r>
      <w:r w:rsidRPr="00BC1CD1">
        <w:rPr>
          <w:rFonts w:ascii="Times New Roman" w:hAnsi="Times New Roman"/>
          <w:b/>
          <w:bCs/>
          <w:sz w:val="24"/>
          <w:szCs w:val="24"/>
          <w:lang w:val="uk-UA"/>
        </w:rPr>
        <w:t xml:space="preserve"> (Етанол), </w:t>
      </w:r>
      <w:r w:rsidRPr="007D3E0E">
        <w:rPr>
          <w:rFonts w:ascii="Times New Roman" w:hAnsi="Times New Roman"/>
          <w:b/>
          <w:bCs/>
          <w:sz w:val="24"/>
          <w:szCs w:val="24"/>
          <w:lang w:val="en-US"/>
        </w:rPr>
        <w:t>Ammonia</w:t>
      </w:r>
      <w:r w:rsidRPr="00BC1CD1">
        <w:rPr>
          <w:rFonts w:ascii="Times New Roman" w:hAnsi="Times New Roman"/>
          <w:b/>
          <w:bCs/>
          <w:sz w:val="24"/>
          <w:szCs w:val="24"/>
          <w:lang w:val="uk-UA"/>
        </w:rPr>
        <w:t xml:space="preserve"> (Аміак), </w:t>
      </w:r>
      <w:r w:rsidRPr="007D3E0E">
        <w:rPr>
          <w:rFonts w:ascii="Times New Roman" w:hAnsi="Times New Roman"/>
          <w:b/>
          <w:bCs/>
          <w:sz w:val="24"/>
          <w:szCs w:val="24"/>
          <w:lang w:val="en-US"/>
        </w:rPr>
        <w:t>Hydrogen</w:t>
      </w:r>
      <w:r w:rsidRPr="00BC1CD1">
        <w:rPr>
          <w:rFonts w:ascii="Times New Roman" w:hAnsi="Times New Roman"/>
          <w:b/>
          <w:bCs/>
          <w:sz w:val="24"/>
          <w:szCs w:val="24"/>
          <w:lang w:val="uk-UA"/>
        </w:rPr>
        <w:t xml:space="preserve"> </w:t>
      </w:r>
      <w:r w:rsidRPr="007D3E0E">
        <w:rPr>
          <w:rFonts w:ascii="Times New Roman" w:hAnsi="Times New Roman"/>
          <w:b/>
          <w:bCs/>
          <w:sz w:val="24"/>
          <w:szCs w:val="24"/>
          <w:lang w:val="en-US"/>
        </w:rPr>
        <w:t>peroxide</w:t>
      </w:r>
      <w:r w:rsidRPr="00BC1CD1">
        <w:rPr>
          <w:rFonts w:ascii="Times New Roman" w:hAnsi="Times New Roman"/>
          <w:b/>
          <w:bCs/>
          <w:sz w:val="24"/>
          <w:szCs w:val="24"/>
          <w:lang w:val="uk-UA"/>
        </w:rPr>
        <w:t xml:space="preserve"> (Перекис водню), </w:t>
      </w:r>
      <w:r w:rsidRPr="007D3E0E">
        <w:rPr>
          <w:rFonts w:ascii="Times New Roman" w:hAnsi="Times New Roman"/>
          <w:b/>
          <w:bCs/>
          <w:sz w:val="24"/>
          <w:szCs w:val="24"/>
          <w:lang w:val="en-US"/>
        </w:rPr>
        <w:t>Procaine</w:t>
      </w:r>
      <w:r w:rsidRPr="00BC1CD1">
        <w:rPr>
          <w:rFonts w:ascii="Times New Roman" w:hAnsi="Times New Roman"/>
          <w:b/>
          <w:bCs/>
          <w:sz w:val="24"/>
          <w:szCs w:val="24"/>
          <w:lang w:val="uk-UA"/>
        </w:rPr>
        <w:t xml:space="preserve"> (Прокаїн).) </w:t>
      </w:r>
    </w:p>
    <w:p w:rsidR="007D3E0E" w:rsidRPr="007D3E0E" w:rsidRDefault="007D3E0E" w:rsidP="007D3E0E">
      <w:pPr>
        <w:pStyle w:val="1"/>
        <w:spacing w:before="76"/>
        <w:ind w:left="230" w:right="247" w:hanging="2"/>
        <w:jc w:val="center"/>
        <w:rPr>
          <w:rFonts w:ascii="Times New Roman" w:hAnsi="Times New Roman"/>
          <w:b/>
          <w:bCs/>
          <w:sz w:val="24"/>
          <w:szCs w:val="24"/>
        </w:rPr>
      </w:pPr>
      <w:r w:rsidRPr="007D3E0E">
        <w:rPr>
          <w:rFonts w:ascii="Times New Roman" w:hAnsi="Times New Roman"/>
          <w:b/>
          <w:bCs/>
          <w:spacing w:val="-1"/>
          <w:sz w:val="24"/>
          <w:szCs w:val="24"/>
        </w:rPr>
        <w:t xml:space="preserve">відповідно </w:t>
      </w:r>
      <w:proofErr w:type="gramStart"/>
      <w:r w:rsidRPr="007D3E0E">
        <w:rPr>
          <w:rFonts w:ascii="Times New Roman" w:hAnsi="Times New Roman"/>
          <w:b/>
          <w:bCs/>
          <w:spacing w:val="-1"/>
          <w:sz w:val="24"/>
          <w:szCs w:val="24"/>
        </w:rPr>
        <w:t>до</w:t>
      </w:r>
      <w:proofErr w:type="gramEnd"/>
      <w:r w:rsidRPr="007D3E0E">
        <w:rPr>
          <w:rFonts w:ascii="Times New Roman" w:hAnsi="Times New Roman"/>
          <w:b/>
          <w:bCs/>
          <w:spacing w:val="-1"/>
          <w:sz w:val="24"/>
          <w:szCs w:val="24"/>
        </w:rPr>
        <w:t xml:space="preserve"> пункту 4</w:t>
      </w:r>
      <w:r w:rsidRPr="007D3E0E">
        <w:rPr>
          <w:rFonts w:ascii="Times New Roman" w:hAnsi="Times New Roman"/>
          <w:b/>
          <w:bCs/>
          <w:spacing w:val="-1"/>
          <w:sz w:val="24"/>
          <w:szCs w:val="24"/>
          <w:vertAlign w:val="superscript"/>
        </w:rPr>
        <w:t>1</w:t>
      </w:r>
      <w:r w:rsidRPr="007D3E0E">
        <w:rPr>
          <w:rFonts w:ascii="Times New Roman" w:hAnsi="Times New Roman"/>
          <w:b/>
          <w:bCs/>
          <w:spacing w:val="-1"/>
          <w:sz w:val="24"/>
          <w:szCs w:val="24"/>
        </w:rPr>
        <w:t xml:space="preserve"> постанови КМУ від </w:t>
      </w:r>
      <w:r w:rsidRPr="007D3E0E">
        <w:rPr>
          <w:rFonts w:ascii="Times New Roman" w:hAnsi="Times New Roman"/>
          <w:b/>
          <w:bCs/>
          <w:sz w:val="24"/>
          <w:szCs w:val="24"/>
        </w:rPr>
        <w:t>11.10.2016 № 710 «Про ефективне</w:t>
      </w:r>
      <w:r w:rsidRPr="007D3E0E">
        <w:rPr>
          <w:rFonts w:ascii="Times New Roman" w:hAnsi="Times New Roman"/>
          <w:b/>
          <w:bCs/>
          <w:spacing w:val="-67"/>
          <w:sz w:val="24"/>
          <w:szCs w:val="24"/>
        </w:rPr>
        <w:t xml:space="preserve"> </w:t>
      </w:r>
      <w:r w:rsidRPr="007D3E0E">
        <w:rPr>
          <w:rFonts w:ascii="Times New Roman" w:hAnsi="Times New Roman"/>
          <w:b/>
          <w:bCs/>
          <w:sz w:val="24"/>
          <w:szCs w:val="24"/>
        </w:rPr>
        <w:t>використання</w:t>
      </w:r>
      <w:r w:rsidRPr="007D3E0E">
        <w:rPr>
          <w:rFonts w:ascii="Times New Roman" w:hAnsi="Times New Roman"/>
          <w:b/>
          <w:bCs/>
          <w:spacing w:val="-3"/>
          <w:sz w:val="24"/>
          <w:szCs w:val="24"/>
        </w:rPr>
        <w:t xml:space="preserve"> </w:t>
      </w:r>
      <w:r w:rsidRPr="007D3E0E">
        <w:rPr>
          <w:rFonts w:ascii="Times New Roman" w:hAnsi="Times New Roman"/>
          <w:b/>
          <w:bCs/>
          <w:sz w:val="24"/>
          <w:szCs w:val="24"/>
        </w:rPr>
        <w:t>державних</w:t>
      </w:r>
      <w:r w:rsidRPr="007D3E0E">
        <w:rPr>
          <w:rFonts w:ascii="Times New Roman" w:hAnsi="Times New Roman"/>
          <w:b/>
          <w:bCs/>
          <w:spacing w:val="1"/>
          <w:sz w:val="24"/>
          <w:szCs w:val="24"/>
        </w:rPr>
        <w:t xml:space="preserve"> </w:t>
      </w:r>
      <w:r w:rsidRPr="007D3E0E">
        <w:rPr>
          <w:rFonts w:ascii="Times New Roman" w:hAnsi="Times New Roman"/>
          <w:b/>
          <w:bCs/>
          <w:sz w:val="24"/>
          <w:szCs w:val="24"/>
        </w:rPr>
        <w:t>коштів»</w:t>
      </w:r>
      <w:r w:rsidRPr="007D3E0E">
        <w:rPr>
          <w:rFonts w:ascii="Times New Roman" w:hAnsi="Times New Roman"/>
          <w:b/>
          <w:bCs/>
          <w:spacing w:val="1"/>
          <w:sz w:val="24"/>
          <w:szCs w:val="24"/>
        </w:rPr>
        <w:t xml:space="preserve"> </w:t>
      </w:r>
      <w:r w:rsidRPr="007D3E0E">
        <w:rPr>
          <w:rFonts w:ascii="Times New Roman" w:hAnsi="Times New Roman"/>
          <w:b/>
          <w:bCs/>
          <w:sz w:val="24"/>
          <w:szCs w:val="24"/>
        </w:rPr>
        <w:t>(зі</w:t>
      </w:r>
      <w:r w:rsidRPr="007D3E0E">
        <w:rPr>
          <w:rFonts w:ascii="Times New Roman" w:hAnsi="Times New Roman"/>
          <w:b/>
          <w:bCs/>
          <w:spacing w:val="-2"/>
          <w:sz w:val="24"/>
          <w:szCs w:val="24"/>
        </w:rPr>
        <w:t xml:space="preserve"> </w:t>
      </w:r>
      <w:r w:rsidRPr="007D3E0E">
        <w:rPr>
          <w:rFonts w:ascii="Times New Roman" w:hAnsi="Times New Roman"/>
          <w:b/>
          <w:bCs/>
          <w:sz w:val="24"/>
          <w:szCs w:val="24"/>
        </w:rPr>
        <w:t>змінами)</w:t>
      </w:r>
    </w:p>
    <w:p w:rsidR="007D3E0E" w:rsidRPr="007D3E0E" w:rsidRDefault="007D3E0E" w:rsidP="007D3E0E">
      <w:pPr>
        <w:pStyle w:val="aa"/>
        <w:numPr>
          <w:ilvl w:val="0"/>
          <w:numId w:val="4"/>
        </w:numPr>
        <w:tabs>
          <w:tab w:val="left" w:pos="402"/>
        </w:tabs>
        <w:spacing w:before="193" w:line="240" w:lineRule="auto"/>
        <w:ind w:right="114"/>
        <w:rPr>
          <w:sz w:val="24"/>
          <w:szCs w:val="24"/>
        </w:rPr>
      </w:pPr>
      <w:r w:rsidRPr="007D3E0E">
        <w:rPr>
          <w:b/>
          <w:sz w:val="24"/>
          <w:szCs w:val="24"/>
        </w:rPr>
        <w:t>Найменування, місце знаходження та ідентифікаційний код замовника в</w:t>
      </w:r>
      <w:r w:rsidRPr="007D3E0E">
        <w:rPr>
          <w:b/>
          <w:spacing w:val="1"/>
          <w:sz w:val="24"/>
          <w:szCs w:val="24"/>
        </w:rPr>
        <w:t xml:space="preserve"> </w:t>
      </w:r>
      <w:r w:rsidRPr="007D3E0E">
        <w:rPr>
          <w:b/>
          <w:sz w:val="24"/>
          <w:szCs w:val="24"/>
        </w:rPr>
        <w:t>Єдиному</w:t>
      </w:r>
      <w:r w:rsidRPr="007D3E0E">
        <w:rPr>
          <w:b/>
          <w:spacing w:val="1"/>
          <w:sz w:val="24"/>
          <w:szCs w:val="24"/>
        </w:rPr>
        <w:t xml:space="preserve"> </w:t>
      </w:r>
      <w:r w:rsidRPr="007D3E0E">
        <w:rPr>
          <w:b/>
          <w:sz w:val="24"/>
          <w:szCs w:val="24"/>
        </w:rPr>
        <w:t>державному</w:t>
      </w:r>
      <w:r w:rsidRPr="007D3E0E">
        <w:rPr>
          <w:b/>
          <w:spacing w:val="1"/>
          <w:sz w:val="24"/>
          <w:szCs w:val="24"/>
        </w:rPr>
        <w:t xml:space="preserve"> </w:t>
      </w:r>
      <w:r w:rsidRPr="007D3E0E">
        <w:rPr>
          <w:b/>
          <w:sz w:val="24"/>
          <w:szCs w:val="24"/>
        </w:rPr>
        <w:t>реєстрі</w:t>
      </w:r>
      <w:r w:rsidRPr="007D3E0E">
        <w:rPr>
          <w:b/>
          <w:spacing w:val="1"/>
          <w:sz w:val="24"/>
          <w:szCs w:val="24"/>
        </w:rPr>
        <w:t xml:space="preserve"> </w:t>
      </w:r>
      <w:r w:rsidRPr="007D3E0E">
        <w:rPr>
          <w:b/>
          <w:sz w:val="24"/>
          <w:szCs w:val="24"/>
        </w:rPr>
        <w:t>юридичних осіб, фізичних осіб</w:t>
      </w:r>
      <w:r w:rsidRPr="007D3E0E">
        <w:rPr>
          <w:b/>
          <w:spacing w:val="70"/>
          <w:sz w:val="24"/>
          <w:szCs w:val="24"/>
        </w:rPr>
        <w:t xml:space="preserve"> </w:t>
      </w:r>
      <w:r w:rsidRPr="007D3E0E">
        <w:rPr>
          <w:b/>
          <w:sz w:val="24"/>
          <w:szCs w:val="24"/>
        </w:rPr>
        <w:t>–</w:t>
      </w:r>
      <w:r w:rsidRPr="007D3E0E">
        <w:rPr>
          <w:b/>
          <w:spacing w:val="70"/>
          <w:sz w:val="24"/>
          <w:szCs w:val="24"/>
        </w:rPr>
        <w:t xml:space="preserve"> </w:t>
      </w:r>
      <w:r w:rsidRPr="007D3E0E">
        <w:rPr>
          <w:b/>
          <w:sz w:val="24"/>
          <w:szCs w:val="24"/>
        </w:rPr>
        <w:t>підприємців</w:t>
      </w:r>
      <w:r w:rsidRPr="007D3E0E">
        <w:rPr>
          <w:b/>
          <w:spacing w:val="-67"/>
          <w:sz w:val="24"/>
          <w:szCs w:val="24"/>
        </w:rPr>
        <w:t xml:space="preserve"> </w:t>
      </w:r>
      <w:r w:rsidRPr="007D3E0E">
        <w:rPr>
          <w:b/>
          <w:sz w:val="24"/>
          <w:szCs w:val="24"/>
        </w:rPr>
        <w:t>та</w:t>
      </w:r>
      <w:r w:rsidRPr="007D3E0E">
        <w:rPr>
          <w:b/>
          <w:spacing w:val="1"/>
          <w:sz w:val="24"/>
          <w:szCs w:val="24"/>
        </w:rPr>
        <w:t xml:space="preserve"> </w:t>
      </w:r>
      <w:r w:rsidRPr="007D3E0E">
        <w:rPr>
          <w:b/>
          <w:sz w:val="24"/>
          <w:szCs w:val="24"/>
        </w:rPr>
        <w:t>громадських</w:t>
      </w:r>
      <w:r w:rsidRPr="007D3E0E">
        <w:rPr>
          <w:b/>
          <w:spacing w:val="1"/>
          <w:sz w:val="24"/>
          <w:szCs w:val="24"/>
        </w:rPr>
        <w:t xml:space="preserve"> </w:t>
      </w:r>
      <w:r w:rsidRPr="007D3E0E">
        <w:rPr>
          <w:b/>
          <w:sz w:val="24"/>
          <w:szCs w:val="24"/>
        </w:rPr>
        <w:t>формувань,</w:t>
      </w:r>
      <w:r w:rsidRPr="007D3E0E">
        <w:rPr>
          <w:b/>
          <w:spacing w:val="1"/>
          <w:sz w:val="24"/>
          <w:szCs w:val="24"/>
        </w:rPr>
        <w:t xml:space="preserve"> </w:t>
      </w:r>
      <w:r w:rsidRPr="007D3E0E">
        <w:rPr>
          <w:b/>
          <w:sz w:val="24"/>
          <w:szCs w:val="24"/>
        </w:rPr>
        <w:t>його</w:t>
      </w:r>
      <w:r w:rsidRPr="007D3E0E">
        <w:rPr>
          <w:b/>
          <w:spacing w:val="1"/>
          <w:sz w:val="24"/>
          <w:szCs w:val="24"/>
        </w:rPr>
        <w:t xml:space="preserve"> </w:t>
      </w:r>
      <w:r w:rsidRPr="007D3E0E">
        <w:rPr>
          <w:b/>
          <w:sz w:val="24"/>
          <w:szCs w:val="24"/>
        </w:rPr>
        <w:t>категорія:</w:t>
      </w:r>
      <w:r w:rsidRPr="007D3E0E">
        <w:rPr>
          <w:b/>
          <w:spacing w:val="1"/>
          <w:sz w:val="24"/>
          <w:szCs w:val="24"/>
        </w:rPr>
        <w:t xml:space="preserve"> </w:t>
      </w:r>
      <w:r w:rsidRPr="007D3E0E">
        <w:rPr>
          <w:color w:val="212529"/>
          <w:sz w:val="24"/>
          <w:szCs w:val="24"/>
          <w:shd w:val="clear" w:color="auto" w:fill="FFFFFF"/>
        </w:rPr>
        <w:t>ДЕРЖАВНА УСТАНОВА «ІНСТИТУТ ДЕРМАТОЛОГІЇ ТА ВЕНЕРОЛОГІЇ НАЦІОНАЛЬНОЇ АКАДЕМІЇ МЕДИЧНИХ НАУК УКРАЇНИ»</w:t>
      </w:r>
      <w:r w:rsidRPr="007D3E0E">
        <w:rPr>
          <w:sz w:val="24"/>
          <w:szCs w:val="24"/>
        </w:rPr>
        <w:t>,</w:t>
      </w:r>
      <w:r w:rsidRPr="007D3E0E">
        <w:rPr>
          <w:spacing w:val="1"/>
          <w:sz w:val="24"/>
          <w:szCs w:val="24"/>
        </w:rPr>
        <w:t xml:space="preserve"> </w:t>
      </w:r>
      <w:r w:rsidRPr="007D3E0E">
        <w:rPr>
          <w:color w:val="212529"/>
          <w:sz w:val="24"/>
          <w:szCs w:val="24"/>
          <w:shd w:val="clear" w:color="auto" w:fill="FFFFFF"/>
        </w:rPr>
        <w:t xml:space="preserve">Україна, 61057, Харківська _бл.., місто Харків, ВУЛИЦЯ </w:t>
      </w:r>
      <w:r w:rsidRPr="007D3E0E">
        <w:rPr>
          <w:color w:val="212529"/>
          <w:sz w:val="24"/>
          <w:szCs w:val="24"/>
          <w:shd w:val="clear" w:color="auto" w:fill="FFFFFF"/>
        </w:rPr>
        <w:lastRenderedPageBreak/>
        <w:t>ЧЕРНИШЕВСЬКА, будинок 7/9</w:t>
      </w:r>
      <w:r w:rsidRPr="007D3E0E">
        <w:rPr>
          <w:sz w:val="24"/>
          <w:szCs w:val="24"/>
        </w:rPr>
        <w:t xml:space="preserve">, категорія: юридична особа, яка забезпечує потреби </w:t>
      </w:r>
      <w:r w:rsidRPr="007D3E0E">
        <w:rPr>
          <w:spacing w:val="-67"/>
          <w:sz w:val="24"/>
          <w:szCs w:val="24"/>
        </w:rPr>
        <w:t xml:space="preserve"> </w:t>
      </w:r>
      <w:r w:rsidRPr="007D3E0E">
        <w:rPr>
          <w:sz w:val="24"/>
          <w:szCs w:val="24"/>
        </w:rPr>
        <w:t>держави відповідно до п.3 ч.1 ст.2</w:t>
      </w:r>
      <w:r w:rsidRPr="007D3E0E">
        <w:rPr>
          <w:spacing w:val="1"/>
          <w:sz w:val="24"/>
          <w:szCs w:val="24"/>
        </w:rPr>
        <w:t xml:space="preserve"> </w:t>
      </w:r>
      <w:r w:rsidRPr="007D3E0E">
        <w:rPr>
          <w:sz w:val="24"/>
          <w:szCs w:val="24"/>
        </w:rPr>
        <w:t>Закону України «Про публічні закупівлі» зі</w:t>
      </w:r>
      <w:r w:rsidRPr="007D3E0E">
        <w:rPr>
          <w:spacing w:val="1"/>
          <w:sz w:val="24"/>
          <w:szCs w:val="24"/>
        </w:rPr>
        <w:t xml:space="preserve"> </w:t>
      </w:r>
      <w:r w:rsidRPr="007D3E0E">
        <w:rPr>
          <w:sz w:val="24"/>
          <w:szCs w:val="24"/>
        </w:rPr>
        <w:t>змінами.</w:t>
      </w:r>
    </w:p>
    <w:p w:rsidR="007D3E0E" w:rsidRPr="007D3E0E" w:rsidRDefault="007D3E0E" w:rsidP="007D3E0E">
      <w:pPr>
        <w:pStyle w:val="1"/>
        <w:keepNext w:val="0"/>
        <w:keepLines w:val="0"/>
        <w:widowControl w:val="0"/>
        <w:autoSpaceDE w:val="0"/>
        <w:autoSpaceDN w:val="0"/>
        <w:spacing w:before="206" w:after="0" w:line="319" w:lineRule="exact"/>
        <w:ind w:left="102" w:right="247"/>
        <w:jc w:val="both"/>
        <w:rPr>
          <w:rFonts w:ascii="Times New Roman" w:hAnsi="Times New Roman"/>
          <w:b/>
          <w:bCs/>
          <w:sz w:val="24"/>
          <w:szCs w:val="24"/>
          <w:lang w:val="uk-UA"/>
        </w:rPr>
      </w:pPr>
      <w:r w:rsidRPr="007D3E0E">
        <w:rPr>
          <w:rFonts w:ascii="Times New Roman" w:hAnsi="Times New Roman"/>
          <w:b/>
          <w:sz w:val="24"/>
          <w:szCs w:val="24"/>
          <w:lang w:val="uk-UA"/>
        </w:rPr>
        <w:t xml:space="preserve">2. </w:t>
      </w:r>
      <w:r w:rsidRPr="007D3E0E">
        <w:rPr>
          <w:rFonts w:ascii="Times New Roman" w:hAnsi="Times New Roman"/>
          <w:bCs/>
          <w:sz w:val="24"/>
          <w:szCs w:val="24"/>
          <w:lang w:val="uk-UA"/>
        </w:rPr>
        <w:t>Назва</w:t>
      </w:r>
      <w:r w:rsidRPr="007D3E0E">
        <w:rPr>
          <w:rFonts w:ascii="Times New Roman" w:hAnsi="Times New Roman"/>
          <w:bCs/>
          <w:spacing w:val="28"/>
          <w:sz w:val="24"/>
          <w:szCs w:val="24"/>
          <w:lang w:val="uk-UA"/>
        </w:rPr>
        <w:t xml:space="preserve"> </w:t>
      </w:r>
      <w:r w:rsidRPr="007D3E0E">
        <w:rPr>
          <w:rFonts w:ascii="Times New Roman" w:hAnsi="Times New Roman"/>
          <w:bCs/>
          <w:sz w:val="24"/>
          <w:szCs w:val="24"/>
          <w:lang w:val="uk-UA"/>
        </w:rPr>
        <w:t>предмета</w:t>
      </w:r>
      <w:r w:rsidRPr="007D3E0E">
        <w:rPr>
          <w:rFonts w:ascii="Times New Roman" w:hAnsi="Times New Roman"/>
          <w:bCs/>
          <w:spacing w:val="27"/>
          <w:sz w:val="24"/>
          <w:szCs w:val="24"/>
          <w:lang w:val="uk-UA"/>
        </w:rPr>
        <w:t xml:space="preserve"> </w:t>
      </w:r>
      <w:r w:rsidRPr="007D3E0E">
        <w:rPr>
          <w:rFonts w:ascii="Times New Roman" w:hAnsi="Times New Roman"/>
          <w:bCs/>
          <w:sz w:val="24"/>
          <w:szCs w:val="24"/>
          <w:lang w:val="uk-UA"/>
        </w:rPr>
        <w:t>закупівлі</w:t>
      </w:r>
      <w:r w:rsidRPr="007D3E0E">
        <w:rPr>
          <w:rFonts w:ascii="Times New Roman" w:hAnsi="Times New Roman"/>
          <w:bCs/>
          <w:spacing w:val="26"/>
          <w:sz w:val="24"/>
          <w:szCs w:val="24"/>
          <w:lang w:val="uk-UA"/>
        </w:rPr>
        <w:t xml:space="preserve"> </w:t>
      </w:r>
      <w:r w:rsidRPr="007D3E0E">
        <w:rPr>
          <w:rFonts w:ascii="Times New Roman" w:hAnsi="Times New Roman"/>
          <w:bCs/>
          <w:sz w:val="24"/>
          <w:szCs w:val="24"/>
          <w:lang w:val="uk-UA"/>
        </w:rPr>
        <w:t>із</w:t>
      </w:r>
      <w:r w:rsidRPr="007D3E0E">
        <w:rPr>
          <w:rFonts w:ascii="Times New Roman" w:hAnsi="Times New Roman"/>
          <w:bCs/>
          <w:spacing w:val="25"/>
          <w:sz w:val="24"/>
          <w:szCs w:val="24"/>
          <w:lang w:val="uk-UA"/>
        </w:rPr>
        <w:t xml:space="preserve"> </w:t>
      </w:r>
      <w:r w:rsidRPr="007D3E0E">
        <w:rPr>
          <w:rFonts w:ascii="Times New Roman" w:hAnsi="Times New Roman"/>
          <w:bCs/>
          <w:sz w:val="24"/>
          <w:szCs w:val="24"/>
          <w:lang w:val="uk-UA"/>
        </w:rPr>
        <w:t>зазначенням</w:t>
      </w:r>
      <w:r w:rsidRPr="007D3E0E">
        <w:rPr>
          <w:rFonts w:ascii="Times New Roman" w:hAnsi="Times New Roman"/>
          <w:bCs/>
          <w:spacing w:val="29"/>
          <w:sz w:val="24"/>
          <w:szCs w:val="24"/>
          <w:lang w:val="uk-UA"/>
        </w:rPr>
        <w:t xml:space="preserve"> </w:t>
      </w:r>
      <w:r w:rsidRPr="007D3E0E">
        <w:rPr>
          <w:rFonts w:ascii="Times New Roman" w:hAnsi="Times New Roman"/>
          <w:bCs/>
          <w:sz w:val="24"/>
          <w:szCs w:val="24"/>
          <w:lang w:val="uk-UA"/>
        </w:rPr>
        <w:t>коду</w:t>
      </w:r>
      <w:r w:rsidRPr="007D3E0E">
        <w:rPr>
          <w:rFonts w:ascii="Times New Roman" w:hAnsi="Times New Roman"/>
          <w:bCs/>
          <w:spacing w:val="26"/>
          <w:sz w:val="24"/>
          <w:szCs w:val="24"/>
          <w:lang w:val="uk-UA"/>
        </w:rPr>
        <w:t xml:space="preserve"> </w:t>
      </w:r>
      <w:r w:rsidRPr="007D3E0E">
        <w:rPr>
          <w:rFonts w:ascii="Times New Roman" w:hAnsi="Times New Roman"/>
          <w:bCs/>
          <w:sz w:val="24"/>
          <w:szCs w:val="24"/>
          <w:lang w:val="uk-UA"/>
        </w:rPr>
        <w:t>за</w:t>
      </w:r>
      <w:r w:rsidRPr="007D3E0E">
        <w:rPr>
          <w:rFonts w:ascii="Times New Roman" w:hAnsi="Times New Roman"/>
          <w:bCs/>
          <w:spacing w:val="27"/>
          <w:sz w:val="24"/>
          <w:szCs w:val="24"/>
          <w:lang w:val="uk-UA"/>
        </w:rPr>
        <w:t xml:space="preserve"> </w:t>
      </w:r>
      <w:r w:rsidRPr="007D3E0E">
        <w:rPr>
          <w:rFonts w:ascii="Times New Roman" w:hAnsi="Times New Roman"/>
          <w:bCs/>
          <w:sz w:val="24"/>
          <w:szCs w:val="24"/>
          <w:lang w:val="uk-UA"/>
        </w:rPr>
        <w:t>єдиним</w:t>
      </w:r>
      <w:r w:rsidRPr="007D3E0E">
        <w:rPr>
          <w:rFonts w:ascii="Times New Roman" w:hAnsi="Times New Roman"/>
          <w:bCs/>
          <w:spacing w:val="25"/>
          <w:sz w:val="24"/>
          <w:szCs w:val="24"/>
          <w:lang w:val="uk-UA"/>
        </w:rPr>
        <w:t xml:space="preserve"> </w:t>
      </w:r>
      <w:r w:rsidRPr="007D3E0E">
        <w:rPr>
          <w:rFonts w:ascii="Times New Roman" w:hAnsi="Times New Roman"/>
          <w:bCs/>
          <w:sz w:val="24"/>
          <w:szCs w:val="24"/>
          <w:lang w:val="uk-UA"/>
        </w:rPr>
        <w:t xml:space="preserve">закупівельним </w:t>
      </w:r>
      <w:r w:rsidRPr="007D3E0E">
        <w:rPr>
          <w:rFonts w:ascii="Times New Roman" w:hAnsi="Times New Roman"/>
          <w:bCs/>
          <w:spacing w:val="-67"/>
          <w:sz w:val="24"/>
          <w:szCs w:val="24"/>
          <w:lang w:val="uk-UA"/>
        </w:rPr>
        <w:t xml:space="preserve">    </w:t>
      </w:r>
      <w:r w:rsidRPr="007D3E0E">
        <w:rPr>
          <w:rFonts w:ascii="Times New Roman" w:hAnsi="Times New Roman"/>
          <w:bCs/>
          <w:sz w:val="24"/>
          <w:szCs w:val="24"/>
          <w:lang w:val="uk-UA"/>
        </w:rPr>
        <w:t>словником</w:t>
      </w:r>
      <w:r w:rsidRPr="007D3E0E">
        <w:rPr>
          <w:rFonts w:ascii="Times New Roman" w:hAnsi="Times New Roman"/>
          <w:b/>
          <w:sz w:val="24"/>
          <w:szCs w:val="24"/>
          <w:lang w:val="uk-UA"/>
        </w:rPr>
        <w:t>:</w:t>
      </w:r>
      <w:r w:rsidRPr="007D3E0E">
        <w:rPr>
          <w:rFonts w:ascii="Times New Roman" w:hAnsi="Times New Roman"/>
          <w:b/>
          <w:spacing w:val="9"/>
          <w:sz w:val="24"/>
          <w:szCs w:val="24"/>
          <w:lang w:val="uk-UA"/>
        </w:rPr>
        <w:t xml:space="preserve"> </w:t>
      </w:r>
      <w:r w:rsidRPr="007D3E0E">
        <w:rPr>
          <w:rFonts w:ascii="Times New Roman" w:hAnsi="Times New Roman"/>
          <w:b/>
          <w:bCs/>
          <w:sz w:val="24"/>
          <w:szCs w:val="24"/>
          <w:lang w:val="uk-UA"/>
        </w:rPr>
        <w:t xml:space="preserve">ДК 021:2015- 33600000-6 - Фармацевтична продукція:(( МНН: </w:t>
      </w:r>
      <w:r w:rsidRPr="007D3E0E">
        <w:rPr>
          <w:rFonts w:ascii="Times New Roman" w:hAnsi="Times New Roman"/>
          <w:b/>
          <w:bCs/>
          <w:sz w:val="24"/>
          <w:szCs w:val="24"/>
        </w:rPr>
        <w:t>Pyridoxine</w:t>
      </w:r>
      <w:r w:rsidRPr="007D3E0E">
        <w:rPr>
          <w:rFonts w:ascii="Times New Roman" w:hAnsi="Times New Roman"/>
          <w:b/>
          <w:bCs/>
          <w:sz w:val="24"/>
          <w:szCs w:val="24"/>
          <w:lang w:val="uk-UA"/>
        </w:rPr>
        <w:t xml:space="preserve"> (вітамін В6), </w:t>
      </w:r>
      <w:r w:rsidRPr="007D3E0E">
        <w:rPr>
          <w:rFonts w:ascii="Times New Roman" w:hAnsi="Times New Roman"/>
          <w:b/>
          <w:bCs/>
          <w:sz w:val="24"/>
          <w:szCs w:val="24"/>
        </w:rPr>
        <w:t>Ascorbic</w:t>
      </w:r>
      <w:r w:rsidRPr="007D3E0E">
        <w:rPr>
          <w:rFonts w:ascii="Times New Roman" w:hAnsi="Times New Roman"/>
          <w:b/>
          <w:bCs/>
          <w:sz w:val="24"/>
          <w:szCs w:val="24"/>
          <w:lang w:val="uk-UA"/>
        </w:rPr>
        <w:t xml:space="preserve"> </w:t>
      </w:r>
      <w:r w:rsidRPr="007D3E0E">
        <w:rPr>
          <w:rFonts w:ascii="Times New Roman" w:hAnsi="Times New Roman"/>
          <w:b/>
          <w:bCs/>
          <w:sz w:val="24"/>
          <w:szCs w:val="24"/>
        </w:rPr>
        <w:t>acid</w:t>
      </w:r>
      <w:r w:rsidRPr="007D3E0E">
        <w:rPr>
          <w:rFonts w:ascii="Times New Roman" w:hAnsi="Times New Roman"/>
          <w:b/>
          <w:bCs/>
          <w:sz w:val="24"/>
          <w:szCs w:val="24"/>
          <w:lang w:val="uk-UA"/>
        </w:rPr>
        <w:t xml:space="preserve"> (вітамін </w:t>
      </w:r>
      <w:r w:rsidRPr="007D3E0E">
        <w:rPr>
          <w:rFonts w:ascii="Times New Roman" w:hAnsi="Times New Roman"/>
          <w:b/>
          <w:bCs/>
          <w:sz w:val="24"/>
          <w:szCs w:val="24"/>
        </w:rPr>
        <w:t>C</w:t>
      </w:r>
      <w:r w:rsidRPr="007D3E0E">
        <w:rPr>
          <w:rFonts w:ascii="Times New Roman" w:hAnsi="Times New Roman"/>
          <w:b/>
          <w:bCs/>
          <w:sz w:val="24"/>
          <w:szCs w:val="24"/>
          <w:lang w:val="uk-UA"/>
        </w:rPr>
        <w:t xml:space="preserve">), </w:t>
      </w:r>
      <w:r w:rsidRPr="007D3E0E">
        <w:rPr>
          <w:rFonts w:ascii="Times New Roman" w:hAnsi="Times New Roman"/>
          <w:b/>
          <w:bCs/>
          <w:sz w:val="24"/>
          <w:szCs w:val="24"/>
        </w:rPr>
        <w:t>Electrolytes</w:t>
      </w:r>
      <w:r w:rsidRPr="007D3E0E">
        <w:rPr>
          <w:rFonts w:ascii="Times New Roman" w:hAnsi="Times New Roman"/>
          <w:b/>
          <w:bCs/>
          <w:sz w:val="24"/>
          <w:szCs w:val="24"/>
          <w:lang w:val="uk-UA"/>
        </w:rPr>
        <w:t xml:space="preserve"> </w:t>
      </w:r>
      <w:r w:rsidRPr="007D3E0E">
        <w:rPr>
          <w:rFonts w:ascii="Times New Roman" w:hAnsi="Times New Roman"/>
          <w:b/>
          <w:bCs/>
          <w:sz w:val="24"/>
          <w:szCs w:val="24"/>
        </w:rPr>
        <w:t>in</w:t>
      </w:r>
      <w:r w:rsidRPr="007D3E0E">
        <w:rPr>
          <w:rFonts w:ascii="Times New Roman" w:hAnsi="Times New Roman"/>
          <w:b/>
          <w:bCs/>
          <w:sz w:val="24"/>
          <w:szCs w:val="24"/>
          <w:lang w:val="uk-UA"/>
        </w:rPr>
        <w:t xml:space="preserve"> </w:t>
      </w:r>
      <w:r w:rsidRPr="007D3E0E">
        <w:rPr>
          <w:rFonts w:ascii="Times New Roman" w:hAnsi="Times New Roman"/>
          <w:b/>
          <w:bCs/>
          <w:sz w:val="24"/>
          <w:szCs w:val="24"/>
        </w:rPr>
        <w:t>combination</w:t>
      </w:r>
      <w:r w:rsidRPr="007D3E0E">
        <w:rPr>
          <w:rFonts w:ascii="Times New Roman" w:hAnsi="Times New Roman"/>
          <w:b/>
          <w:bCs/>
          <w:sz w:val="24"/>
          <w:szCs w:val="24"/>
          <w:lang w:val="uk-UA"/>
        </w:rPr>
        <w:t xml:space="preserve"> </w:t>
      </w:r>
      <w:r w:rsidRPr="007D3E0E">
        <w:rPr>
          <w:rFonts w:ascii="Times New Roman" w:hAnsi="Times New Roman"/>
          <w:b/>
          <w:bCs/>
          <w:sz w:val="24"/>
          <w:szCs w:val="24"/>
        </w:rPr>
        <w:t>with</w:t>
      </w:r>
      <w:r w:rsidRPr="007D3E0E">
        <w:rPr>
          <w:rFonts w:ascii="Times New Roman" w:hAnsi="Times New Roman"/>
          <w:b/>
          <w:bCs/>
          <w:sz w:val="24"/>
          <w:szCs w:val="24"/>
          <w:lang w:val="uk-UA"/>
        </w:rPr>
        <w:t xml:space="preserve"> </w:t>
      </w:r>
      <w:r w:rsidRPr="007D3E0E">
        <w:rPr>
          <w:rFonts w:ascii="Times New Roman" w:hAnsi="Times New Roman"/>
          <w:b/>
          <w:bCs/>
          <w:sz w:val="24"/>
          <w:szCs w:val="24"/>
        </w:rPr>
        <w:t>other</w:t>
      </w:r>
      <w:r w:rsidRPr="007D3E0E">
        <w:rPr>
          <w:rFonts w:ascii="Times New Roman" w:hAnsi="Times New Roman"/>
          <w:b/>
          <w:bCs/>
          <w:sz w:val="24"/>
          <w:szCs w:val="24"/>
          <w:lang w:val="uk-UA"/>
        </w:rPr>
        <w:t xml:space="preserve"> </w:t>
      </w:r>
      <w:r w:rsidRPr="007D3E0E">
        <w:rPr>
          <w:rFonts w:ascii="Times New Roman" w:hAnsi="Times New Roman"/>
          <w:b/>
          <w:bCs/>
          <w:sz w:val="24"/>
          <w:szCs w:val="24"/>
        </w:rPr>
        <w:t>drugs</w:t>
      </w:r>
      <w:r w:rsidRPr="007D3E0E">
        <w:rPr>
          <w:rFonts w:ascii="Times New Roman" w:hAnsi="Times New Roman"/>
          <w:b/>
          <w:bCs/>
          <w:sz w:val="24"/>
          <w:szCs w:val="24"/>
          <w:lang w:val="uk-UA"/>
        </w:rPr>
        <w:t xml:space="preserve"> (електроліти в поєднанні з іншими препаратами), </w:t>
      </w:r>
      <w:r w:rsidRPr="007D3E0E">
        <w:rPr>
          <w:rFonts w:ascii="Times New Roman" w:hAnsi="Times New Roman"/>
          <w:b/>
          <w:bCs/>
          <w:sz w:val="24"/>
          <w:szCs w:val="24"/>
        </w:rPr>
        <w:t>Chloropyramine</w:t>
      </w:r>
      <w:r w:rsidRPr="007D3E0E">
        <w:rPr>
          <w:rFonts w:ascii="Times New Roman" w:hAnsi="Times New Roman"/>
          <w:b/>
          <w:bCs/>
          <w:sz w:val="24"/>
          <w:szCs w:val="24"/>
          <w:lang w:val="uk-UA"/>
        </w:rPr>
        <w:t xml:space="preserve"> (Хлоропірамін), </w:t>
      </w:r>
      <w:r w:rsidRPr="007D3E0E">
        <w:rPr>
          <w:rFonts w:ascii="Times New Roman" w:hAnsi="Times New Roman"/>
          <w:b/>
          <w:bCs/>
          <w:sz w:val="24"/>
          <w:szCs w:val="24"/>
        </w:rPr>
        <w:t>Desloratadine</w:t>
      </w:r>
      <w:r w:rsidRPr="007D3E0E">
        <w:rPr>
          <w:rFonts w:ascii="Times New Roman" w:hAnsi="Times New Roman"/>
          <w:b/>
          <w:bCs/>
          <w:sz w:val="24"/>
          <w:szCs w:val="24"/>
          <w:lang w:val="uk-UA"/>
        </w:rPr>
        <w:t xml:space="preserve"> (Дезлоратадин), </w:t>
      </w:r>
      <w:r w:rsidRPr="007D3E0E">
        <w:rPr>
          <w:rFonts w:ascii="Times New Roman" w:hAnsi="Times New Roman"/>
          <w:b/>
          <w:bCs/>
          <w:sz w:val="24"/>
          <w:szCs w:val="24"/>
        </w:rPr>
        <w:t>Desloratadine</w:t>
      </w:r>
      <w:r w:rsidRPr="007D3E0E">
        <w:rPr>
          <w:rFonts w:ascii="Times New Roman" w:hAnsi="Times New Roman"/>
          <w:b/>
          <w:bCs/>
          <w:sz w:val="24"/>
          <w:szCs w:val="24"/>
          <w:lang w:val="uk-UA"/>
        </w:rPr>
        <w:t xml:space="preserve"> (Дезлоратадин), </w:t>
      </w:r>
      <w:r w:rsidRPr="007D3E0E">
        <w:rPr>
          <w:rFonts w:ascii="Times New Roman" w:hAnsi="Times New Roman"/>
          <w:b/>
          <w:bCs/>
          <w:sz w:val="24"/>
          <w:szCs w:val="24"/>
        </w:rPr>
        <w:t>Cetirizine</w:t>
      </w:r>
      <w:r w:rsidRPr="007D3E0E">
        <w:rPr>
          <w:rFonts w:ascii="Times New Roman" w:hAnsi="Times New Roman"/>
          <w:b/>
          <w:bCs/>
          <w:sz w:val="24"/>
          <w:szCs w:val="24"/>
          <w:lang w:val="uk-UA"/>
        </w:rPr>
        <w:t xml:space="preserve"> (Цетиризин), </w:t>
      </w:r>
      <w:r w:rsidRPr="007D3E0E">
        <w:rPr>
          <w:rFonts w:ascii="Times New Roman" w:hAnsi="Times New Roman"/>
          <w:b/>
          <w:bCs/>
          <w:sz w:val="24"/>
          <w:szCs w:val="24"/>
        </w:rPr>
        <w:t>Rivaroxaban</w:t>
      </w:r>
      <w:r w:rsidRPr="007D3E0E">
        <w:rPr>
          <w:rFonts w:ascii="Times New Roman" w:hAnsi="Times New Roman"/>
          <w:b/>
          <w:bCs/>
          <w:sz w:val="24"/>
          <w:szCs w:val="24"/>
          <w:lang w:val="uk-UA"/>
        </w:rPr>
        <w:t xml:space="preserve"> (Рівароксабан), </w:t>
      </w:r>
      <w:r w:rsidRPr="007D3E0E">
        <w:rPr>
          <w:rFonts w:ascii="Times New Roman" w:hAnsi="Times New Roman"/>
          <w:b/>
          <w:bCs/>
          <w:sz w:val="24"/>
          <w:szCs w:val="24"/>
        </w:rPr>
        <w:t>Tiazotic</w:t>
      </w:r>
      <w:r w:rsidRPr="007D3E0E">
        <w:rPr>
          <w:rFonts w:ascii="Times New Roman" w:hAnsi="Times New Roman"/>
          <w:b/>
          <w:bCs/>
          <w:sz w:val="24"/>
          <w:szCs w:val="24"/>
          <w:lang w:val="uk-UA"/>
        </w:rPr>
        <w:t xml:space="preserve"> </w:t>
      </w:r>
      <w:r w:rsidRPr="007D3E0E">
        <w:rPr>
          <w:rFonts w:ascii="Times New Roman" w:hAnsi="Times New Roman"/>
          <w:b/>
          <w:bCs/>
          <w:sz w:val="24"/>
          <w:szCs w:val="24"/>
        </w:rPr>
        <w:t>acid</w:t>
      </w:r>
      <w:r w:rsidRPr="007D3E0E">
        <w:rPr>
          <w:rFonts w:ascii="Times New Roman" w:hAnsi="Times New Roman"/>
          <w:b/>
          <w:bCs/>
          <w:sz w:val="24"/>
          <w:szCs w:val="24"/>
          <w:lang w:val="uk-UA"/>
        </w:rPr>
        <w:t xml:space="preserve"> (Тіазотична кислота), </w:t>
      </w:r>
      <w:r w:rsidRPr="007D3E0E">
        <w:rPr>
          <w:rFonts w:ascii="Times New Roman" w:hAnsi="Times New Roman"/>
          <w:b/>
          <w:bCs/>
          <w:sz w:val="24"/>
          <w:szCs w:val="24"/>
        </w:rPr>
        <w:t>Vitamin</w:t>
      </w:r>
      <w:r w:rsidRPr="007D3E0E">
        <w:rPr>
          <w:rFonts w:ascii="Times New Roman" w:hAnsi="Times New Roman"/>
          <w:b/>
          <w:bCs/>
          <w:sz w:val="24"/>
          <w:szCs w:val="24"/>
          <w:lang w:val="uk-UA"/>
        </w:rPr>
        <w:t xml:space="preserve"> </w:t>
      </w:r>
      <w:r w:rsidRPr="007D3E0E">
        <w:rPr>
          <w:rFonts w:ascii="Times New Roman" w:hAnsi="Times New Roman"/>
          <w:b/>
          <w:bCs/>
          <w:sz w:val="24"/>
          <w:szCs w:val="24"/>
        </w:rPr>
        <w:t>B</w:t>
      </w:r>
      <w:r w:rsidRPr="007D3E0E">
        <w:rPr>
          <w:rFonts w:ascii="Times New Roman" w:hAnsi="Times New Roman"/>
          <w:b/>
          <w:bCs/>
          <w:sz w:val="24"/>
          <w:szCs w:val="24"/>
          <w:lang w:val="uk-UA"/>
        </w:rPr>
        <w:t xml:space="preserve">1 </w:t>
      </w:r>
      <w:r w:rsidRPr="007D3E0E">
        <w:rPr>
          <w:rFonts w:ascii="Times New Roman" w:hAnsi="Times New Roman"/>
          <w:b/>
          <w:bCs/>
          <w:sz w:val="24"/>
          <w:szCs w:val="24"/>
        </w:rPr>
        <w:t>in</w:t>
      </w:r>
      <w:r w:rsidRPr="007D3E0E">
        <w:rPr>
          <w:rFonts w:ascii="Times New Roman" w:hAnsi="Times New Roman"/>
          <w:b/>
          <w:bCs/>
          <w:sz w:val="24"/>
          <w:szCs w:val="24"/>
          <w:lang w:val="uk-UA"/>
        </w:rPr>
        <w:t xml:space="preserve"> </w:t>
      </w:r>
      <w:r w:rsidRPr="007D3E0E">
        <w:rPr>
          <w:rFonts w:ascii="Times New Roman" w:hAnsi="Times New Roman"/>
          <w:b/>
          <w:bCs/>
          <w:sz w:val="24"/>
          <w:szCs w:val="24"/>
        </w:rPr>
        <w:t>combination</w:t>
      </w:r>
      <w:r w:rsidRPr="007D3E0E">
        <w:rPr>
          <w:rFonts w:ascii="Times New Roman" w:hAnsi="Times New Roman"/>
          <w:b/>
          <w:bCs/>
          <w:sz w:val="24"/>
          <w:szCs w:val="24"/>
          <w:lang w:val="uk-UA"/>
        </w:rPr>
        <w:t xml:space="preserve"> </w:t>
      </w:r>
      <w:r w:rsidRPr="007D3E0E">
        <w:rPr>
          <w:rFonts w:ascii="Times New Roman" w:hAnsi="Times New Roman"/>
          <w:b/>
          <w:bCs/>
          <w:sz w:val="24"/>
          <w:szCs w:val="24"/>
        </w:rPr>
        <w:t>with</w:t>
      </w:r>
      <w:r w:rsidRPr="007D3E0E">
        <w:rPr>
          <w:rFonts w:ascii="Times New Roman" w:hAnsi="Times New Roman"/>
          <w:b/>
          <w:bCs/>
          <w:sz w:val="24"/>
          <w:szCs w:val="24"/>
          <w:lang w:val="uk-UA"/>
        </w:rPr>
        <w:t xml:space="preserve"> </w:t>
      </w:r>
      <w:r w:rsidRPr="007D3E0E">
        <w:rPr>
          <w:rFonts w:ascii="Times New Roman" w:hAnsi="Times New Roman"/>
          <w:b/>
          <w:bCs/>
          <w:sz w:val="24"/>
          <w:szCs w:val="24"/>
        </w:rPr>
        <w:t>vitamin</w:t>
      </w:r>
      <w:r w:rsidRPr="007D3E0E">
        <w:rPr>
          <w:rFonts w:ascii="Times New Roman" w:hAnsi="Times New Roman"/>
          <w:b/>
          <w:bCs/>
          <w:sz w:val="24"/>
          <w:szCs w:val="24"/>
          <w:lang w:val="uk-UA"/>
        </w:rPr>
        <w:t xml:space="preserve"> </w:t>
      </w:r>
      <w:r w:rsidRPr="007D3E0E">
        <w:rPr>
          <w:rFonts w:ascii="Times New Roman" w:hAnsi="Times New Roman"/>
          <w:b/>
          <w:bCs/>
          <w:sz w:val="24"/>
          <w:szCs w:val="24"/>
        </w:rPr>
        <w:t>B</w:t>
      </w:r>
      <w:r w:rsidRPr="007D3E0E">
        <w:rPr>
          <w:rFonts w:ascii="Times New Roman" w:hAnsi="Times New Roman"/>
          <w:b/>
          <w:bCs/>
          <w:sz w:val="24"/>
          <w:szCs w:val="24"/>
          <w:lang w:val="uk-UA"/>
        </w:rPr>
        <w:t xml:space="preserve">6 </w:t>
      </w:r>
      <w:r w:rsidRPr="007D3E0E">
        <w:rPr>
          <w:rFonts w:ascii="Times New Roman" w:hAnsi="Times New Roman"/>
          <w:b/>
          <w:bCs/>
          <w:sz w:val="24"/>
          <w:szCs w:val="24"/>
        </w:rPr>
        <w:t>and</w:t>
      </w:r>
      <w:r w:rsidRPr="007D3E0E">
        <w:rPr>
          <w:rFonts w:ascii="Times New Roman" w:hAnsi="Times New Roman"/>
          <w:b/>
          <w:bCs/>
          <w:sz w:val="24"/>
          <w:szCs w:val="24"/>
          <w:lang w:val="uk-UA"/>
        </w:rPr>
        <w:t>/</w:t>
      </w:r>
      <w:r w:rsidRPr="007D3E0E">
        <w:rPr>
          <w:rFonts w:ascii="Times New Roman" w:hAnsi="Times New Roman"/>
          <w:b/>
          <w:bCs/>
          <w:sz w:val="24"/>
          <w:szCs w:val="24"/>
        </w:rPr>
        <w:t>or</w:t>
      </w:r>
      <w:r w:rsidRPr="007D3E0E">
        <w:rPr>
          <w:rFonts w:ascii="Times New Roman" w:hAnsi="Times New Roman"/>
          <w:b/>
          <w:bCs/>
          <w:sz w:val="24"/>
          <w:szCs w:val="24"/>
          <w:lang w:val="uk-UA"/>
        </w:rPr>
        <w:t xml:space="preserve"> </w:t>
      </w:r>
      <w:r w:rsidRPr="007D3E0E">
        <w:rPr>
          <w:rFonts w:ascii="Times New Roman" w:hAnsi="Times New Roman"/>
          <w:b/>
          <w:bCs/>
          <w:sz w:val="24"/>
          <w:szCs w:val="24"/>
        </w:rPr>
        <w:t>vitamin</w:t>
      </w:r>
      <w:r w:rsidRPr="007D3E0E">
        <w:rPr>
          <w:rFonts w:ascii="Times New Roman" w:hAnsi="Times New Roman"/>
          <w:b/>
          <w:bCs/>
          <w:sz w:val="24"/>
          <w:szCs w:val="24"/>
          <w:lang w:val="uk-UA"/>
        </w:rPr>
        <w:t xml:space="preserve"> </w:t>
      </w:r>
      <w:r w:rsidRPr="007D3E0E">
        <w:rPr>
          <w:rFonts w:ascii="Times New Roman" w:hAnsi="Times New Roman"/>
          <w:b/>
          <w:bCs/>
          <w:sz w:val="24"/>
          <w:szCs w:val="24"/>
        </w:rPr>
        <w:t>B</w:t>
      </w:r>
      <w:r w:rsidRPr="007D3E0E">
        <w:rPr>
          <w:rFonts w:ascii="Times New Roman" w:hAnsi="Times New Roman"/>
          <w:b/>
          <w:bCs/>
          <w:sz w:val="24"/>
          <w:szCs w:val="24"/>
          <w:lang w:val="uk-UA"/>
        </w:rPr>
        <w:t xml:space="preserve">12 (Вітамін В1 в поєднанні з вітаміном В6 і/або вітаміном В12), </w:t>
      </w:r>
      <w:r w:rsidRPr="007D3E0E">
        <w:rPr>
          <w:rFonts w:ascii="Times New Roman" w:hAnsi="Times New Roman"/>
          <w:b/>
          <w:bCs/>
          <w:sz w:val="24"/>
          <w:szCs w:val="24"/>
        </w:rPr>
        <w:t>Triamcinolone</w:t>
      </w:r>
      <w:r w:rsidRPr="007D3E0E">
        <w:rPr>
          <w:rFonts w:ascii="Times New Roman" w:hAnsi="Times New Roman"/>
          <w:b/>
          <w:bCs/>
          <w:sz w:val="24"/>
          <w:szCs w:val="24"/>
          <w:lang w:val="uk-UA"/>
        </w:rPr>
        <w:t xml:space="preserve"> (Тріамцинолон), </w:t>
      </w:r>
      <w:r w:rsidRPr="007D3E0E">
        <w:rPr>
          <w:rFonts w:ascii="Times New Roman" w:hAnsi="Times New Roman"/>
          <w:b/>
          <w:bCs/>
          <w:sz w:val="24"/>
          <w:szCs w:val="24"/>
        </w:rPr>
        <w:t>Glucosamine</w:t>
      </w:r>
      <w:r w:rsidRPr="007D3E0E">
        <w:rPr>
          <w:rFonts w:ascii="Times New Roman" w:hAnsi="Times New Roman"/>
          <w:b/>
          <w:bCs/>
          <w:sz w:val="24"/>
          <w:szCs w:val="24"/>
          <w:lang w:val="uk-UA"/>
        </w:rPr>
        <w:t xml:space="preserve"> (Глюкозамін), </w:t>
      </w:r>
      <w:r w:rsidRPr="007D3E0E">
        <w:rPr>
          <w:rFonts w:ascii="Times New Roman" w:hAnsi="Times New Roman"/>
          <w:b/>
          <w:bCs/>
          <w:sz w:val="24"/>
          <w:szCs w:val="24"/>
        </w:rPr>
        <w:t>Comb</w:t>
      </w:r>
      <w:r w:rsidRPr="007D3E0E">
        <w:rPr>
          <w:rFonts w:ascii="Times New Roman" w:hAnsi="Times New Roman"/>
          <w:b/>
          <w:bCs/>
          <w:sz w:val="24"/>
          <w:szCs w:val="24"/>
          <w:lang w:val="uk-UA"/>
        </w:rPr>
        <w:t xml:space="preserve"> </w:t>
      </w:r>
      <w:r w:rsidRPr="007D3E0E">
        <w:rPr>
          <w:rFonts w:ascii="Times New Roman" w:hAnsi="Times New Roman"/>
          <w:b/>
          <w:bCs/>
          <w:sz w:val="24"/>
          <w:szCs w:val="24"/>
        </w:rPr>
        <w:t>drug</w:t>
      </w:r>
      <w:r w:rsidRPr="007D3E0E">
        <w:rPr>
          <w:rFonts w:ascii="Times New Roman" w:hAnsi="Times New Roman"/>
          <w:b/>
          <w:bCs/>
          <w:sz w:val="24"/>
          <w:szCs w:val="24"/>
          <w:lang w:val="uk-UA"/>
        </w:rPr>
        <w:t xml:space="preserve"> (Комбінований препарат), </w:t>
      </w:r>
      <w:r w:rsidRPr="007D3E0E">
        <w:rPr>
          <w:rFonts w:ascii="Times New Roman" w:hAnsi="Times New Roman"/>
          <w:b/>
          <w:bCs/>
          <w:sz w:val="24"/>
          <w:szCs w:val="24"/>
        </w:rPr>
        <w:t>Isotretinoin</w:t>
      </w:r>
      <w:r w:rsidRPr="007D3E0E">
        <w:rPr>
          <w:rFonts w:ascii="Times New Roman" w:hAnsi="Times New Roman"/>
          <w:b/>
          <w:bCs/>
          <w:sz w:val="24"/>
          <w:szCs w:val="24"/>
          <w:lang w:val="uk-UA"/>
        </w:rPr>
        <w:t xml:space="preserve"> (Ізотретиноїн), </w:t>
      </w:r>
      <w:r w:rsidRPr="007D3E0E">
        <w:rPr>
          <w:rFonts w:ascii="Times New Roman" w:hAnsi="Times New Roman"/>
          <w:b/>
          <w:bCs/>
          <w:sz w:val="24"/>
          <w:szCs w:val="24"/>
        </w:rPr>
        <w:t>Thiamine</w:t>
      </w:r>
      <w:r w:rsidRPr="007D3E0E">
        <w:rPr>
          <w:rFonts w:ascii="Times New Roman" w:hAnsi="Times New Roman"/>
          <w:b/>
          <w:bCs/>
          <w:sz w:val="24"/>
          <w:szCs w:val="24"/>
          <w:lang w:val="uk-UA"/>
        </w:rPr>
        <w:t xml:space="preserve"> (вітамін В1), </w:t>
      </w:r>
      <w:r w:rsidRPr="007D3E0E">
        <w:rPr>
          <w:rFonts w:ascii="Times New Roman" w:hAnsi="Times New Roman"/>
          <w:b/>
          <w:bCs/>
          <w:sz w:val="24"/>
          <w:szCs w:val="24"/>
        </w:rPr>
        <w:t>Xantinol</w:t>
      </w:r>
      <w:r w:rsidRPr="007D3E0E">
        <w:rPr>
          <w:rFonts w:ascii="Times New Roman" w:hAnsi="Times New Roman"/>
          <w:b/>
          <w:bCs/>
          <w:sz w:val="24"/>
          <w:szCs w:val="24"/>
          <w:lang w:val="uk-UA"/>
        </w:rPr>
        <w:t xml:space="preserve"> </w:t>
      </w:r>
      <w:r w:rsidRPr="007D3E0E">
        <w:rPr>
          <w:rFonts w:ascii="Times New Roman" w:hAnsi="Times New Roman"/>
          <w:b/>
          <w:bCs/>
          <w:sz w:val="24"/>
          <w:szCs w:val="24"/>
        </w:rPr>
        <w:t>nicotinate</w:t>
      </w:r>
      <w:r w:rsidRPr="007D3E0E">
        <w:rPr>
          <w:rFonts w:ascii="Times New Roman" w:hAnsi="Times New Roman"/>
          <w:b/>
          <w:bCs/>
          <w:sz w:val="24"/>
          <w:szCs w:val="24"/>
          <w:lang w:val="uk-UA"/>
        </w:rPr>
        <w:t xml:space="preserve"> (Ксантінол нікотинат), </w:t>
      </w:r>
      <w:r w:rsidRPr="007D3E0E">
        <w:rPr>
          <w:rFonts w:ascii="Times New Roman" w:hAnsi="Times New Roman"/>
          <w:b/>
          <w:bCs/>
          <w:sz w:val="24"/>
          <w:szCs w:val="24"/>
        </w:rPr>
        <w:t>Nicotinic</w:t>
      </w:r>
      <w:r w:rsidRPr="007D3E0E">
        <w:rPr>
          <w:rFonts w:ascii="Times New Roman" w:hAnsi="Times New Roman"/>
          <w:b/>
          <w:bCs/>
          <w:sz w:val="24"/>
          <w:szCs w:val="24"/>
          <w:lang w:val="uk-UA"/>
        </w:rPr>
        <w:t xml:space="preserve"> </w:t>
      </w:r>
      <w:r w:rsidRPr="007D3E0E">
        <w:rPr>
          <w:rFonts w:ascii="Times New Roman" w:hAnsi="Times New Roman"/>
          <w:b/>
          <w:bCs/>
          <w:sz w:val="24"/>
          <w:szCs w:val="24"/>
        </w:rPr>
        <w:t>acid</w:t>
      </w:r>
      <w:r w:rsidRPr="007D3E0E">
        <w:rPr>
          <w:rFonts w:ascii="Times New Roman" w:hAnsi="Times New Roman"/>
          <w:b/>
          <w:bCs/>
          <w:sz w:val="24"/>
          <w:szCs w:val="24"/>
          <w:lang w:val="uk-UA"/>
        </w:rPr>
        <w:t xml:space="preserve"> (Нікотинова кислота), </w:t>
      </w:r>
      <w:r w:rsidRPr="007D3E0E">
        <w:rPr>
          <w:rFonts w:ascii="Times New Roman" w:hAnsi="Times New Roman"/>
          <w:b/>
          <w:bCs/>
          <w:sz w:val="24"/>
          <w:szCs w:val="24"/>
        </w:rPr>
        <w:t>Magnesium</w:t>
      </w:r>
      <w:r w:rsidRPr="007D3E0E">
        <w:rPr>
          <w:rFonts w:ascii="Times New Roman" w:hAnsi="Times New Roman"/>
          <w:b/>
          <w:bCs/>
          <w:sz w:val="24"/>
          <w:szCs w:val="24"/>
          <w:lang w:val="uk-UA"/>
        </w:rPr>
        <w:t xml:space="preserve"> (</w:t>
      </w:r>
      <w:r w:rsidRPr="007D3E0E">
        <w:rPr>
          <w:rFonts w:ascii="Times New Roman" w:hAnsi="Times New Roman"/>
          <w:b/>
          <w:bCs/>
          <w:sz w:val="24"/>
          <w:szCs w:val="24"/>
        </w:rPr>
        <w:t>different</w:t>
      </w:r>
      <w:r w:rsidRPr="007D3E0E">
        <w:rPr>
          <w:rFonts w:ascii="Times New Roman" w:hAnsi="Times New Roman"/>
          <w:b/>
          <w:bCs/>
          <w:sz w:val="24"/>
          <w:szCs w:val="24"/>
          <w:lang w:val="uk-UA"/>
        </w:rPr>
        <w:t xml:space="preserve"> </w:t>
      </w:r>
      <w:r w:rsidRPr="007D3E0E">
        <w:rPr>
          <w:rFonts w:ascii="Times New Roman" w:hAnsi="Times New Roman"/>
          <w:b/>
          <w:bCs/>
          <w:sz w:val="24"/>
          <w:szCs w:val="24"/>
        </w:rPr>
        <w:t>salts</w:t>
      </w:r>
      <w:r w:rsidRPr="007D3E0E">
        <w:rPr>
          <w:rFonts w:ascii="Times New Roman" w:hAnsi="Times New Roman"/>
          <w:b/>
          <w:bCs/>
          <w:sz w:val="24"/>
          <w:szCs w:val="24"/>
          <w:lang w:val="uk-UA"/>
        </w:rPr>
        <w:t xml:space="preserve"> </w:t>
      </w:r>
      <w:r w:rsidRPr="007D3E0E">
        <w:rPr>
          <w:rFonts w:ascii="Times New Roman" w:hAnsi="Times New Roman"/>
          <w:b/>
          <w:bCs/>
          <w:sz w:val="24"/>
          <w:szCs w:val="24"/>
        </w:rPr>
        <w:t>in</w:t>
      </w:r>
      <w:r w:rsidRPr="007D3E0E">
        <w:rPr>
          <w:rFonts w:ascii="Times New Roman" w:hAnsi="Times New Roman"/>
          <w:b/>
          <w:bCs/>
          <w:sz w:val="24"/>
          <w:szCs w:val="24"/>
          <w:lang w:val="uk-UA"/>
        </w:rPr>
        <w:t xml:space="preserve"> </w:t>
      </w:r>
      <w:r w:rsidRPr="007D3E0E">
        <w:rPr>
          <w:rFonts w:ascii="Times New Roman" w:hAnsi="Times New Roman"/>
          <w:b/>
          <w:bCs/>
          <w:sz w:val="24"/>
          <w:szCs w:val="24"/>
        </w:rPr>
        <w:t>combination</w:t>
      </w:r>
      <w:r w:rsidRPr="007D3E0E">
        <w:rPr>
          <w:rFonts w:ascii="Times New Roman" w:hAnsi="Times New Roman"/>
          <w:b/>
          <w:bCs/>
          <w:sz w:val="24"/>
          <w:szCs w:val="24"/>
          <w:lang w:val="uk-UA"/>
        </w:rPr>
        <w:t xml:space="preserve">) (Магній (різні солі в поєднанні)), </w:t>
      </w:r>
      <w:r w:rsidRPr="007D3E0E">
        <w:rPr>
          <w:rFonts w:ascii="Times New Roman" w:hAnsi="Times New Roman"/>
          <w:b/>
          <w:bCs/>
          <w:sz w:val="24"/>
          <w:szCs w:val="24"/>
        </w:rPr>
        <w:t>Pentoxifylline</w:t>
      </w:r>
      <w:r w:rsidRPr="007D3E0E">
        <w:rPr>
          <w:rFonts w:ascii="Times New Roman" w:hAnsi="Times New Roman"/>
          <w:b/>
          <w:bCs/>
          <w:sz w:val="24"/>
          <w:szCs w:val="24"/>
          <w:lang w:val="uk-UA"/>
        </w:rPr>
        <w:t xml:space="preserve"> (Пентоксифілін), </w:t>
      </w:r>
      <w:r w:rsidRPr="007D3E0E">
        <w:rPr>
          <w:rFonts w:ascii="Times New Roman" w:hAnsi="Times New Roman"/>
          <w:b/>
          <w:bCs/>
          <w:sz w:val="24"/>
          <w:szCs w:val="24"/>
        </w:rPr>
        <w:t>Troxerutin</w:t>
      </w:r>
      <w:r w:rsidRPr="007D3E0E">
        <w:rPr>
          <w:rFonts w:ascii="Times New Roman" w:hAnsi="Times New Roman"/>
          <w:b/>
          <w:bCs/>
          <w:sz w:val="24"/>
          <w:szCs w:val="24"/>
          <w:lang w:val="uk-UA"/>
        </w:rPr>
        <w:t xml:space="preserve">, </w:t>
      </w:r>
      <w:r w:rsidRPr="007D3E0E">
        <w:rPr>
          <w:rFonts w:ascii="Times New Roman" w:hAnsi="Times New Roman"/>
          <w:b/>
          <w:bCs/>
          <w:sz w:val="24"/>
          <w:szCs w:val="24"/>
        </w:rPr>
        <w:t>combinations</w:t>
      </w:r>
      <w:r w:rsidRPr="007D3E0E">
        <w:rPr>
          <w:rFonts w:ascii="Times New Roman" w:hAnsi="Times New Roman"/>
          <w:b/>
          <w:bCs/>
          <w:sz w:val="24"/>
          <w:szCs w:val="24"/>
          <w:lang w:val="uk-UA"/>
        </w:rPr>
        <w:t xml:space="preserve"> (Троксерутин, комбінації), </w:t>
      </w:r>
      <w:r w:rsidRPr="007D3E0E">
        <w:rPr>
          <w:rFonts w:ascii="Times New Roman" w:hAnsi="Times New Roman"/>
          <w:b/>
          <w:bCs/>
          <w:sz w:val="24"/>
          <w:szCs w:val="24"/>
        </w:rPr>
        <w:t>Meloxicam</w:t>
      </w:r>
      <w:r w:rsidRPr="007D3E0E">
        <w:rPr>
          <w:rFonts w:ascii="Times New Roman" w:hAnsi="Times New Roman"/>
          <w:b/>
          <w:bCs/>
          <w:sz w:val="24"/>
          <w:szCs w:val="24"/>
          <w:lang w:val="uk-UA"/>
        </w:rPr>
        <w:t xml:space="preserve"> (Мелоксикам), </w:t>
      </w:r>
      <w:r w:rsidRPr="007D3E0E">
        <w:rPr>
          <w:rFonts w:ascii="Times New Roman" w:hAnsi="Times New Roman"/>
          <w:b/>
          <w:bCs/>
          <w:sz w:val="24"/>
          <w:szCs w:val="24"/>
        </w:rPr>
        <w:t>Mono</w:t>
      </w:r>
      <w:r w:rsidRPr="007D3E0E">
        <w:rPr>
          <w:rFonts w:ascii="Times New Roman" w:hAnsi="Times New Roman"/>
          <w:b/>
          <w:bCs/>
          <w:sz w:val="24"/>
          <w:szCs w:val="24"/>
          <w:lang w:val="uk-UA"/>
        </w:rPr>
        <w:t xml:space="preserve"> (Моно), </w:t>
      </w:r>
      <w:r w:rsidRPr="007D3E0E">
        <w:rPr>
          <w:rFonts w:ascii="Times New Roman" w:hAnsi="Times New Roman"/>
          <w:b/>
          <w:bCs/>
          <w:sz w:val="24"/>
          <w:szCs w:val="24"/>
        </w:rPr>
        <w:t>Arginine</w:t>
      </w:r>
      <w:r w:rsidRPr="007D3E0E">
        <w:rPr>
          <w:rFonts w:ascii="Times New Roman" w:hAnsi="Times New Roman"/>
          <w:b/>
          <w:bCs/>
          <w:sz w:val="24"/>
          <w:szCs w:val="24"/>
          <w:lang w:val="uk-UA"/>
        </w:rPr>
        <w:t xml:space="preserve"> </w:t>
      </w:r>
      <w:r w:rsidRPr="007D3E0E">
        <w:rPr>
          <w:rFonts w:ascii="Times New Roman" w:hAnsi="Times New Roman"/>
          <w:b/>
          <w:bCs/>
          <w:sz w:val="24"/>
          <w:szCs w:val="24"/>
        </w:rPr>
        <w:t>glutamate</w:t>
      </w:r>
      <w:r w:rsidRPr="007D3E0E">
        <w:rPr>
          <w:rFonts w:ascii="Times New Roman" w:hAnsi="Times New Roman"/>
          <w:b/>
          <w:bCs/>
          <w:sz w:val="24"/>
          <w:szCs w:val="24"/>
          <w:lang w:val="uk-UA"/>
        </w:rPr>
        <w:t xml:space="preserve"> (Аргінін глютамат), </w:t>
      </w:r>
      <w:r w:rsidRPr="007D3E0E">
        <w:rPr>
          <w:rFonts w:ascii="Times New Roman" w:hAnsi="Times New Roman"/>
          <w:b/>
          <w:bCs/>
          <w:sz w:val="24"/>
          <w:szCs w:val="24"/>
        </w:rPr>
        <w:t>Saccharomyces</w:t>
      </w:r>
      <w:r w:rsidRPr="007D3E0E">
        <w:rPr>
          <w:rFonts w:ascii="Times New Roman" w:hAnsi="Times New Roman"/>
          <w:b/>
          <w:bCs/>
          <w:sz w:val="24"/>
          <w:szCs w:val="24"/>
          <w:lang w:val="uk-UA"/>
        </w:rPr>
        <w:t xml:space="preserve"> </w:t>
      </w:r>
      <w:r w:rsidRPr="007D3E0E">
        <w:rPr>
          <w:rFonts w:ascii="Times New Roman" w:hAnsi="Times New Roman"/>
          <w:b/>
          <w:bCs/>
          <w:sz w:val="24"/>
          <w:szCs w:val="24"/>
        </w:rPr>
        <w:t>boulardii</w:t>
      </w:r>
      <w:r w:rsidRPr="007D3E0E">
        <w:rPr>
          <w:rFonts w:ascii="Times New Roman" w:hAnsi="Times New Roman"/>
          <w:b/>
          <w:bCs/>
          <w:sz w:val="24"/>
          <w:szCs w:val="24"/>
          <w:lang w:val="uk-UA"/>
        </w:rPr>
        <w:t xml:space="preserve"> (Сакхароміцес булларді), </w:t>
      </w:r>
      <w:r w:rsidRPr="007D3E0E">
        <w:rPr>
          <w:rFonts w:ascii="Times New Roman" w:hAnsi="Times New Roman"/>
          <w:b/>
          <w:bCs/>
          <w:sz w:val="24"/>
          <w:szCs w:val="24"/>
        </w:rPr>
        <w:t>Valaciclovir</w:t>
      </w:r>
      <w:r w:rsidRPr="007D3E0E">
        <w:rPr>
          <w:rFonts w:ascii="Times New Roman" w:hAnsi="Times New Roman"/>
          <w:b/>
          <w:bCs/>
          <w:sz w:val="24"/>
          <w:szCs w:val="24"/>
          <w:lang w:val="uk-UA"/>
        </w:rPr>
        <w:t xml:space="preserve"> (Валацикловір), </w:t>
      </w:r>
      <w:r w:rsidRPr="007D3E0E">
        <w:rPr>
          <w:rFonts w:ascii="Times New Roman" w:hAnsi="Times New Roman"/>
          <w:b/>
          <w:bCs/>
          <w:sz w:val="24"/>
          <w:szCs w:val="24"/>
        </w:rPr>
        <w:t>Perindopril</w:t>
      </w:r>
      <w:r w:rsidRPr="007D3E0E">
        <w:rPr>
          <w:rFonts w:ascii="Times New Roman" w:hAnsi="Times New Roman"/>
          <w:b/>
          <w:bCs/>
          <w:sz w:val="24"/>
          <w:szCs w:val="24"/>
          <w:lang w:val="uk-UA"/>
        </w:rPr>
        <w:t xml:space="preserve"> </w:t>
      </w:r>
      <w:r w:rsidRPr="007D3E0E">
        <w:rPr>
          <w:rFonts w:ascii="Times New Roman" w:hAnsi="Times New Roman"/>
          <w:b/>
          <w:bCs/>
          <w:sz w:val="24"/>
          <w:szCs w:val="24"/>
        </w:rPr>
        <w:t>and</w:t>
      </w:r>
      <w:r w:rsidRPr="007D3E0E">
        <w:rPr>
          <w:rFonts w:ascii="Times New Roman" w:hAnsi="Times New Roman"/>
          <w:b/>
          <w:bCs/>
          <w:sz w:val="24"/>
          <w:szCs w:val="24"/>
          <w:lang w:val="uk-UA"/>
        </w:rPr>
        <w:t xml:space="preserve"> </w:t>
      </w:r>
      <w:r w:rsidRPr="007D3E0E">
        <w:rPr>
          <w:rFonts w:ascii="Times New Roman" w:hAnsi="Times New Roman"/>
          <w:b/>
          <w:bCs/>
          <w:sz w:val="24"/>
          <w:szCs w:val="24"/>
        </w:rPr>
        <w:t>diuretics</w:t>
      </w:r>
      <w:r w:rsidRPr="007D3E0E">
        <w:rPr>
          <w:rFonts w:ascii="Times New Roman" w:hAnsi="Times New Roman"/>
          <w:b/>
          <w:bCs/>
          <w:sz w:val="24"/>
          <w:szCs w:val="24"/>
          <w:lang w:val="uk-UA"/>
        </w:rPr>
        <w:t xml:space="preserve"> (Періндоприл і діуретики), </w:t>
      </w:r>
      <w:r w:rsidRPr="007D3E0E">
        <w:rPr>
          <w:rFonts w:ascii="Times New Roman" w:hAnsi="Times New Roman"/>
          <w:b/>
          <w:bCs/>
          <w:sz w:val="24"/>
          <w:szCs w:val="24"/>
        </w:rPr>
        <w:t>Gabapentin</w:t>
      </w:r>
      <w:r w:rsidRPr="007D3E0E">
        <w:rPr>
          <w:rFonts w:ascii="Times New Roman" w:hAnsi="Times New Roman"/>
          <w:b/>
          <w:bCs/>
          <w:sz w:val="24"/>
          <w:szCs w:val="24"/>
          <w:lang w:val="uk-UA"/>
        </w:rPr>
        <w:t xml:space="preserve"> (Габапентин), </w:t>
      </w:r>
      <w:r w:rsidRPr="007D3E0E">
        <w:rPr>
          <w:rFonts w:ascii="Times New Roman" w:hAnsi="Times New Roman"/>
          <w:b/>
          <w:bCs/>
          <w:sz w:val="24"/>
          <w:szCs w:val="24"/>
        </w:rPr>
        <w:t>Triamcinolone</w:t>
      </w:r>
      <w:r w:rsidRPr="007D3E0E">
        <w:rPr>
          <w:rFonts w:ascii="Times New Roman" w:hAnsi="Times New Roman"/>
          <w:b/>
          <w:bCs/>
          <w:sz w:val="24"/>
          <w:szCs w:val="24"/>
          <w:lang w:val="uk-UA"/>
        </w:rPr>
        <w:t xml:space="preserve"> </w:t>
      </w:r>
      <w:r w:rsidRPr="007D3E0E">
        <w:rPr>
          <w:rFonts w:ascii="Times New Roman" w:hAnsi="Times New Roman"/>
          <w:b/>
          <w:bCs/>
          <w:sz w:val="24"/>
          <w:szCs w:val="24"/>
        </w:rPr>
        <w:t>and</w:t>
      </w:r>
      <w:r w:rsidRPr="007D3E0E">
        <w:rPr>
          <w:rFonts w:ascii="Times New Roman" w:hAnsi="Times New Roman"/>
          <w:b/>
          <w:bCs/>
          <w:sz w:val="24"/>
          <w:szCs w:val="24"/>
          <w:lang w:val="uk-UA"/>
        </w:rPr>
        <w:t xml:space="preserve"> </w:t>
      </w:r>
      <w:r w:rsidRPr="007D3E0E">
        <w:rPr>
          <w:rFonts w:ascii="Times New Roman" w:hAnsi="Times New Roman"/>
          <w:b/>
          <w:bCs/>
          <w:sz w:val="24"/>
          <w:szCs w:val="24"/>
        </w:rPr>
        <w:t>antiseptics</w:t>
      </w:r>
      <w:r w:rsidRPr="007D3E0E">
        <w:rPr>
          <w:rFonts w:ascii="Times New Roman" w:hAnsi="Times New Roman"/>
          <w:b/>
          <w:bCs/>
          <w:sz w:val="24"/>
          <w:szCs w:val="24"/>
          <w:lang w:val="uk-UA"/>
        </w:rPr>
        <w:t xml:space="preserve"> (Тріамцинолон і антисептики), </w:t>
      </w:r>
      <w:r w:rsidRPr="007D3E0E">
        <w:rPr>
          <w:rFonts w:ascii="Times New Roman" w:hAnsi="Times New Roman"/>
          <w:b/>
          <w:bCs/>
          <w:sz w:val="24"/>
          <w:szCs w:val="24"/>
        </w:rPr>
        <w:t>Troxerutin</w:t>
      </w:r>
      <w:r w:rsidRPr="007D3E0E">
        <w:rPr>
          <w:rFonts w:ascii="Times New Roman" w:hAnsi="Times New Roman"/>
          <w:b/>
          <w:bCs/>
          <w:sz w:val="24"/>
          <w:szCs w:val="24"/>
          <w:lang w:val="uk-UA"/>
        </w:rPr>
        <w:t xml:space="preserve">, </w:t>
      </w:r>
      <w:r w:rsidRPr="007D3E0E">
        <w:rPr>
          <w:rFonts w:ascii="Times New Roman" w:hAnsi="Times New Roman"/>
          <w:b/>
          <w:bCs/>
          <w:sz w:val="24"/>
          <w:szCs w:val="24"/>
        </w:rPr>
        <w:t>combinations</w:t>
      </w:r>
      <w:r w:rsidRPr="007D3E0E">
        <w:rPr>
          <w:rFonts w:ascii="Times New Roman" w:hAnsi="Times New Roman"/>
          <w:b/>
          <w:bCs/>
          <w:sz w:val="24"/>
          <w:szCs w:val="24"/>
          <w:lang w:val="uk-UA"/>
        </w:rPr>
        <w:t xml:space="preserve"> (Троксерутин, комбінації), </w:t>
      </w:r>
      <w:r w:rsidRPr="007D3E0E">
        <w:rPr>
          <w:rFonts w:ascii="Times New Roman" w:hAnsi="Times New Roman"/>
          <w:b/>
          <w:bCs/>
          <w:sz w:val="24"/>
          <w:szCs w:val="24"/>
        </w:rPr>
        <w:t>Comb</w:t>
      </w:r>
      <w:r w:rsidRPr="007D3E0E">
        <w:rPr>
          <w:rFonts w:ascii="Times New Roman" w:hAnsi="Times New Roman"/>
          <w:b/>
          <w:bCs/>
          <w:sz w:val="24"/>
          <w:szCs w:val="24"/>
          <w:lang w:val="uk-UA"/>
        </w:rPr>
        <w:t xml:space="preserve"> </w:t>
      </w:r>
      <w:r w:rsidRPr="007D3E0E">
        <w:rPr>
          <w:rFonts w:ascii="Times New Roman" w:hAnsi="Times New Roman"/>
          <w:b/>
          <w:bCs/>
          <w:sz w:val="24"/>
          <w:szCs w:val="24"/>
        </w:rPr>
        <w:t>drug</w:t>
      </w:r>
      <w:r w:rsidRPr="007D3E0E">
        <w:rPr>
          <w:rFonts w:ascii="Times New Roman" w:hAnsi="Times New Roman"/>
          <w:b/>
          <w:bCs/>
          <w:sz w:val="24"/>
          <w:szCs w:val="24"/>
          <w:lang w:val="uk-UA"/>
        </w:rPr>
        <w:t xml:space="preserve"> (Комбінований препарат), </w:t>
      </w:r>
      <w:r w:rsidRPr="007D3E0E">
        <w:rPr>
          <w:rFonts w:ascii="Times New Roman" w:hAnsi="Times New Roman"/>
          <w:b/>
          <w:bCs/>
          <w:sz w:val="24"/>
          <w:szCs w:val="24"/>
        </w:rPr>
        <w:t>Comb</w:t>
      </w:r>
      <w:r w:rsidRPr="007D3E0E">
        <w:rPr>
          <w:rFonts w:ascii="Times New Roman" w:hAnsi="Times New Roman"/>
          <w:b/>
          <w:bCs/>
          <w:sz w:val="24"/>
          <w:szCs w:val="24"/>
          <w:lang w:val="uk-UA"/>
        </w:rPr>
        <w:t xml:space="preserve"> </w:t>
      </w:r>
      <w:r w:rsidRPr="007D3E0E">
        <w:rPr>
          <w:rFonts w:ascii="Times New Roman" w:hAnsi="Times New Roman"/>
          <w:b/>
          <w:bCs/>
          <w:sz w:val="24"/>
          <w:szCs w:val="24"/>
        </w:rPr>
        <w:t>drug</w:t>
      </w:r>
      <w:r w:rsidRPr="007D3E0E">
        <w:rPr>
          <w:rFonts w:ascii="Times New Roman" w:hAnsi="Times New Roman"/>
          <w:b/>
          <w:bCs/>
          <w:sz w:val="24"/>
          <w:szCs w:val="24"/>
          <w:lang w:val="uk-UA"/>
        </w:rPr>
        <w:t xml:space="preserve"> (Комбінований препарат), </w:t>
      </w:r>
      <w:r w:rsidRPr="007D3E0E">
        <w:rPr>
          <w:rFonts w:ascii="Times New Roman" w:hAnsi="Times New Roman"/>
          <w:b/>
          <w:bCs/>
          <w:sz w:val="24"/>
          <w:szCs w:val="24"/>
        </w:rPr>
        <w:t>Naftifine</w:t>
      </w:r>
      <w:r w:rsidRPr="007D3E0E">
        <w:rPr>
          <w:rFonts w:ascii="Times New Roman" w:hAnsi="Times New Roman"/>
          <w:b/>
          <w:bCs/>
          <w:sz w:val="24"/>
          <w:szCs w:val="24"/>
          <w:lang w:val="uk-UA"/>
        </w:rPr>
        <w:t xml:space="preserve"> (Нафтіфін), </w:t>
      </w:r>
      <w:r w:rsidRPr="007D3E0E">
        <w:rPr>
          <w:rFonts w:ascii="Times New Roman" w:hAnsi="Times New Roman"/>
          <w:b/>
          <w:bCs/>
          <w:sz w:val="24"/>
          <w:szCs w:val="24"/>
        </w:rPr>
        <w:t>Troxerutin</w:t>
      </w:r>
      <w:r w:rsidRPr="007D3E0E">
        <w:rPr>
          <w:rFonts w:ascii="Times New Roman" w:hAnsi="Times New Roman"/>
          <w:b/>
          <w:bCs/>
          <w:sz w:val="24"/>
          <w:szCs w:val="24"/>
          <w:lang w:val="uk-UA"/>
        </w:rPr>
        <w:t xml:space="preserve"> (Троксерутин), </w:t>
      </w:r>
      <w:r w:rsidRPr="007D3E0E">
        <w:rPr>
          <w:rFonts w:ascii="Times New Roman" w:hAnsi="Times New Roman"/>
          <w:b/>
          <w:bCs/>
          <w:sz w:val="24"/>
          <w:szCs w:val="24"/>
        </w:rPr>
        <w:t>Arginine</w:t>
      </w:r>
      <w:r w:rsidRPr="007D3E0E">
        <w:rPr>
          <w:rFonts w:ascii="Times New Roman" w:hAnsi="Times New Roman"/>
          <w:b/>
          <w:bCs/>
          <w:sz w:val="24"/>
          <w:szCs w:val="24"/>
          <w:lang w:val="uk-UA"/>
        </w:rPr>
        <w:t xml:space="preserve"> </w:t>
      </w:r>
      <w:r w:rsidRPr="007D3E0E">
        <w:rPr>
          <w:rFonts w:ascii="Times New Roman" w:hAnsi="Times New Roman"/>
          <w:b/>
          <w:bCs/>
          <w:sz w:val="24"/>
          <w:szCs w:val="24"/>
        </w:rPr>
        <w:t>hydrochloride</w:t>
      </w:r>
      <w:r w:rsidRPr="007D3E0E">
        <w:rPr>
          <w:rFonts w:ascii="Times New Roman" w:hAnsi="Times New Roman"/>
          <w:b/>
          <w:bCs/>
          <w:sz w:val="24"/>
          <w:szCs w:val="24"/>
          <w:lang w:val="uk-UA"/>
        </w:rPr>
        <w:t xml:space="preserve"> (Аргінін гідрохлорид), </w:t>
      </w:r>
      <w:r w:rsidRPr="007D3E0E">
        <w:rPr>
          <w:rFonts w:ascii="Times New Roman" w:hAnsi="Times New Roman"/>
          <w:b/>
          <w:bCs/>
          <w:sz w:val="24"/>
          <w:szCs w:val="24"/>
        </w:rPr>
        <w:t>Nimesulide</w:t>
      </w:r>
      <w:r w:rsidRPr="007D3E0E">
        <w:rPr>
          <w:rFonts w:ascii="Times New Roman" w:hAnsi="Times New Roman"/>
          <w:b/>
          <w:bCs/>
          <w:sz w:val="24"/>
          <w:szCs w:val="24"/>
          <w:lang w:val="uk-UA"/>
        </w:rPr>
        <w:t xml:space="preserve"> (Німесулід), </w:t>
      </w:r>
      <w:r w:rsidRPr="007D3E0E">
        <w:rPr>
          <w:rFonts w:ascii="Times New Roman" w:hAnsi="Times New Roman"/>
          <w:b/>
          <w:bCs/>
          <w:sz w:val="24"/>
          <w:szCs w:val="24"/>
        </w:rPr>
        <w:t>Multienzymes</w:t>
      </w:r>
      <w:r w:rsidRPr="007D3E0E">
        <w:rPr>
          <w:rFonts w:ascii="Times New Roman" w:hAnsi="Times New Roman"/>
          <w:b/>
          <w:bCs/>
          <w:sz w:val="24"/>
          <w:szCs w:val="24"/>
          <w:lang w:val="uk-UA"/>
        </w:rPr>
        <w:t xml:space="preserve"> (</w:t>
      </w:r>
      <w:r w:rsidRPr="007D3E0E">
        <w:rPr>
          <w:rFonts w:ascii="Times New Roman" w:hAnsi="Times New Roman"/>
          <w:b/>
          <w:bCs/>
          <w:sz w:val="24"/>
          <w:szCs w:val="24"/>
        </w:rPr>
        <w:t>lipase</w:t>
      </w:r>
      <w:r w:rsidRPr="007D3E0E">
        <w:rPr>
          <w:rFonts w:ascii="Times New Roman" w:hAnsi="Times New Roman"/>
          <w:b/>
          <w:bCs/>
          <w:sz w:val="24"/>
          <w:szCs w:val="24"/>
          <w:lang w:val="uk-UA"/>
        </w:rPr>
        <w:t xml:space="preserve">, </w:t>
      </w:r>
      <w:r w:rsidRPr="007D3E0E">
        <w:rPr>
          <w:rFonts w:ascii="Times New Roman" w:hAnsi="Times New Roman"/>
          <w:b/>
          <w:bCs/>
          <w:sz w:val="24"/>
          <w:szCs w:val="24"/>
        </w:rPr>
        <w:t>protease</w:t>
      </w:r>
      <w:r w:rsidRPr="007D3E0E">
        <w:rPr>
          <w:rFonts w:ascii="Times New Roman" w:hAnsi="Times New Roman"/>
          <w:b/>
          <w:bCs/>
          <w:sz w:val="24"/>
          <w:szCs w:val="24"/>
          <w:lang w:val="uk-UA"/>
        </w:rPr>
        <w:t xml:space="preserve"> </w:t>
      </w:r>
      <w:r w:rsidRPr="007D3E0E">
        <w:rPr>
          <w:rFonts w:ascii="Times New Roman" w:hAnsi="Times New Roman"/>
          <w:b/>
          <w:bCs/>
          <w:sz w:val="24"/>
          <w:szCs w:val="24"/>
        </w:rPr>
        <w:t>etc</w:t>
      </w:r>
      <w:r w:rsidRPr="007D3E0E">
        <w:rPr>
          <w:rFonts w:ascii="Times New Roman" w:hAnsi="Times New Roman"/>
          <w:b/>
          <w:bCs/>
          <w:sz w:val="24"/>
          <w:szCs w:val="24"/>
          <w:lang w:val="uk-UA"/>
        </w:rPr>
        <w:t xml:space="preserve">.) (Мультиензими (ліпаза, протеаза тощо)), </w:t>
      </w:r>
      <w:r w:rsidRPr="007D3E0E">
        <w:rPr>
          <w:rFonts w:ascii="Times New Roman" w:hAnsi="Times New Roman"/>
          <w:b/>
          <w:bCs/>
          <w:sz w:val="24"/>
          <w:szCs w:val="24"/>
        </w:rPr>
        <w:t>Hydazepam</w:t>
      </w:r>
      <w:r w:rsidRPr="007D3E0E">
        <w:rPr>
          <w:rFonts w:ascii="Times New Roman" w:hAnsi="Times New Roman"/>
          <w:b/>
          <w:bCs/>
          <w:sz w:val="24"/>
          <w:szCs w:val="24"/>
          <w:lang w:val="uk-UA"/>
        </w:rPr>
        <w:t xml:space="preserve">* (Гідазепам), </w:t>
      </w:r>
      <w:r w:rsidRPr="007D3E0E">
        <w:rPr>
          <w:rFonts w:ascii="Times New Roman" w:hAnsi="Times New Roman"/>
          <w:b/>
          <w:bCs/>
          <w:sz w:val="24"/>
          <w:szCs w:val="24"/>
        </w:rPr>
        <w:t>Carbamide</w:t>
      </w:r>
      <w:r w:rsidRPr="007D3E0E">
        <w:rPr>
          <w:rFonts w:ascii="Times New Roman" w:hAnsi="Times New Roman"/>
          <w:b/>
          <w:bCs/>
          <w:sz w:val="24"/>
          <w:szCs w:val="24"/>
          <w:lang w:val="uk-UA"/>
        </w:rPr>
        <w:t xml:space="preserve"> (Карбамід), </w:t>
      </w:r>
      <w:r w:rsidRPr="007D3E0E">
        <w:rPr>
          <w:rFonts w:ascii="Times New Roman" w:hAnsi="Times New Roman"/>
          <w:b/>
          <w:bCs/>
          <w:sz w:val="24"/>
          <w:szCs w:val="24"/>
        </w:rPr>
        <w:t>Comb</w:t>
      </w:r>
      <w:r w:rsidRPr="007D3E0E">
        <w:rPr>
          <w:rFonts w:ascii="Times New Roman" w:hAnsi="Times New Roman"/>
          <w:b/>
          <w:bCs/>
          <w:sz w:val="24"/>
          <w:szCs w:val="24"/>
          <w:lang w:val="uk-UA"/>
        </w:rPr>
        <w:t xml:space="preserve"> </w:t>
      </w:r>
      <w:r w:rsidRPr="007D3E0E">
        <w:rPr>
          <w:rFonts w:ascii="Times New Roman" w:hAnsi="Times New Roman"/>
          <w:b/>
          <w:bCs/>
          <w:sz w:val="24"/>
          <w:szCs w:val="24"/>
        </w:rPr>
        <w:t>drug</w:t>
      </w:r>
      <w:r w:rsidRPr="007D3E0E">
        <w:rPr>
          <w:rFonts w:ascii="Times New Roman" w:hAnsi="Times New Roman"/>
          <w:b/>
          <w:bCs/>
          <w:sz w:val="24"/>
          <w:szCs w:val="24"/>
          <w:lang w:val="uk-UA"/>
        </w:rPr>
        <w:t xml:space="preserve"> (Комбінований препарат), </w:t>
      </w:r>
      <w:r w:rsidRPr="007D3E0E">
        <w:rPr>
          <w:rFonts w:ascii="Times New Roman" w:hAnsi="Times New Roman"/>
          <w:b/>
          <w:bCs/>
          <w:sz w:val="24"/>
          <w:szCs w:val="24"/>
        </w:rPr>
        <w:t>Myramistin</w:t>
      </w:r>
      <w:r w:rsidRPr="007D3E0E">
        <w:rPr>
          <w:rFonts w:ascii="Times New Roman" w:hAnsi="Times New Roman"/>
          <w:b/>
          <w:bCs/>
          <w:sz w:val="24"/>
          <w:szCs w:val="24"/>
          <w:lang w:val="uk-UA"/>
        </w:rPr>
        <w:t xml:space="preserve">* (Мирамістин), </w:t>
      </w:r>
      <w:r w:rsidRPr="007D3E0E">
        <w:rPr>
          <w:rFonts w:ascii="Times New Roman" w:hAnsi="Times New Roman"/>
          <w:b/>
          <w:bCs/>
          <w:sz w:val="24"/>
          <w:szCs w:val="24"/>
        </w:rPr>
        <w:t>Betamethasone</w:t>
      </w:r>
      <w:r w:rsidRPr="007D3E0E">
        <w:rPr>
          <w:rFonts w:ascii="Times New Roman" w:hAnsi="Times New Roman"/>
          <w:b/>
          <w:bCs/>
          <w:sz w:val="24"/>
          <w:szCs w:val="24"/>
          <w:lang w:val="uk-UA"/>
        </w:rPr>
        <w:t xml:space="preserve"> (Бетаметазон), </w:t>
      </w:r>
      <w:r w:rsidRPr="007D3E0E">
        <w:rPr>
          <w:rFonts w:ascii="Times New Roman" w:hAnsi="Times New Roman"/>
          <w:b/>
          <w:bCs/>
          <w:sz w:val="24"/>
          <w:szCs w:val="24"/>
        </w:rPr>
        <w:t>Mometasone</w:t>
      </w:r>
      <w:r w:rsidRPr="007D3E0E">
        <w:rPr>
          <w:rFonts w:ascii="Times New Roman" w:hAnsi="Times New Roman"/>
          <w:b/>
          <w:bCs/>
          <w:sz w:val="24"/>
          <w:szCs w:val="24"/>
          <w:lang w:val="uk-UA"/>
        </w:rPr>
        <w:t xml:space="preserve"> (Мометазон), </w:t>
      </w:r>
      <w:r w:rsidRPr="007D3E0E">
        <w:rPr>
          <w:rFonts w:ascii="Times New Roman" w:hAnsi="Times New Roman"/>
          <w:b/>
          <w:bCs/>
          <w:sz w:val="24"/>
          <w:szCs w:val="24"/>
        </w:rPr>
        <w:t>Mometasone</w:t>
      </w:r>
      <w:r w:rsidRPr="007D3E0E">
        <w:rPr>
          <w:rFonts w:ascii="Times New Roman" w:hAnsi="Times New Roman"/>
          <w:b/>
          <w:bCs/>
          <w:sz w:val="24"/>
          <w:szCs w:val="24"/>
          <w:lang w:val="uk-UA"/>
        </w:rPr>
        <w:t xml:space="preserve"> (Мометазон), </w:t>
      </w:r>
      <w:r w:rsidRPr="007D3E0E">
        <w:rPr>
          <w:rFonts w:ascii="Times New Roman" w:hAnsi="Times New Roman"/>
          <w:b/>
          <w:bCs/>
          <w:sz w:val="24"/>
          <w:szCs w:val="24"/>
        </w:rPr>
        <w:t>Glycine</w:t>
      </w:r>
      <w:r w:rsidRPr="007D3E0E">
        <w:rPr>
          <w:rFonts w:ascii="Times New Roman" w:hAnsi="Times New Roman"/>
          <w:b/>
          <w:bCs/>
          <w:sz w:val="24"/>
          <w:szCs w:val="24"/>
          <w:lang w:val="uk-UA"/>
        </w:rPr>
        <w:t xml:space="preserve"> (Гліцин), </w:t>
      </w:r>
      <w:r w:rsidRPr="007D3E0E">
        <w:rPr>
          <w:rFonts w:ascii="Times New Roman" w:hAnsi="Times New Roman"/>
          <w:b/>
          <w:bCs/>
          <w:sz w:val="24"/>
          <w:szCs w:val="24"/>
        </w:rPr>
        <w:t>Diphenhydramine</w:t>
      </w:r>
      <w:r w:rsidRPr="007D3E0E">
        <w:rPr>
          <w:rFonts w:ascii="Times New Roman" w:hAnsi="Times New Roman"/>
          <w:b/>
          <w:bCs/>
          <w:sz w:val="24"/>
          <w:szCs w:val="24"/>
          <w:lang w:val="uk-UA"/>
        </w:rPr>
        <w:t xml:space="preserve"> (Діфенгідромін), </w:t>
      </w:r>
      <w:r w:rsidRPr="007D3E0E">
        <w:rPr>
          <w:rFonts w:ascii="Times New Roman" w:hAnsi="Times New Roman"/>
          <w:b/>
          <w:bCs/>
          <w:sz w:val="24"/>
          <w:szCs w:val="24"/>
        </w:rPr>
        <w:t>Quifenadine</w:t>
      </w:r>
      <w:r w:rsidRPr="007D3E0E">
        <w:rPr>
          <w:rFonts w:ascii="Times New Roman" w:hAnsi="Times New Roman"/>
          <w:b/>
          <w:bCs/>
          <w:sz w:val="24"/>
          <w:szCs w:val="24"/>
          <w:lang w:val="uk-UA"/>
        </w:rPr>
        <w:t xml:space="preserve"> (Квіфенадин), </w:t>
      </w:r>
      <w:r w:rsidRPr="007D3E0E">
        <w:rPr>
          <w:rFonts w:ascii="Times New Roman" w:hAnsi="Times New Roman"/>
          <w:b/>
          <w:bCs/>
          <w:sz w:val="24"/>
          <w:szCs w:val="24"/>
        </w:rPr>
        <w:t>Comb</w:t>
      </w:r>
      <w:r w:rsidRPr="007D3E0E">
        <w:rPr>
          <w:rFonts w:ascii="Times New Roman" w:hAnsi="Times New Roman"/>
          <w:b/>
          <w:bCs/>
          <w:sz w:val="24"/>
          <w:szCs w:val="24"/>
          <w:lang w:val="uk-UA"/>
        </w:rPr>
        <w:t xml:space="preserve"> </w:t>
      </w:r>
      <w:r w:rsidRPr="007D3E0E">
        <w:rPr>
          <w:rFonts w:ascii="Times New Roman" w:hAnsi="Times New Roman"/>
          <w:b/>
          <w:bCs/>
          <w:sz w:val="24"/>
          <w:szCs w:val="24"/>
        </w:rPr>
        <w:t>drug</w:t>
      </w:r>
      <w:r w:rsidRPr="007D3E0E">
        <w:rPr>
          <w:rFonts w:ascii="Times New Roman" w:hAnsi="Times New Roman"/>
          <w:b/>
          <w:bCs/>
          <w:sz w:val="24"/>
          <w:szCs w:val="24"/>
          <w:lang w:val="uk-UA"/>
        </w:rPr>
        <w:t xml:space="preserve"> (Комбінований препарат), </w:t>
      </w:r>
      <w:r w:rsidRPr="007D3E0E">
        <w:rPr>
          <w:rFonts w:ascii="Times New Roman" w:hAnsi="Times New Roman"/>
          <w:b/>
          <w:bCs/>
          <w:sz w:val="24"/>
          <w:szCs w:val="24"/>
        </w:rPr>
        <w:t>Ornidazole</w:t>
      </w:r>
      <w:r w:rsidRPr="007D3E0E">
        <w:rPr>
          <w:rFonts w:ascii="Times New Roman" w:hAnsi="Times New Roman"/>
          <w:b/>
          <w:bCs/>
          <w:sz w:val="24"/>
          <w:szCs w:val="24"/>
          <w:lang w:val="uk-UA"/>
        </w:rPr>
        <w:t xml:space="preserve"> (Орнідазол), </w:t>
      </w:r>
      <w:r w:rsidRPr="007D3E0E">
        <w:rPr>
          <w:rFonts w:ascii="Times New Roman" w:hAnsi="Times New Roman"/>
          <w:b/>
          <w:bCs/>
          <w:sz w:val="24"/>
          <w:szCs w:val="24"/>
        </w:rPr>
        <w:t>Ornidazole</w:t>
      </w:r>
      <w:r w:rsidRPr="007D3E0E">
        <w:rPr>
          <w:rFonts w:ascii="Times New Roman" w:hAnsi="Times New Roman"/>
          <w:b/>
          <w:bCs/>
          <w:sz w:val="24"/>
          <w:szCs w:val="24"/>
          <w:lang w:val="uk-UA"/>
        </w:rPr>
        <w:t xml:space="preserve"> (Орнідазол), </w:t>
      </w:r>
      <w:r w:rsidRPr="007D3E0E">
        <w:rPr>
          <w:rFonts w:ascii="Times New Roman" w:hAnsi="Times New Roman"/>
          <w:b/>
          <w:bCs/>
          <w:sz w:val="24"/>
          <w:szCs w:val="24"/>
        </w:rPr>
        <w:t>Clemastine</w:t>
      </w:r>
      <w:r w:rsidRPr="007D3E0E">
        <w:rPr>
          <w:rFonts w:ascii="Times New Roman" w:hAnsi="Times New Roman"/>
          <w:b/>
          <w:bCs/>
          <w:sz w:val="24"/>
          <w:szCs w:val="24"/>
          <w:lang w:val="uk-UA"/>
        </w:rPr>
        <w:t xml:space="preserve"> (Клемастин), </w:t>
      </w:r>
      <w:r w:rsidRPr="007D3E0E">
        <w:rPr>
          <w:rFonts w:ascii="Times New Roman" w:hAnsi="Times New Roman"/>
          <w:b/>
          <w:bCs/>
          <w:sz w:val="24"/>
          <w:szCs w:val="24"/>
        </w:rPr>
        <w:t>Procaine</w:t>
      </w:r>
      <w:r w:rsidRPr="007D3E0E">
        <w:rPr>
          <w:rFonts w:ascii="Times New Roman" w:hAnsi="Times New Roman"/>
          <w:b/>
          <w:bCs/>
          <w:sz w:val="24"/>
          <w:szCs w:val="24"/>
          <w:lang w:val="uk-UA"/>
        </w:rPr>
        <w:t xml:space="preserve"> (Прокаїн), </w:t>
      </w:r>
      <w:r w:rsidRPr="007D3E0E">
        <w:rPr>
          <w:rFonts w:ascii="Times New Roman" w:hAnsi="Times New Roman"/>
          <w:b/>
          <w:bCs/>
          <w:sz w:val="24"/>
          <w:szCs w:val="24"/>
        </w:rPr>
        <w:t>Mono</w:t>
      </w:r>
      <w:r w:rsidRPr="007D3E0E">
        <w:rPr>
          <w:rFonts w:ascii="Times New Roman" w:hAnsi="Times New Roman"/>
          <w:b/>
          <w:bCs/>
          <w:sz w:val="24"/>
          <w:szCs w:val="24"/>
          <w:lang w:val="uk-UA"/>
        </w:rPr>
        <w:t xml:space="preserve"> (Моно), </w:t>
      </w:r>
      <w:r w:rsidRPr="007D3E0E">
        <w:rPr>
          <w:rFonts w:ascii="Times New Roman" w:hAnsi="Times New Roman"/>
          <w:b/>
          <w:bCs/>
          <w:sz w:val="24"/>
          <w:szCs w:val="24"/>
        </w:rPr>
        <w:t>Lactic</w:t>
      </w:r>
      <w:r w:rsidRPr="007D3E0E">
        <w:rPr>
          <w:rFonts w:ascii="Times New Roman" w:hAnsi="Times New Roman"/>
          <w:b/>
          <w:bCs/>
          <w:sz w:val="24"/>
          <w:szCs w:val="24"/>
          <w:lang w:val="uk-UA"/>
        </w:rPr>
        <w:t xml:space="preserve"> </w:t>
      </w:r>
      <w:r w:rsidRPr="007D3E0E">
        <w:rPr>
          <w:rFonts w:ascii="Times New Roman" w:hAnsi="Times New Roman"/>
          <w:b/>
          <w:bCs/>
          <w:sz w:val="24"/>
          <w:szCs w:val="24"/>
        </w:rPr>
        <w:t>acid</w:t>
      </w:r>
      <w:r w:rsidRPr="007D3E0E">
        <w:rPr>
          <w:rFonts w:ascii="Times New Roman" w:hAnsi="Times New Roman"/>
          <w:b/>
          <w:bCs/>
          <w:sz w:val="24"/>
          <w:szCs w:val="24"/>
          <w:lang w:val="uk-UA"/>
        </w:rPr>
        <w:t xml:space="preserve"> </w:t>
      </w:r>
      <w:r w:rsidRPr="007D3E0E">
        <w:rPr>
          <w:rFonts w:ascii="Times New Roman" w:hAnsi="Times New Roman"/>
          <w:b/>
          <w:bCs/>
          <w:sz w:val="24"/>
          <w:szCs w:val="24"/>
        </w:rPr>
        <w:t>producing</w:t>
      </w:r>
      <w:r w:rsidRPr="007D3E0E">
        <w:rPr>
          <w:rFonts w:ascii="Times New Roman" w:hAnsi="Times New Roman"/>
          <w:b/>
          <w:bCs/>
          <w:sz w:val="24"/>
          <w:szCs w:val="24"/>
          <w:lang w:val="uk-UA"/>
        </w:rPr>
        <w:t xml:space="preserve"> </w:t>
      </w:r>
      <w:r w:rsidRPr="007D3E0E">
        <w:rPr>
          <w:rFonts w:ascii="Times New Roman" w:hAnsi="Times New Roman"/>
          <w:b/>
          <w:bCs/>
          <w:sz w:val="24"/>
          <w:szCs w:val="24"/>
        </w:rPr>
        <w:t>organisms</w:t>
      </w:r>
      <w:r w:rsidRPr="007D3E0E">
        <w:rPr>
          <w:rFonts w:ascii="Times New Roman" w:hAnsi="Times New Roman"/>
          <w:b/>
          <w:bCs/>
          <w:sz w:val="24"/>
          <w:szCs w:val="24"/>
          <w:lang w:val="uk-UA"/>
        </w:rPr>
        <w:t xml:space="preserve"> (Молочна кислота виробничі організми), </w:t>
      </w:r>
      <w:r w:rsidRPr="007D3E0E">
        <w:rPr>
          <w:rFonts w:ascii="Times New Roman" w:hAnsi="Times New Roman"/>
          <w:b/>
          <w:bCs/>
          <w:sz w:val="24"/>
          <w:szCs w:val="24"/>
        </w:rPr>
        <w:t>Antral</w:t>
      </w:r>
      <w:r w:rsidRPr="007D3E0E">
        <w:rPr>
          <w:rFonts w:ascii="Times New Roman" w:hAnsi="Times New Roman"/>
          <w:b/>
          <w:bCs/>
          <w:sz w:val="24"/>
          <w:szCs w:val="24"/>
          <w:lang w:val="uk-UA"/>
        </w:rPr>
        <w:t xml:space="preserve">* (Антраль), </w:t>
      </w:r>
      <w:r w:rsidRPr="007D3E0E">
        <w:rPr>
          <w:rFonts w:ascii="Times New Roman" w:hAnsi="Times New Roman"/>
          <w:b/>
          <w:bCs/>
          <w:sz w:val="24"/>
          <w:szCs w:val="24"/>
        </w:rPr>
        <w:t>Thiosulfate</w:t>
      </w:r>
      <w:r w:rsidRPr="007D3E0E">
        <w:rPr>
          <w:rFonts w:ascii="Times New Roman" w:hAnsi="Times New Roman"/>
          <w:b/>
          <w:bCs/>
          <w:sz w:val="24"/>
          <w:szCs w:val="24"/>
          <w:lang w:val="uk-UA"/>
        </w:rPr>
        <w:t xml:space="preserve"> (Тіосульфат), </w:t>
      </w:r>
      <w:r w:rsidRPr="007D3E0E">
        <w:rPr>
          <w:rFonts w:ascii="Times New Roman" w:hAnsi="Times New Roman"/>
          <w:b/>
          <w:bCs/>
          <w:sz w:val="24"/>
          <w:szCs w:val="24"/>
        </w:rPr>
        <w:t>Comb</w:t>
      </w:r>
      <w:r w:rsidRPr="007D3E0E">
        <w:rPr>
          <w:rFonts w:ascii="Times New Roman" w:hAnsi="Times New Roman"/>
          <w:b/>
          <w:bCs/>
          <w:sz w:val="24"/>
          <w:szCs w:val="24"/>
          <w:lang w:val="uk-UA"/>
        </w:rPr>
        <w:t xml:space="preserve"> </w:t>
      </w:r>
      <w:r w:rsidRPr="007D3E0E">
        <w:rPr>
          <w:rFonts w:ascii="Times New Roman" w:hAnsi="Times New Roman"/>
          <w:b/>
          <w:bCs/>
          <w:sz w:val="24"/>
          <w:szCs w:val="24"/>
        </w:rPr>
        <w:t>drug</w:t>
      </w:r>
      <w:r w:rsidRPr="007D3E0E">
        <w:rPr>
          <w:rFonts w:ascii="Times New Roman" w:hAnsi="Times New Roman"/>
          <w:b/>
          <w:bCs/>
          <w:sz w:val="24"/>
          <w:szCs w:val="24"/>
          <w:lang w:val="uk-UA"/>
        </w:rPr>
        <w:t xml:space="preserve"> (Комбінований препарат), </w:t>
      </w:r>
      <w:r w:rsidRPr="007D3E0E">
        <w:rPr>
          <w:rFonts w:ascii="Times New Roman" w:hAnsi="Times New Roman"/>
          <w:b/>
          <w:bCs/>
          <w:sz w:val="24"/>
          <w:szCs w:val="24"/>
        </w:rPr>
        <w:t>Mebicar</w:t>
      </w:r>
      <w:r w:rsidRPr="007D3E0E">
        <w:rPr>
          <w:rFonts w:ascii="Times New Roman" w:hAnsi="Times New Roman"/>
          <w:b/>
          <w:bCs/>
          <w:sz w:val="24"/>
          <w:szCs w:val="24"/>
          <w:lang w:val="uk-UA"/>
        </w:rPr>
        <w:t>* (</w:t>
      </w:r>
      <w:r w:rsidRPr="007D3E0E">
        <w:rPr>
          <w:rFonts w:ascii="Times New Roman" w:hAnsi="Times New Roman"/>
          <w:b/>
          <w:bCs/>
          <w:sz w:val="24"/>
          <w:szCs w:val="24"/>
        </w:rPr>
        <w:t>tetramethylglycoluril</w:t>
      </w:r>
      <w:r w:rsidRPr="007D3E0E">
        <w:rPr>
          <w:rFonts w:ascii="Times New Roman" w:hAnsi="Times New Roman"/>
          <w:b/>
          <w:bCs/>
          <w:sz w:val="24"/>
          <w:szCs w:val="24"/>
          <w:lang w:val="uk-UA"/>
        </w:rPr>
        <w:t xml:space="preserve">) (Мебікар* (тетраметилгліколуріл)), </w:t>
      </w:r>
      <w:r w:rsidRPr="007D3E0E">
        <w:rPr>
          <w:rFonts w:ascii="Times New Roman" w:hAnsi="Times New Roman"/>
          <w:b/>
          <w:bCs/>
          <w:sz w:val="24"/>
          <w:szCs w:val="24"/>
        </w:rPr>
        <w:t>Thioctic</w:t>
      </w:r>
      <w:r w:rsidRPr="007D3E0E">
        <w:rPr>
          <w:rFonts w:ascii="Times New Roman" w:hAnsi="Times New Roman"/>
          <w:b/>
          <w:bCs/>
          <w:sz w:val="24"/>
          <w:szCs w:val="24"/>
          <w:lang w:val="uk-UA"/>
        </w:rPr>
        <w:t xml:space="preserve"> </w:t>
      </w:r>
      <w:r w:rsidRPr="007D3E0E">
        <w:rPr>
          <w:rFonts w:ascii="Times New Roman" w:hAnsi="Times New Roman"/>
          <w:b/>
          <w:bCs/>
          <w:sz w:val="24"/>
          <w:szCs w:val="24"/>
        </w:rPr>
        <w:t>acid</w:t>
      </w:r>
      <w:r w:rsidRPr="007D3E0E">
        <w:rPr>
          <w:rFonts w:ascii="Times New Roman" w:hAnsi="Times New Roman"/>
          <w:b/>
          <w:bCs/>
          <w:sz w:val="24"/>
          <w:szCs w:val="24"/>
          <w:lang w:val="uk-UA"/>
        </w:rPr>
        <w:t xml:space="preserve"> (Тіоктова кислота), </w:t>
      </w:r>
      <w:r w:rsidRPr="007D3E0E">
        <w:rPr>
          <w:rFonts w:ascii="Times New Roman" w:hAnsi="Times New Roman"/>
          <w:b/>
          <w:bCs/>
          <w:sz w:val="24"/>
          <w:szCs w:val="24"/>
        </w:rPr>
        <w:t>Citicoline</w:t>
      </w:r>
      <w:r w:rsidRPr="007D3E0E">
        <w:rPr>
          <w:rFonts w:ascii="Times New Roman" w:hAnsi="Times New Roman"/>
          <w:b/>
          <w:bCs/>
          <w:sz w:val="24"/>
          <w:szCs w:val="24"/>
          <w:lang w:val="uk-UA"/>
        </w:rPr>
        <w:t xml:space="preserve"> (Цітіколін), </w:t>
      </w:r>
      <w:r w:rsidRPr="007D3E0E">
        <w:rPr>
          <w:rFonts w:ascii="Times New Roman" w:hAnsi="Times New Roman"/>
          <w:b/>
          <w:bCs/>
          <w:sz w:val="24"/>
          <w:szCs w:val="24"/>
        </w:rPr>
        <w:t>Aciclovir</w:t>
      </w:r>
      <w:r w:rsidRPr="007D3E0E">
        <w:rPr>
          <w:rFonts w:ascii="Times New Roman" w:hAnsi="Times New Roman"/>
          <w:b/>
          <w:bCs/>
          <w:sz w:val="24"/>
          <w:szCs w:val="24"/>
          <w:lang w:val="uk-UA"/>
        </w:rPr>
        <w:t xml:space="preserve"> (Ацикловір), </w:t>
      </w:r>
      <w:r w:rsidRPr="007D3E0E">
        <w:rPr>
          <w:rFonts w:ascii="Times New Roman" w:hAnsi="Times New Roman"/>
          <w:b/>
          <w:bCs/>
          <w:sz w:val="24"/>
          <w:szCs w:val="24"/>
        </w:rPr>
        <w:t>Electrolytes</w:t>
      </w:r>
      <w:r w:rsidRPr="007D3E0E">
        <w:rPr>
          <w:rFonts w:ascii="Times New Roman" w:hAnsi="Times New Roman"/>
          <w:b/>
          <w:bCs/>
          <w:sz w:val="24"/>
          <w:szCs w:val="24"/>
          <w:lang w:val="uk-UA"/>
        </w:rPr>
        <w:t xml:space="preserve"> (електроліти), </w:t>
      </w:r>
      <w:r w:rsidRPr="007D3E0E">
        <w:rPr>
          <w:rFonts w:ascii="Times New Roman" w:hAnsi="Times New Roman"/>
          <w:b/>
          <w:bCs/>
          <w:sz w:val="24"/>
          <w:szCs w:val="24"/>
        </w:rPr>
        <w:t>Benzyl</w:t>
      </w:r>
      <w:r w:rsidRPr="007D3E0E">
        <w:rPr>
          <w:rFonts w:ascii="Times New Roman" w:hAnsi="Times New Roman"/>
          <w:b/>
          <w:bCs/>
          <w:sz w:val="24"/>
          <w:szCs w:val="24"/>
          <w:lang w:val="uk-UA"/>
        </w:rPr>
        <w:t xml:space="preserve"> </w:t>
      </w:r>
      <w:r w:rsidRPr="007D3E0E">
        <w:rPr>
          <w:rFonts w:ascii="Times New Roman" w:hAnsi="Times New Roman"/>
          <w:b/>
          <w:bCs/>
          <w:sz w:val="24"/>
          <w:szCs w:val="24"/>
        </w:rPr>
        <w:t>benzoate</w:t>
      </w:r>
      <w:r w:rsidRPr="007D3E0E">
        <w:rPr>
          <w:rFonts w:ascii="Times New Roman" w:hAnsi="Times New Roman"/>
          <w:b/>
          <w:bCs/>
          <w:sz w:val="24"/>
          <w:szCs w:val="24"/>
          <w:lang w:val="uk-UA"/>
        </w:rPr>
        <w:t xml:space="preserve"> (Бензилбензоат), </w:t>
      </w:r>
      <w:r w:rsidRPr="007D3E0E">
        <w:rPr>
          <w:rFonts w:ascii="Times New Roman" w:hAnsi="Times New Roman"/>
          <w:b/>
          <w:bCs/>
          <w:sz w:val="24"/>
          <w:szCs w:val="24"/>
        </w:rPr>
        <w:t>Ethanol</w:t>
      </w:r>
      <w:r w:rsidRPr="007D3E0E">
        <w:rPr>
          <w:rFonts w:ascii="Times New Roman" w:hAnsi="Times New Roman"/>
          <w:b/>
          <w:bCs/>
          <w:sz w:val="24"/>
          <w:szCs w:val="24"/>
          <w:lang w:val="uk-UA"/>
        </w:rPr>
        <w:t xml:space="preserve"> (Етанол), </w:t>
      </w:r>
      <w:r w:rsidRPr="007D3E0E">
        <w:rPr>
          <w:rFonts w:ascii="Times New Roman" w:hAnsi="Times New Roman"/>
          <w:b/>
          <w:bCs/>
          <w:sz w:val="24"/>
          <w:szCs w:val="24"/>
        </w:rPr>
        <w:t>Ethanol</w:t>
      </w:r>
      <w:r w:rsidRPr="007D3E0E">
        <w:rPr>
          <w:rFonts w:ascii="Times New Roman" w:hAnsi="Times New Roman"/>
          <w:b/>
          <w:bCs/>
          <w:sz w:val="24"/>
          <w:szCs w:val="24"/>
          <w:lang w:val="uk-UA"/>
        </w:rPr>
        <w:t xml:space="preserve"> (Етанол), </w:t>
      </w:r>
      <w:r w:rsidRPr="007D3E0E">
        <w:rPr>
          <w:rFonts w:ascii="Times New Roman" w:hAnsi="Times New Roman"/>
          <w:b/>
          <w:bCs/>
          <w:sz w:val="24"/>
          <w:szCs w:val="24"/>
        </w:rPr>
        <w:t>Ammonia</w:t>
      </w:r>
      <w:r w:rsidRPr="007D3E0E">
        <w:rPr>
          <w:rFonts w:ascii="Times New Roman" w:hAnsi="Times New Roman"/>
          <w:b/>
          <w:bCs/>
          <w:sz w:val="24"/>
          <w:szCs w:val="24"/>
          <w:lang w:val="uk-UA"/>
        </w:rPr>
        <w:t xml:space="preserve"> (Аміак), </w:t>
      </w:r>
      <w:r w:rsidRPr="007D3E0E">
        <w:rPr>
          <w:rFonts w:ascii="Times New Roman" w:hAnsi="Times New Roman"/>
          <w:b/>
          <w:bCs/>
          <w:sz w:val="24"/>
          <w:szCs w:val="24"/>
        </w:rPr>
        <w:t>Hydrogen</w:t>
      </w:r>
      <w:r w:rsidRPr="007D3E0E">
        <w:rPr>
          <w:rFonts w:ascii="Times New Roman" w:hAnsi="Times New Roman"/>
          <w:b/>
          <w:bCs/>
          <w:sz w:val="24"/>
          <w:szCs w:val="24"/>
          <w:lang w:val="uk-UA"/>
        </w:rPr>
        <w:t xml:space="preserve"> </w:t>
      </w:r>
      <w:r w:rsidRPr="007D3E0E">
        <w:rPr>
          <w:rFonts w:ascii="Times New Roman" w:hAnsi="Times New Roman"/>
          <w:b/>
          <w:bCs/>
          <w:sz w:val="24"/>
          <w:szCs w:val="24"/>
        </w:rPr>
        <w:t>peroxide</w:t>
      </w:r>
      <w:r w:rsidRPr="007D3E0E">
        <w:rPr>
          <w:rFonts w:ascii="Times New Roman" w:hAnsi="Times New Roman"/>
          <w:b/>
          <w:bCs/>
          <w:sz w:val="24"/>
          <w:szCs w:val="24"/>
          <w:lang w:val="uk-UA"/>
        </w:rPr>
        <w:t xml:space="preserve"> (Перекис водню), </w:t>
      </w:r>
      <w:r w:rsidRPr="007D3E0E">
        <w:rPr>
          <w:rFonts w:ascii="Times New Roman" w:hAnsi="Times New Roman"/>
          <w:b/>
          <w:bCs/>
          <w:sz w:val="24"/>
          <w:szCs w:val="24"/>
        </w:rPr>
        <w:t>Procaine</w:t>
      </w:r>
      <w:r w:rsidRPr="007D3E0E">
        <w:rPr>
          <w:rFonts w:ascii="Times New Roman" w:hAnsi="Times New Roman"/>
          <w:b/>
          <w:bCs/>
          <w:sz w:val="24"/>
          <w:szCs w:val="24"/>
          <w:lang w:val="uk-UA"/>
        </w:rPr>
        <w:t xml:space="preserve"> (Прокаїн).) </w:t>
      </w:r>
    </w:p>
    <w:p w:rsidR="007D3E0E" w:rsidRPr="007D3E0E" w:rsidRDefault="007D3E0E" w:rsidP="007D3E0E">
      <w:pPr>
        <w:pStyle w:val="1"/>
        <w:keepNext w:val="0"/>
        <w:keepLines w:val="0"/>
        <w:widowControl w:val="0"/>
        <w:autoSpaceDE w:val="0"/>
        <w:autoSpaceDN w:val="0"/>
        <w:spacing w:before="206" w:after="0" w:line="319" w:lineRule="exact"/>
        <w:ind w:left="102" w:right="247"/>
        <w:jc w:val="both"/>
        <w:rPr>
          <w:rFonts w:ascii="Times New Roman" w:hAnsi="Times New Roman"/>
          <w:b/>
          <w:bCs/>
          <w:sz w:val="24"/>
          <w:szCs w:val="24"/>
          <w:lang w:val="uk-UA"/>
        </w:rPr>
      </w:pPr>
      <w:r w:rsidRPr="007D3E0E">
        <w:rPr>
          <w:rFonts w:ascii="Times New Roman" w:hAnsi="Times New Roman"/>
          <w:b/>
          <w:bCs/>
          <w:sz w:val="24"/>
          <w:szCs w:val="24"/>
          <w:lang w:val="uk-UA"/>
        </w:rPr>
        <w:t>3. Ідентифікатор</w:t>
      </w:r>
      <w:r w:rsidRPr="007D3E0E">
        <w:rPr>
          <w:rFonts w:ascii="Times New Roman" w:hAnsi="Times New Roman"/>
          <w:b/>
          <w:bCs/>
          <w:spacing w:val="37"/>
          <w:sz w:val="24"/>
          <w:szCs w:val="24"/>
          <w:lang w:val="uk-UA"/>
        </w:rPr>
        <w:t xml:space="preserve"> </w:t>
      </w:r>
      <w:r w:rsidRPr="007D3E0E">
        <w:rPr>
          <w:rFonts w:ascii="Times New Roman" w:hAnsi="Times New Roman"/>
          <w:b/>
          <w:bCs/>
          <w:sz w:val="24"/>
          <w:szCs w:val="24"/>
          <w:lang w:val="uk-UA"/>
        </w:rPr>
        <w:t xml:space="preserve">закупівлі: </w:t>
      </w:r>
      <w:r w:rsidRPr="007D3E0E">
        <w:rPr>
          <w:rFonts w:ascii="Times New Roman" w:hAnsi="Times New Roman"/>
          <w:b/>
          <w:bCs/>
          <w:sz w:val="24"/>
          <w:szCs w:val="24"/>
        </w:rPr>
        <w:t> UA</w:t>
      </w:r>
      <w:r w:rsidRPr="007D3E0E">
        <w:rPr>
          <w:rFonts w:ascii="Times New Roman" w:hAnsi="Times New Roman"/>
          <w:b/>
          <w:bCs/>
          <w:sz w:val="24"/>
          <w:szCs w:val="24"/>
          <w:lang w:val="uk-UA"/>
        </w:rPr>
        <w:t>-2024-02-20-006755-</w:t>
      </w:r>
      <w:r w:rsidRPr="007D3E0E">
        <w:rPr>
          <w:rFonts w:ascii="Times New Roman" w:hAnsi="Times New Roman"/>
          <w:b/>
          <w:bCs/>
          <w:sz w:val="24"/>
          <w:szCs w:val="24"/>
        </w:rPr>
        <w:t>a</w:t>
      </w:r>
    </w:p>
    <w:p w:rsidR="007D3E0E" w:rsidRPr="007D3E0E" w:rsidRDefault="007D3E0E" w:rsidP="007D3E0E">
      <w:pPr>
        <w:pStyle w:val="a8"/>
        <w:spacing w:before="4"/>
        <w:ind w:left="0"/>
        <w:rPr>
          <w:sz w:val="24"/>
          <w:szCs w:val="24"/>
        </w:rPr>
      </w:pPr>
    </w:p>
    <w:p w:rsidR="007D3E0E" w:rsidRPr="007D3E0E" w:rsidRDefault="007D3E0E" w:rsidP="007D3E0E">
      <w:pPr>
        <w:pStyle w:val="1"/>
        <w:keepNext w:val="0"/>
        <w:keepLines w:val="0"/>
        <w:widowControl w:val="0"/>
        <w:tabs>
          <w:tab w:val="left" w:pos="385"/>
        </w:tabs>
        <w:autoSpaceDE w:val="0"/>
        <w:autoSpaceDN w:val="0"/>
        <w:spacing w:before="1" w:after="0" w:line="319" w:lineRule="exact"/>
        <w:ind w:left="102"/>
        <w:jc w:val="both"/>
        <w:rPr>
          <w:rFonts w:ascii="Times New Roman" w:hAnsi="Times New Roman"/>
          <w:b/>
          <w:bCs/>
          <w:sz w:val="24"/>
          <w:szCs w:val="24"/>
          <w:lang w:val="uk-UA"/>
        </w:rPr>
      </w:pPr>
      <w:r w:rsidRPr="007D3E0E">
        <w:rPr>
          <w:rFonts w:ascii="Times New Roman" w:hAnsi="Times New Roman"/>
          <w:b/>
          <w:bCs/>
          <w:sz w:val="24"/>
          <w:szCs w:val="24"/>
          <w:lang w:val="ru-RU"/>
        </w:rPr>
        <w:t xml:space="preserve"> 4.</w:t>
      </w:r>
      <w:r w:rsidRPr="007D3E0E">
        <w:rPr>
          <w:rFonts w:ascii="Times New Roman" w:hAnsi="Times New Roman"/>
          <w:b/>
          <w:bCs/>
          <w:sz w:val="24"/>
          <w:szCs w:val="24"/>
          <w:lang w:val="uk-UA"/>
        </w:rPr>
        <w:t>Обґрунтування</w:t>
      </w:r>
      <w:r w:rsidRPr="007D3E0E">
        <w:rPr>
          <w:rFonts w:ascii="Times New Roman" w:hAnsi="Times New Roman"/>
          <w:b/>
          <w:bCs/>
          <w:spacing w:val="-7"/>
          <w:sz w:val="24"/>
          <w:szCs w:val="24"/>
          <w:lang w:val="uk-UA"/>
        </w:rPr>
        <w:t xml:space="preserve"> </w:t>
      </w:r>
      <w:proofErr w:type="gramStart"/>
      <w:r w:rsidRPr="007D3E0E">
        <w:rPr>
          <w:rFonts w:ascii="Times New Roman" w:hAnsi="Times New Roman"/>
          <w:b/>
          <w:bCs/>
          <w:sz w:val="24"/>
          <w:szCs w:val="24"/>
          <w:lang w:val="uk-UA"/>
        </w:rPr>
        <w:t>техн</w:t>
      </w:r>
      <w:proofErr w:type="gramEnd"/>
      <w:r w:rsidRPr="007D3E0E">
        <w:rPr>
          <w:rFonts w:ascii="Times New Roman" w:hAnsi="Times New Roman"/>
          <w:b/>
          <w:bCs/>
          <w:sz w:val="24"/>
          <w:szCs w:val="24"/>
          <w:lang w:val="uk-UA"/>
        </w:rPr>
        <w:t>ічних</w:t>
      </w:r>
      <w:r w:rsidRPr="007D3E0E">
        <w:rPr>
          <w:rFonts w:ascii="Times New Roman" w:hAnsi="Times New Roman"/>
          <w:b/>
          <w:bCs/>
          <w:spacing w:val="-3"/>
          <w:sz w:val="24"/>
          <w:szCs w:val="24"/>
          <w:lang w:val="uk-UA"/>
        </w:rPr>
        <w:t xml:space="preserve"> </w:t>
      </w:r>
      <w:r w:rsidRPr="007D3E0E">
        <w:rPr>
          <w:rFonts w:ascii="Times New Roman" w:hAnsi="Times New Roman"/>
          <w:b/>
          <w:bCs/>
          <w:sz w:val="24"/>
          <w:szCs w:val="24"/>
          <w:lang w:val="uk-UA"/>
        </w:rPr>
        <w:t>та</w:t>
      </w:r>
      <w:r w:rsidRPr="007D3E0E">
        <w:rPr>
          <w:rFonts w:ascii="Times New Roman" w:hAnsi="Times New Roman"/>
          <w:b/>
          <w:bCs/>
          <w:spacing w:val="-4"/>
          <w:sz w:val="24"/>
          <w:szCs w:val="24"/>
          <w:lang w:val="uk-UA"/>
        </w:rPr>
        <w:t xml:space="preserve"> </w:t>
      </w:r>
      <w:r w:rsidRPr="007D3E0E">
        <w:rPr>
          <w:rFonts w:ascii="Times New Roman" w:hAnsi="Times New Roman"/>
          <w:b/>
          <w:bCs/>
          <w:sz w:val="24"/>
          <w:szCs w:val="24"/>
          <w:lang w:val="uk-UA"/>
        </w:rPr>
        <w:t>якісних</w:t>
      </w:r>
      <w:r w:rsidRPr="007D3E0E">
        <w:rPr>
          <w:rFonts w:ascii="Times New Roman" w:hAnsi="Times New Roman"/>
          <w:b/>
          <w:bCs/>
          <w:spacing w:val="-3"/>
          <w:sz w:val="24"/>
          <w:szCs w:val="24"/>
          <w:lang w:val="uk-UA"/>
        </w:rPr>
        <w:t xml:space="preserve"> </w:t>
      </w:r>
      <w:r w:rsidRPr="007D3E0E">
        <w:rPr>
          <w:rFonts w:ascii="Times New Roman" w:hAnsi="Times New Roman"/>
          <w:b/>
          <w:bCs/>
          <w:sz w:val="24"/>
          <w:szCs w:val="24"/>
          <w:lang w:val="uk-UA"/>
        </w:rPr>
        <w:t>характеристик</w:t>
      </w:r>
      <w:r w:rsidRPr="007D3E0E">
        <w:rPr>
          <w:rFonts w:ascii="Times New Roman" w:hAnsi="Times New Roman"/>
          <w:b/>
          <w:bCs/>
          <w:spacing w:val="-6"/>
          <w:sz w:val="24"/>
          <w:szCs w:val="24"/>
          <w:lang w:val="uk-UA"/>
        </w:rPr>
        <w:t xml:space="preserve"> </w:t>
      </w:r>
      <w:r w:rsidRPr="007D3E0E">
        <w:rPr>
          <w:rFonts w:ascii="Times New Roman" w:hAnsi="Times New Roman"/>
          <w:b/>
          <w:bCs/>
          <w:sz w:val="24"/>
          <w:szCs w:val="24"/>
          <w:lang w:val="uk-UA"/>
        </w:rPr>
        <w:t>предмета</w:t>
      </w:r>
      <w:r w:rsidRPr="007D3E0E">
        <w:rPr>
          <w:rFonts w:ascii="Times New Roman" w:hAnsi="Times New Roman"/>
          <w:b/>
          <w:bCs/>
          <w:spacing w:val="-3"/>
          <w:sz w:val="24"/>
          <w:szCs w:val="24"/>
          <w:lang w:val="uk-UA"/>
        </w:rPr>
        <w:t xml:space="preserve"> </w:t>
      </w:r>
      <w:r w:rsidRPr="007D3E0E">
        <w:rPr>
          <w:rFonts w:ascii="Times New Roman" w:hAnsi="Times New Roman"/>
          <w:b/>
          <w:bCs/>
          <w:sz w:val="24"/>
          <w:szCs w:val="24"/>
          <w:lang w:val="uk-UA"/>
        </w:rPr>
        <w:t>закупівлі:</w:t>
      </w:r>
    </w:p>
    <w:p w:rsidR="007D3E0E" w:rsidRPr="007D3E0E" w:rsidRDefault="007D3E0E" w:rsidP="007D3E0E">
      <w:pPr>
        <w:pStyle w:val="1"/>
        <w:spacing w:before="76"/>
        <w:ind w:left="230" w:right="247" w:hanging="2"/>
        <w:rPr>
          <w:rFonts w:ascii="Times New Roman" w:hAnsi="Times New Roman"/>
          <w:b/>
          <w:bCs/>
          <w:sz w:val="24"/>
          <w:szCs w:val="24"/>
        </w:rPr>
      </w:pPr>
      <w:r w:rsidRPr="007D3E0E">
        <w:rPr>
          <w:rFonts w:ascii="Times New Roman" w:hAnsi="Times New Roman"/>
          <w:b/>
          <w:bCs/>
          <w:sz w:val="24"/>
          <w:szCs w:val="24"/>
          <w:lang w:val="uk-UA"/>
        </w:rPr>
        <w:lastRenderedPageBreak/>
        <w:t>Технічні</w:t>
      </w:r>
      <w:r w:rsidRPr="007D3E0E">
        <w:rPr>
          <w:rFonts w:ascii="Times New Roman" w:hAnsi="Times New Roman"/>
          <w:b/>
          <w:bCs/>
          <w:spacing w:val="1"/>
          <w:sz w:val="24"/>
          <w:szCs w:val="24"/>
          <w:lang w:val="uk-UA"/>
        </w:rPr>
        <w:t xml:space="preserve"> </w:t>
      </w:r>
      <w:r w:rsidRPr="007D3E0E">
        <w:rPr>
          <w:rFonts w:ascii="Times New Roman" w:hAnsi="Times New Roman"/>
          <w:b/>
          <w:bCs/>
          <w:sz w:val="24"/>
          <w:szCs w:val="24"/>
          <w:lang w:val="uk-UA"/>
        </w:rPr>
        <w:t>та</w:t>
      </w:r>
      <w:r w:rsidRPr="007D3E0E">
        <w:rPr>
          <w:rFonts w:ascii="Times New Roman" w:hAnsi="Times New Roman"/>
          <w:b/>
          <w:bCs/>
          <w:spacing w:val="1"/>
          <w:sz w:val="24"/>
          <w:szCs w:val="24"/>
          <w:lang w:val="uk-UA"/>
        </w:rPr>
        <w:t xml:space="preserve"> </w:t>
      </w:r>
      <w:r w:rsidRPr="007D3E0E">
        <w:rPr>
          <w:rFonts w:ascii="Times New Roman" w:hAnsi="Times New Roman"/>
          <w:b/>
          <w:bCs/>
          <w:sz w:val="24"/>
          <w:szCs w:val="24"/>
          <w:lang w:val="uk-UA"/>
        </w:rPr>
        <w:t>якісні</w:t>
      </w:r>
      <w:r w:rsidRPr="007D3E0E">
        <w:rPr>
          <w:rFonts w:ascii="Times New Roman" w:hAnsi="Times New Roman"/>
          <w:b/>
          <w:bCs/>
          <w:spacing w:val="1"/>
          <w:sz w:val="24"/>
          <w:szCs w:val="24"/>
          <w:lang w:val="uk-UA"/>
        </w:rPr>
        <w:t xml:space="preserve"> </w:t>
      </w:r>
      <w:r w:rsidRPr="007D3E0E">
        <w:rPr>
          <w:rFonts w:ascii="Times New Roman" w:hAnsi="Times New Roman"/>
          <w:b/>
          <w:bCs/>
          <w:sz w:val="24"/>
          <w:szCs w:val="24"/>
          <w:lang w:val="uk-UA"/>
        </w:rPr>
        <w:t>характеристики</w:t>
      </w:r>
      <w:r w:rsidRPr="007D3E0E">
        <w:rPr>
          <w:rFonts w:ascii="Times New Roman" w:hAnsi="Times New Roman"/>
          <w:b/>
          <w:bCs/>
          <w:spacing w:val="1"/>
          <w:sz w:val="24"/>
          <w:szCs w:val="24"/>
          <w:lang w:val="uk-UA"/>
        </w:rPr>
        <w:t xml:space="preserve"> </w:t>
      </w:r>
      <w:r w:rsidRPr="007D3E0E">
        <w:rPr>
          <w:rFonts w:ascii="Times New Roman" w:hAnsi="Times New Roman"/>
          <w:b/>
          <w:bCs/>
          <w:sz w:val="24"/>
          <w:szCs w:val="24"/>
          <w:lang w:val="uk-UA"/>
        </w:rPr>
        <w:t>предмету</w:t>
      </w:r>
      <w:r w:rsidRPr="007D3E0E">
        <w:rPr>
          <w:rFonts w:ascii="Times New Roman" w:hAnsi="Times New Roman"/>
          <w:b/>
          <w:bCs/>
          <w:spacing w:val="1"/>
          <w:sz w:val="24"/>
          <w:szCs w:val="24"/>
          <w:lang w:val="uk-UA"/>
        </w:rPr>
        <w:t xml:space="preserve"> </w:t>
      </w:r>
      <w:r w:rsidRPr="007D3E0E">
        <w:rPr>
          <w:rFonts w:ascii="Times New Roman" w:hAnsi="Times New Roman"/>
          <w:b/>
          <w:bCs/>
          <w:sz w:val="24"/>
          <w:szCs w:val="24"/>
          <w:lang w:val="uk-UA"/>
        </w:rPr>
        <w:t>закупівлі</w:t>
      </w:r>
      <w:r w:rsidRPr="007D3E0E">
        <w:rPr>
          <w:rFonts w:ascii="Times New Roman" w:hAnsi="Times New Roman"/>
          <w:b/>
          <w:bCs/>
          <w:spacing w:val="1"/>
          <w:sz w:val="24"/>
          <w:szCs w:val="24"/>
          <w:lang w:val="uk-UA"/>
        </w:rPr>
        <w:t xml:space="preserve"> </w:t>
      </w:r>
      <w:r w:rsidRPr="007D3E0E">
        <w:rPr>
          <w:rFonts w:ascii="Times New Roman" w:hAnsi="Times New Roman"/>
          <w:b/>
          <w:bCs/>
          <w:sz w:val="24"/>
          <w:szCs w:val="24"/>
          <w:lang w:val="uk-UA"/>
        </w:rPr>
        <w:t>виз</w:t>
      </w:r>
      <w:r w:rsidRPr="007D3E0E">
        <w:rPr>
          <w:rFonts w:ascii="Times New Roman" w:hAnsi="Times New Roman"/>
          <w:b/>
          <w:bCs/>
          <w:sz w:val="24"/>
          <w:szCs w:val="24"/>
        </w:rPr>
        <w:t>начено</w:t>
      </w:r>
      <w:r w:rsidRPr="007D3E0E">
        <w:rPr>
          <w:rFonts w:ascii="Times New Roman" w:hAnsi="Times New Roman"/>
          <w:b/>
          <w:bCs/>
          <w:spacing w:val="1"/>
          <w:sz w:val="24"/>
          <w:szCs w:val="24"/>
        </w:rPr>
        <w:t xml:space="preserve"> </w:t>
      </w:r>
      <w:r w:rsidRPr="007D3E0E">
        <w:rPr>
          <w:rFonts w:ascii="Times New Roman" w:hAnsi="Times New Roman"/>
          <w:b/>
          <w:bCs/>
          <w:sz w:val="24"/>
          <w:szCs w:val="24"/>
        </w:rPr>
        <w:t>у</w:t>
      </w:r>
      <w:r w:rsidRPr="007D3E0E">
        <w:rPr>
          <w:rFonts w:ascii="Times New Roman" w:hAnsi="Times New Roman"/>
          <w:b/>
          <w:bCs/>
          <w:spacing w:val="1"/>
          <w:sz w:val="24"/>
          <w:szCs w:val="24"/>
        </w:rPr>
        <w:t xml:space="preserve"> </w:t>
      </w:r>
      <w:r w:rsidRPr="007D3E0E">
        <w:rPr>
          <w:rFonts w:ascii="Times New Roman" w:hAnsi="Times New Roman"/>
          <w:b/>
          <w:bCs/>
          <w:sz w:val="24"/>
          <w:szCs w:val="24"/>
        </w:rPr>
        <w:t>відповідності</w:t>
      </w:r>
      <w:r w:rsidRPr="007D3E0E">
        <w:rPr>
          <w:rFonts w:ascii="Times New Roman" w:hAnsi="Times New Roman"/>
          <w:b/>
          <w:bCs/>
          <w:spacing w:val="1"/>
          <w:sz w:val="24"/>
          <w:szCs w:val="24"/>
        </w:rPr>
        <w:t xml:space="preserve"> </w:t>
      </w:r>
      <w:r w:rsidRPr="007D3E0E">
        <w:rPr>
          <w:rFonts w:ascii="Times New Roman" w:hAnsi="Times New Roman"/>
          <w:b/>
          <w:bCs/>
          <w:sz w:val="24"/>
          <w:szCs w:val="24"/>
        </w:rPr>
        <w:t>до</w:t>
      </w:r>
      <w:r w:rsidRPr="007D3E0E">
        <w:rPr>
          <w:rFonts w:ascii="Times New Roman" w:hAnsi="Times New Roman"/>
          <w:b/>
          <w:bCs/>
          <w:spacing w:val="1"/>
          <w:sz w:val="24"/>
          <w:szCs w:val="24"/>
        </w:rPr>
        <w:t xml:space="preserve"> </w:t>
      </w:r>
      <w:r w:rsidRPr="007D3E0E">
        <w:rPr>
          <w:rFonts w:ascii="Times New Roman" w:hAnsi="Times New Roman"/>
          <w:b/>
          <w:bCs/>
          <w:sz w:val="24"/>
          <w:szCs w:val="24"/>
        </w:rPr>
        <w:t>потреб</w:t>
      </w:r>
      <w:r w:rsidRPr="007D3E0E">
        <w:rPr>
          <w:rFonts w:ascii="Times New Roman" w:hAnsi="Times New Roman"/>
          <w:b/>
          <w:bCs/>
          <w:spacing w:val="1"/>
          <w:sz w:val="24"/>
          <w:szCs w:val="24"/>
        </w:rPr>
        <w:t xml:space="preserve"> </w:t>
      </w:r>
      <w:r w:rsidRPr="007D3E0E">
        <w:rPr>
          <w:rFonts w:ascii="Times New Roman" w:hAnsi="Times New Roman"/>
          <w:b/>
          <w:bCs/>
          <w:color w:val="212529"/>
          <w:sz w:val="24"/>
          <w:szCs w:val="24"/>
          <w:shd w:val="clear" w:color="auto" w:fill="FFFFFF"/>
        </w:rPr>
        <w:t>ДЕРЖАВНА УСТАНОВА «ІНСТИТУТ ДЕРМАТОЛОГІЇ ТА ВЕНЕРОЛОГІЇ НАЦІОНАЛЬНОЇ АКАДЕМІЇ МЕДИЧНИХ НАУК УКРАЇНИ»</w:t>
      </w:r>
      <w:r w:rsidRPr="007D3E0E">
        <w:rPr>
          <w:rFonts w:ascii="Times New Roman" w:hAnsi="Times New Roman"/>
          <w:b/>
          <w:bCs/>
          <w:spacing w:val="1"/>
          <w:sz w:val="24"/>
          <w:szCs w:val="24"/>
        </w:rPr>
        <w:t xml:space="preserve"> </w:t>
      </w:r>
      <w:r w:rsidRPr="007D3E0E">
        <w:rPr>
          <w:rFonts w:ascii="Times New Roman" w:hAnsi="Times New Roman"/>
          <w:b/>
          <w:bCs/>
          <w:sz w:val="24"/>
          <w:szCs w:val="24"/>
        </w:rPr>
        <w:t>та з урахуванням вимог законодавства. ДК 021:2015- 33600000-6 – Фармацевтична продукція</w:t>
      </w:r>
      <w:r w:rsidRPr="007D3E0E">
        <w:rPr>
          <w:rFonts w:ascii="Times New Roman" w:hAnsi="Times New Roman"/>
          <w:b/>
          <w:bCs/>
          <w:sz w:val="24"/>
          <w:szCs w:val="24"/>
        </w:rPr>
        <w:sym w:font="Wingdings" w:char="F04C"/>
      </w:r>
      <w:proofErr w:type="gramStart"/>
      <w:r w:rsidRPr="007D3E0E">
        <w:rPr>
          <w:rFonts w:ascii="Times New Roman" w:hAnsi="Times New Roman"/>
          <w:b/>
          <w:bCs/>
          <w:sz w:val="24"/>
          <w:szCs w:val="24"/>
        </w:rPr>
        <w:t xml:space="preserve">( </w:t>
      </w:r>
      <w:proofErr w:type="gramEnd"/>
      <w:r w:rsidRPr="007D3E0E">
        <w:rPr>
          <w:rFonts w:ascii="Times New Roman" w:hAnsi="Times New Roman"/>
          <w:b/>
          <w:bCs/>
          <w:sz w:val="24"/>
          <w:szCs w:val="24"/>
        </w:rPr>
        <w:t>МНН: Pyridoxine (вітамін В6), Ascorbic acid (вітамін C), Electrolytes in combination with other drugs (електроліти в поєднанні з іншими препаратами), Chloropyramine (Хлоропірамін), Desloratadine (Дезлоратадин), Desloratadine (Дезлоратадин), Cetirizine (Цетиризин), Rivaroxaban (</w:t>
      </w:r>
      <w:proofErr w:type="gramStart"/>
      <w:r w:rsidRPr="007D3E0E">
        <w:rPr>
          <w:rFonts w:ascii="Times New Roman" w:hAnsi="Times New Roman"/>
          <w:b/>
          <w:bCs/>
          <w:sz w:val="24"/>
          <w:szCs w:val="24"/>
        </w:rPr>
        <w:t>Р</w:t>
      </w:r>
      <w:proofErr w:type="gramEnd"/>
      <w:r w:rsidRPr="007D3E0E">
        <w:rPr>
          <w:rFonts w:ascii="Times New Roman" w:hAnsi="Times New Roman"/>
          <w:b/>
          <w:bCs/>
          <w:sz w:val="24"/>
          <w:szCs w:val="24"/>
        </w:rPr>
        <w:t>івароксабан), Tiazotic acid (Тіазотична кислота), Vitamin B1 in combination with vitamin B6 and/or vitamin B12 (Вітамін В1 в поєднанні з вітаміном В6 і/або вітаміном В12), Triamcinolone (</w:t>
      </w:r>
      <w:proofErr w:type="gramStart"/>
      <w:r w:rsidRPr="007D3E0E">
        <w:rPr>
          <w:rFonts w:ascii="Times New Roman" w:hAnsi="Times New Roman"/>
          <w:b/>
          <w:bCs/>
          <w:sz w:val="24"/>
          <w:szCs w:val="24"/>
        </w:rPr>
        <w:t>Тр</w:t>
      </w:r>
      <w:proofErr w:type="gramEnd"/>
      <w:r w:rsidRPr="007D3E0E">
        <w:rPr>
          <w:rFonts w:ascii="Times New Roman" w:hAnsi="Times New Roman"/>
          <w:b/>
          <w:bCs/>
          <w:sz w:val="24"/>
          <w:szCs w:val="24"/>
        </w:rPr>
        <w:t>іамцинолон), Glucosamine (Глюкозамін), Comb drug (Комбінований препарат), Isotretinoin (Ізотретиноїн), Thiamine (вітамін В1), Xantinol nicotinate (Ксантінол нікотинат), Nicotinic acid (Нікотинова кислота), Magnesium (different salts in combination) (Магній (різні солі в поєднанні)), Pentoxifylline (Пентоксифілін), Troxerutin, combinations (Троксерутин, комбінації), Meloxicam (Мелоксикам), Mono (Моно), Arginine glutamate (Аргіні</w:t>
      </w:r>
      <w:proofErr w:type="gramStart"/>
      <w:r w:rsidRPr="007D3E0E">
        <w:rPr>
          <w:rFonts w:ascii="Times New Roman" w:hAnsi="Times New Roman"/>
          <w:b/>
          <w:bCs/>
          <w:sz w:val="24"/>
          <w:szCs w:val="24"/>
        </w:rPr>
        <w:t>н</w:t>
      </w:r>
      <w:proofErr w:type="gramEnd"/>
      <w:r w:rsidRPr="007D3E0E">
        <w:rPr>
          <w:rFonts w:ascii="Times New Roman" w:hAnsi="Times New Roman"/>
          <w:b/>
          <w:bCs/>
          <w:sz w:val="24"/>
          <w:szCs w:val="24"/>
        </w:rPr>
        <w:t xml:space="preserve"> глютамат), Saccharomyces boulardii (Сакхароміцес булларді), Valaciclovir (Валацикловір), Perindopril and diuretics (Періндоприл і діуретики), Gabapentin (Габапентин), Triamcinolone and antiseptics (Тріамцинолон і антисептики), Troxerutin, combinations (Троксерутин, комбінації), Comb drug (Комбінований препарат), Comb drug (Комбінований препарат), Naftifine (Нафтіфін), Troxerutin (Троксерутин), Arginine hydrochloride (Аргіні</w:t>
      </w:r>
      <w:proofErr w:type="gramStart"/>
      <w:r w:rsidRPr="007D3E0E">
        <w:rPr>
          <w:rFonts w:ascii="Times New Roman" w:hAnsi="Times New Roman"/>
          <w:b/>
          <w:bCs/>
          <w:sz w:val="24"/>
          <w:szCs w:val="24"/>
        </w:rPr>
        <w:t>н</w:t>
      </w:r>
      <w:proofErr w:type="gramEnd"/>
      <w:r w:rsidRPr="007D3E0E">
        <w:rPr>
          <w:rFonts w:ascii="Times New Roman" w:hAnsi="Times New Roman"/>
          <w:b/>
          <w:bCs/>
          <w:sz w:val="24"/>
          <w:szCs w:val="24"/>
        </w:rPr>
        <w:t xml:space="preserve"> гідрохлорид), Nimesulide (Німесулід), Multienzymes (lipase, protease etc.) </w:t>
      </w:r>
      <w:proofErr w:type="gramStart"/>
      <w:r w:rsidRPr="007D3E0E">
        <w:rPr>
          <w:rFonts w:ascii="Times New Roman" w:hAnsi="Times New Roman"/>
          <w:b/>
          <w:bCs/>
          <w:sz w:val="24"/>
          <w:szCs w:val="24"/>
        </w:rPr>
        <w:t>(Мультиензими (ліпаза, протеаза тощо)), Hydazepam* (Гідазепам), Carbamide (Карбамід), Comb drug (Комбінований препарат), Myramistin* (Мирамістин), Betamethasone (Бетаметазон), Mometasone (Мометазон), Mometasone (Мометазон), Glycine (Гліцин), Diphenhydramine (Діфенгідромін), Quifenadine (Квіфенадин), Comb drug (Комбінований препарат), Ornidazole (Орнідазол), Ornidazole (Орнідазол), Clemastine (Клемастин), Procaine (Прокаїн), Mono (Моно), Lactic acid producing organisms (Молочна кислота</w:t>
      </w:r>
      <w:proofErr w:type="gramEnd"/>
      <w:r w:rsidRPr="007D3E0E">
        <w:rPr>
          <w:rFonts w:ascii="Times New Roman" w:hAnsi="Times New Roman"/>
          <w:b/>
          <w:bCs/>
          <w:sz w:val="24"/>
          <w:szCs w:val="24"/>
        </w:rPr>
        <w:t xml:space="preserve"> виробничі організми), Antral* (Антраль), Thiosulfate (Тіосульфат), Comb drug (Комбінований препарат), Mebicar* (tetramethylglycoluril) (Мебікар* (тетраметилгліколуріл)), Thioctic acid (Тіоктова кислота), Citicoline (</w:t>
      </w:r>
      <w:proofErr w:type="gramStart"/>
      <w:r w:rsidRPr="007D3E0E">
        <w:rPr>
          <w:rFonts w:ascii="Times New Roman" w:hAnsi="Times New Roman"/>
          <w:b/>
          <w:bCs/>
          <w:sz w:val="24"/>
          <w:szCs w:val="24"/>
        </w:rPr>
        <w:t>Ц</w:t>
      </w:r>
      <w:proofErr w:type="gramEnd"/>
      <w:r w:rsidRPr="007D3E0E">
        <w:rPr>
          <w:rFonts w:ascii="Times New Roman" w:hAnsi="Times New Roman"/>
          <w:b/>
          <w:bCs/>
          <w:sz w:val="24"/>
          <w:szCs w:val="24"/>
        </w:rPr>
        <w:t>ітіколін), Aciclovir (Ацикловір), Electrolytes (електроліти), Benzyl benzoate (Бензилбензоат), Ethanol (Етанол), Ethanol (Етанол), Ammonia (Аміак), Hydrogen peroxide (Перекис водню), Procaine (Прокаїн).),</w:t>
      </w:r>
      <w:r w:rsidRPr="007D3E0E">
        <w:rPr>
          <w:rFonts w:ascii="Times New Roman" w:hAnsi="Times New Roman"/>
          <w:sz w:val="24"/>
          <w:szCs w:val="24"/>
        </w:rPr>
        <w:t xml:space="preserve"> використовується</w:t>
      </w:r>
      <w:r w:rsidRPr="007D3E0E">
        <w:rPr>
          <w:rFonts w:ascii="Times New Roman" w:hAnsi="Times New Roman"/>
          <w:spacing w:val="1"/>
          <w:sz w:val="24"/>
          <w:szCs w:val="24"/>
        </w:rPr>
        <w:t xml:space="preserve"> </w:t>
      </w:r>
      <w:r w:rsidRPr="007D3E0E">
        <w:rPr>
          <w:rFonts w:ascii="Times New Roman" w:hAnsi="Times New Roman"/>
          <w:sz w:val="24"/>
          <w:szCs w:val="24"/>
        </w:rPr>
        <w:t>при</w:t>
      </w:r>
      <w:r w:rsidRPr="007D3E0E">
        <w:rPr>
          <w:rFonts w:ascii="Times New Roman" w:hAnsi="Times New Roman"/>
          <w:spacing w:val="1"/>
          <w:sz w:val="24"/>
          <w:szCs w:val="24"/>
        </w:rPr>
        <w:t xml:space="preserve"> </w:t>
      </w:r>
      <w:r w:rsidRPr="007D3E0E">
        <w:rPr>
          <w:rFonts w:ascii="Times New Roman" w:hAnsi="Times New Roman"/>
          <w:sz w:val="24"/>
          <w:szCs w:val="24"/>
        </w:rPr>
        <w:t>наданні</w:t>
      </w:r>
      <w:r w:rsidRPr="007D3E0E">
        <w:rPr>
          <w:rFonts w:ascii="Times New Roman" w:hAnsi="Times New Roman"/>
          <w:spacing w:val="-3"/>
          <w:sz w:val="24"/>
          <w:szCs w:val="24"/>
        </w:rPr>
        <w:t xml:space="preserve"> </w:t>
      </w:r>
      <w:r w:rsidRPr="007D3E0E">
        <w:rPr>
          <w:rFonts w:ascii="Times New Roman" w:hAnsi="Times New Roman"/>
          <w:sz w:val="24"/>
          <w:szCs w:val="24"/>
        </w:rPr>
        <w:t>медичної</w:t>
      </w:r>
      <w:r w:rsidRPr="007D3E0E">
        <w:rPr>
          <w:rFonts w:ascii="Times New Roman" w:hAnsi="Times New Roman"/>
          <w:spacing w:val="-2"/>
          <w:sz w:val="24"/>
          <w:szCs w:val="24"/>
        </w:rPr>
        <w:t xml:space="preserve"> </w:t>
      </w:r>
      <w:r w:rsidRPr="007D3E0E">
        <w:rPr>
          <w:rFonts w:ascii="Times New Roman" w:hAnsi="Times New Roman"/>
          <w:sz w:val="24"/>
          <w:szCs w:val="24"/>
        </w:rPr>
        <w:t>допомоги</w:t>
      </w:r>
      <w:r w:rsidRPr="007D3E0E">
        <w:rPr>
          <w:rFonts w:ascii="Times New Roman" w:hAnsi="Times New Roman"/>
          <w:spacing w:val="-3"/>
          <w:sz w:val="24"/>
          <w:szCs w:val="24"/>
        </w:rPr>
        <w:t xml:space="preserve"> </w:t>
      </w:r>
      <w:r w:rsidRPr="007D3E0E">
        <w:rPr>
          <w:rFonts w:ascii="Times New Roman" w:hAnsi="Times New Roman"/>
          <w:sz w:val="24"/>
          <w:szCs w:val="24"/>
        </w:rPr>
        <w:t>пацієнтам</w:t>
      </w:r>
      <w:r w:rsidRPr="007D3E0E">
        <w:rPr>
          <w:rFonts w:ascii="Times New Roman" w:hAnsi="Times New Roman"/>
          <w:spacing w:val="1"/>
          <w:sz w:val="24"/>
          <w:szCs w:val="24"/>
        </w:rPr>
        <w:t xml:space="preserve"> </w:t>
      </w:r>
      <w:r w:rsidRPr="007D3E0E">
        <w:rPr>
          <w:rFonts w:ascii="Times New Roman" w:hAnsi="Times New Roman"/>
          <w:sz w:val="24"/>
          <w:szCs w:val="24"/>
        </w:rPr>
        <w:t>Інституту,</w:t>
      </w:r>
      <w:r w:rsidRPr="007D3E0E">
        <w:rPr>
          <w:rFonts w:ascii="Times New Roman" w:hAnsi="Times New Roman"/>
          <w:spacing w:val="-4"/>
          <w:sz w:val="24"/>
          <w:szCs w:val="24"/>
        </w:rPr>
        <w:t xml:space="preserve"> </w:t>
      </w:r>
      <w:r w:rsidRPr="007D3E0E">
        <w:rPr>
          <w:rFonts w:ascii="Times New Roman" w:hAnsi="Times New Roman"/>
          <w:sz w:val="24"/>
          <w:szCs w:val="24"/>
        </w:rPr>
        <w:t>які</w:t>
      </w:r>
      <w:r w:rsidRPr="007D3E0E">
        <w:rPr>
          <w:rFonts w:ascii="Times New Roman" w:hAnsi="Times New Roman"/>
          <w:spacing w:val="-2"/>
          <w:sz w:val="24"/>
          <w:szCs w:val="24"/>
        </w:rPr>
        <w:t xml:space="preserve"> </w:t>
      </w:r>
      <w:r w:rsidRPr="007D3E0E">
        <w:rPr>
          <w:rFonts w:ascii="Times New Roman" w:hAnsi="Times New Roman"/>
          <w:sz w:val="24"/>
          <w:szCs w:val="24"/>
        </w:rPr>
        <w:t>перебувають</w:t>
      </w:r>
      <w:r w:rsidRPr="007D3E0E">
        <w:rPr>
          <w:rFonts w:ascii="Times New Roman" w:hAnsi="Times New Roman"/>
          <w:spacing w:val="-4"/>
          <w:sz w:val="24"/>
          <w:szCs w:val="24"/>
        </w:rPr>
        <w:t xml:space="preserve"> </w:t>
      </w:r>
      <w:r w:rsidRPr="007D3E0E">
        <w:rPr>
          <w:rFonts w:ascii="Times New Roman" w:hAnsi="Times New Roman"/>
          <w:sz w:val="24"/>
          <w:szCs w:val="24"/>
        </w:rPr>
        <w:t>на</w:t>
      </w:r>
      <w:r w:rsidRPr="007D3E0E">
        <w:rPr>
          <w:rFonts w:ascii="Times New Roman" w:hAnsi="Times New Roman"/>
          <w:spacing w:val="-3"/>
          <w:sz w:val="24"/>
          <w:szCs w:val="24"/>
        </w:rPr>
        <w:t xml:space="preserve"> </w:t>
      </w:r>
      <w:proofErr w:type="gramStart"/>
      <w:r w:rsidRPr="007D3E0E">
        <w:rPr>
          <w:rFonts w:ascii="Times New Roman" w:hAnsi="Times New Roman"/>
          <w:sz w:val="24"/>
          <w:szCs w:val="24"/>
        </w:rPr>
        <w:t>л</w:t>
      </w:r>
      <w:proofErr w:type="gramEnd"/>
      <w:r w:rsidRPr="007D3E0E">
        <w:rPr>
          <w:rFonts w:ascii="Times New Roman" w:hAnsi="Times New Roman"/>
          <w:sz w:val="24"/>
          <w:szCs w:val="24"/>
        </w:rPr>
        <w:t>ікуванні</w:t>
      </w:r>
      <w:r w:rsidRPr="007D3E0E">
        <w:rPr>
          <w:rFonts w:ascii="Times New Roman" w:hAnsi="Times New Roman"/>
          <w:b/>
          <w:bCs/>
          <w:sz w:val="24"/>
          <w:szCs w:val="24"/>
        </w:rPr>
        <w:t>.</w:t>
      </w:r>
    </w:p>
    <w:p w:rsidR="007D3E0E" w:rsidRPr="007D3E0E" w:rsidRDefault="007D3E0E" w:rsidP="007D3E0E">
      <w:pPr>
        <w:pStyle w:val="a8"/>
        <w:ind w:right="115" w:firstLine="707"/>
        <w:rPr>
          <w:sz w:val="24"/>
          <w:szCs w:val="24"/>
        </w:rPr>
      </w:pPr>
      <w:r w:rsidRPr="007D3E0E">
        <w:rPr>
          <w:sz w:val="24"/>
          <w:szCs w:val="24"/>
        </w:rPr>
        <w:t>Вимоги</w:t>
      </w:r>
      <w:r w:rsidRPr="007D3E0E">
        <w:rPr>
          <w:spacing w:val="1"/>
          <w:sz w:val="24"/>
          <w:szCs w:val="24"/>
        </w:rPr>
        <w:t xml:space="preserve"> </w:t>
      </w:r>
      <w:r w:rsidRPr="007D3E0E">
        <w:rPr>
          <w:sz w:val="24"/>
          <w:szCs w:val="24"/>
        </w:rPr>
        <w:t>до</w:t>
      </w:r>
      <w:r w:rsidRPr="007D3E0E">
        <w:rPr>
          <w:spacing w:val="1"/>
          <w:sz w:val="24"/>
          <w:szCs w:val="24"/>
        </w:rPr>
        <w:t xml:space="preserve"> </w:t>
      </w:r>
      <w:r w:rsidRPr="007D3E0E">
        <w:rPr>
          <w:sz w:val="24"/>
          <w:szCs w:val="24"/>
        </w:rPr>
        <w:t>технічних</w:t>
      </w:r>
      <w:r w:rsidRPr="007D3E0E">
        <w:rPr>
          <w:spacing w:val="1"/>
          <w:sz w:val="24"/>
          <w:szCs w:val="24"/>
        </w:rPr>
        <w:t xml:space="preserve"> </w:t>
      </w:r>
      <w:r w:rsidRPr="007D3E0E">
        <w:rPr>
          <w:sz w:val="24"/>
          <w:szCs w:val="24"/>
        </w:rPr>
        <w:t>та</w:t>
      </w:r>
      <w:r w:rsidRPr="007D3E0E">
        <w:rPr>
          <w:spacing w:val="1"/>
          <w:sz w:val="24"/>
          <w:szCs w:val="24"/>
        </w:rPr>
        <w:t xml:space="preserve"> </w:t>
      </w:r>
      <w:r w:rsidRPr="007D3E0E">
        <w:rPr>
          <w:sz w:val="24"/>
          <w:szCs w:val="24"/>
        </w:rPr>
        <w:t>якісних</w:t>
      </w:r>
      <w:r w:rsidRPr="007D3E0E">
        <w:rPr>
          <w:spacing w:val="1"/>
          <w:sz w:val="24"/>
          <w:szCs w:val="24"/>
        </w:rPr>
        <w:t xml:space="preserve"> </w:t>
      </w:r>
      <w:r w:rsidRPr="007D3E0E">
        <w:rPr>
          <w:sz w:val="24"/>
          <w:szCs w:val="24"/>
        </w:rPr>
        <w:t>характеристик</w:t>
      </w:r>
      <w:r w:rsidRPr="007D3E0E">
        <w:rPr>
          <w:spacing w:val="1"/>
          <w:sz w:val="24"/>
          <w:szCs w:val="24"/>
        </w:rPr>
        <w:t xml:space="preserve"> </w:t>
      </w:r>
      <w:r w:rsidRPr="007D3E0E">
        <w:rPr>
          <w:sz w:val="24"/>
          <w:szCs w:val="24"/>
        </w:rPr>
        <w:t>предмету</w:t>
      </w:r>
      <w:r w:rsidRPr="007D3E0E">
        <w:rPr>
          <w:spacing w:val="1"/>
          <w:sz w:val="24"/>
          <w:szCs w:val="24"/>
        </w:rPr>
        <w:t xml:space="preserve"> </w:t>
      </w:r>
      <w:r w:rsidRPr="007D3E0E">
        <w:rPr>
          <w:sz w:val="24"/>
          <w:szCs w:val="24"/>
        </w:rPr>
        <w:t>закупівлі</w:t>
      </w:r>
      <w:r w:rsidRPr="007D3E0E">
        <w:rPr>
          <w:spacing w:val="1"/>
          <w:sz w:val="24"/>
          <w:szCs w:val="24"/>
        </w:rPr>
        <w:t xml:space="preserve"> </w:t>
      </w:r>
      <w:r w:rsidRPr="007D3E0E">
        <w:rPr>
          <w:sz w:val="24"/>
          <w:szCs w:val="24"/>
        </w:rPr>
        <w:t>встановлені в</w:t>
      </w:r>
      <w:r w:rsidRPr="007D3E0E">
        <w:rPr>
          <w:spacing w:val="-2"/>
          <w:sz w:val="24"/>
          <w:szCs w:val="24"/>
        </w:rPr>
        <w:t xml:space="preserve"> </w:t>
      </w:r>
      <w:r w:rsidRPr="007D3E0E">
        <w:rPr>
          <w:sz w:val="24"/>
          <w:szCs w:val="24"/>
        </w:rPr>
        <w:t>Додатку</w:t>
      </w:r>
      <w:r w:rsidRPr="007D3E0E">
        <w:rPr>
          <w:spacing w:val="-5"/>
          <w:sz w:val="24"/>
          <w:szCs w:val="24"/>
        </w:rPr>
        <w:t xml:space="preserve"> </w:t>
      </w:r>
      <w:r w:rsidRPr="007D3E0E">
        <w:rPr>
          <w:sz w:val="24"/>
          <w:szCs w:val="24"/>
        </w:rPr>
        <w:t>до</w:t>
      </w:r>
      <w:r w:rsidRPr="007D3E0E">
        <w:rPr>
          <w:spacing w:val="1"/>
          <w:sz w:val="24"/>
          <w:szCs w:val="24"/>
        </w:rPr>
        <w:t xml:space="preserve"> </w:t>
      </w:r>
      <w:r w:rsidRPr="007D3E0E">
        <w:rPr>
          <w:sz w:val="24"/>
          <w:szCs w:val="24"/>
        </w:rPr>
        <w:t>тендерної</w:t>
      </w:r>
      <w:r w:rsidRPr="007D3E0E">
        <w:rPr>
          <w:spacing w:val="-1"/>
          <w:sz w:val="24"/>
          <w:szCs w:val="24"/>
        </w:rPr>
        <w:t xml:space="preserve"> </w:t>
      </w:r>
      <w:r w:rsidRPr="007D3E0E">
        <w:rPr>
          <w:sz w:val="24"/>
          <w:szCs w:val="24"/>
        </w:rPr>
        <w:t>документації</w:t>
      </w:r>
      <w:r w:rsidRPr="007D3E0E">
        <w:rPr>
          <w:spacing w:val="-1"/>
          <w:sz w:val="24"/>
          <w:szCs w:val="24"/>
        </w:rPr>
        <w:t xml:space="preserve"> </w:t>
      </w:r>
      <w:r w:rsidRPr="007D3E0E">
        <w:rPr>
          <w:sz w:val="24"/>
          <w:szCs w:val="24"/>
        </w:rPr>
        <w:t>на</w:t>
      </w:r>
      <w:r w:rsidRPr="007D3E0E">
        <w:rPr>
          <w:spacing w:val="-1"/>
          <w:sz w:val="24"/>
          <w:szCs w:val="24"/>
        </w:rPr>
        <w:t xml:space="preserve"> </w:t>
      </w:r>
      <w:r w:rsidRPr="007D3E0E">
        <w:rPr>
          <w:sz w:val="24"/>
          <w:szCs w:val="24"/>
        </w:rPr>
        <w:t>закупівлю.</w:t>
      </w:r>
    </w:p>
    <w:p w:rsidR="007D3E0E" w:rsidRPr="007D3E0E" w:rsidRDefault="007D3E0E" w:rsidP="007D3E0E">
      <w:pPr>
        <w:pStyle w:val="a8"/>
        <w:spacing w:before="4"/>
        <w:ind w:left="0"/>
        <w:rPr>
          <w:sz w:val="24"/>
          <w:szCs w:val="24"/>
        </w:rPr>
      </w:pPr>
    </w:p>
    <w:p w:rsidR="007D3E0E" w:rsidRPr="00BC1CD1" w:rsidRDefault="007D3E0E" w:rsidP="007D3E0E">
      <w:pPr>
        <w:pStyle w:val="1"/>
        <w:keepNext w:val="0"/>
        <w:keepLines w:val="0"/>
        <w:widowControl w:val="0"/>
        <w:tabs>
          <w:tab w:val="left" w:pos="317"/>
        </w:tabs>
        <w:autoSpaceDE w:val="0"/>
        <w:autoSpaceDN w:val="0"/>
        <w:spacing w:before="0" w:after="0" w:line="240" w:lineRule="auto"/>
        <w:ind w:left="102"/>
        <w:jc w:val="both"/>
        <w:rPr>
          <w:rFonts w:ascii="Times New Roman" w:hAnsi="Times New Roman"/>
          <w:sz w:val="24"/>
          <w:szCs w:val="24"/>
          <w:lang w:val="uk-UA"/>
        </w:rPr>
      </w:pPr>
      <w:r w:rsidRPr="00BC1CD1">
        <w:rPr>
          <w:rFonts w:ascii="Times New Roman" w:hAnsi="Times New Roman"/>
          <w:b/>
          <w:bCs/>
          <w:sz w:val="24"/>
          <w:szCs w:val="24"/>
          <w:lang w:val="uk-UA"/>
        </w:rPr>
        <w:t>5. Обґрунтування</w:t>
      </w:r>
      <w:r w:rsidRPr="00BC1CD1">
        <w:rPr>
          <w:rFonts w:ascii="Times New Roman" w:hAnsi="Times New Roman"/>
          <w:b/>
          <w:bCs/>
          <w:spacing w:val="-6"/>
          <w:sz w:val="24"/>
          <w:szCs w:val="24"/>
          <w:lang w:val="uk-UA"/>
        </w:rPr>
        <w:t xml:space="preserve"> </w:t>
      </w:r>
      <w:r w:rsidRPr="00BC1CD1">
        <w:rPr>
          <w:rFonts w:ascii="Times New Roman" w:hAnsi="Times New Roman"/>
          <w:b/>
          <w:bCs/>
          <w:sz w:val="24"/>
          <w:szCs w:val="24"/>
          <w:lang w:val="uk-UA"/>
        </w:rPr>
        <w:t>розміру</w:t>
      </w:r>
      <w:r w:rsidRPr="00BC1CD1">
        <w:rPr>
          <w:rFonts w:ascii="Times New Roman" w:hAnsi="Times New Roman"/>
          <w:b/>
          <w:bCs/>
          <w:spacing w:val="-3"/>
          <w:sz w:val="24"/>
          <w:szCs w:val="24"/>
          <w:lang w:val="uk-UA"/>
        </w:rPr>
        <w:t xml:space="preserve"> </w:t>
      </w:r>
      <w:r w:rsidRPr="00BC1CD1">
        <w:rPr>
          <w:rFonts w:ascii="Times New Roman" w:hAnsi="Times New Roman"/>
          <w:b/>
          <w:bCs/>
          <w:sz w:val="24"/>
          <w:szCs w:val="24"/>
          <w:lang w:val="uk-UA"/>
        </w:rPr>
        <w:t>бюджетного</w:t>
      </w:r>
      <w:r w:rsidRPr="00BC1CD1">
        <w:rPr>
          <w:rFonts w:ascii="Times New Roman" w:hAnsi="Times New Roman"/>
          <w:b/>
          <w:bCs/>
          <w:spacing w:val="-6"/>
          <w:sz w:val="24"/>
          <w:szCs w:val="24"/>
          <w:lang w:val="uk-UA"/>
        </w:rPr>
        <w:t xml:space="preserve"> </w:t>
      </w:r>
      <w:r w:rsidRPr="00BC1CD1">
        <w:rPr>
          <w:rFonts w:ascii="Times New Roman" w:hAnsi="Times New Roman"/>
          <w:b/>
          <w:bCs/>
          <w:sz w:val="24"/>
          <w:szCs w:val="24"/>
          <w:lang w:val="uk-UA"/>
        </w:rPr>
        <w:t>призначення</w:t>
      </w:r>
      <w:r w:rsidRPr="00BC1CD1">
        <w:rPr>
          <w:rFonts w:ascii="Times New Roman" w:hAnsi="Times New Roman"/>
          <w:sz w:val="24"/>
          <w:szCs w:val="24"/>
          <w:lang w:val="uk-UA"/>
        </w:rPr>
        <w:t>:</w:t>
      </w:r>
    </w:p>
    <w:p w:rsidR="007D3E0E" w:rsidRPr="007D3E0E" w:rsidRDefault="007D3E0E" w:rsidP="007D3E0E">
      <w:pPr>
        <w:pStyle w:val="a8"/>
        <w:spacing w:before="47"/>
        <w:ind w:left="316" w:right="113" w:firstLine="392"/>
        <w:rPr>
          <w:sz w:val="24"/>
          <w:szCs w:val="24"/>
        </w:rPr>
      </w:pPr>
      <w:r w:rsidRPr="00BC1CD1">
        <w:rPr>
          <w:color w:val="333333"/>
          <w:sz w:val="24"/>
          <w:szCs w:val="24"/>
        </w:rPr>
        <w:t xml:space="preserve">  </w:t>
      </w:r>
      <w:r w:rsidRPr="007D3E0E">
        <w:rPr>
          <w:color w:val="333333"/>
          <w:sz w:val="24"/>
          <w:szCs w:val="24"/>
        </w:rPr>
        <w:t xml:space="preserve">Розмір бюджетного призначення сформований з урахуванням наявної потреби </w:t>
      </w:r>
      <w:r w:rsidRPr="007D3E0E">
        <w:rPr>
          <w:color w:val="333333"/>
          <w:sz w:val="24"/>
          <w:szCs w:val="24"/>
        </w:rPr>
        <w:lastRenderedPageBreak/>
        <w:t>в</w:t>
      </w:r>
      <w:r w:rsidRPr="007D3E0E">
        <w:rPr>
          <w:color w:val="333333"/>
          <w:spacing w:val="1"/>
          <w:sz w:val="24"/>
          <w:szCs w:val="24"/>
        </w:rPr>
        <w:t xml:space="preserve"> </w:t>
      </w:r>
      <w:r w:rsidRPr="007D3E0E">
        <w:rPr>
          <w:color w:val="333333"/>
          <w:sz w:val="24"/>
          <w:szCs w:val="24"/>
        </w:rPr>
        <w:t>закупівлі даного виду продукції, бюджетного запиту та затверджений головним</w:t>
      </w:r>
      <w:r w:rsidRPr="007D3E0E">
        <w:rPr>
          <w:color w:val="333333"/>
          <w:spacing w:val="1"/>
          <w:sz w:val="24"/>
          <w:szCs w:val="24"/>
        </w:rPr>
        <w:t xml:space="preserve"> </w:t>
      </w:r>
      <w:r w:rsidRPr="007D3E0E">
        <w:rPr>
          <w:color w:val="333333"/>
          <w:sz w:val="24"/>
          <w:szCs w:val="24"/>
        </w:rPr>
        <w:t>розпорядником</w:t>
      </w:r>
      <w:r w:rsidRPr="007D3E0E">
        <w:rPr>
          <w:color w:val="333333"/>
          <w:spacing w:val="-2"/>
          <w:sz w:val="24"/>
          <w:szCs w:val="24"/>
        </w:rPr>
        <w:t xml:space="preserve"> </w:t>
      </w:r>
      <w:r w:rsidRPr="007D3E0E">
        <w:rPr>
          <w:color w:val="333333"/>
          <w:sz w:val="24"/>
          <w:szCs w:val="24"/>
        </w:rPr>
        <w:t>коштів</w:t>
      </w:r>
      <w:r w:rsidRPr="007D3E0E">
        <w:rPr>
          <w:color w:val="333333"/>
          <w:spacing w:val="1"/>
          <w:sz w:val="24"/>
          <w:szCs w:val="24"/>
        </w:rPr>
        <w:t xml:space="preserve"> </w:t>
      </w:r>
      <w:r w:rsidRPr="007D3E0E">
        <w:rPr>
          <w:color w:val="333333"/>
          <w:sz w:val="24"/>
          <w:szCs w:val="24"/>
        </w:rPr>
        <w:t>–</w:t>
      </w:r>
      <w:r w:rsidRPr="007D3E0E">
        <w:rPr>
          <w:color w:val="333333"/>
          <w:spacing w:val="-1"/>
          <w:sz w:val="24"/>
          <w:szCs w:val="24"/>
        </w:rPr>
        <w:t xml:space="preserve"> </w:t>
      </w:r>
      <w:r w:rsidRPr="007D3E0E">
        <w:rPr>
          <w:color w:val="333333"/>
          <w:sz w:val="24"/>
          <w:szCs w:val="24"/>
        </w:rPr>
        <w:t>Національною</w:t>
      </w:r>
      <w:r w:rsidRPr="007D3E0E">
        <w:rPr>
          <w:color w:val="333333"/>
          <w:spacing w:val="-5"/>
          <w:sz w:val="24"/>
          <w:szCs w:val="24"/>
        </w:rPr>
        <w:t xml:space="preserve"> </w:t>
      </w:r>
      <w:r w:rsidRPr="007D3E0E">
        <w:rPr>
          <w:color w:val="333333"/>
          <w:sz w:val="24"/>
          <w:szCs w:val="24"/>
        </w:rPr>
        <w:t>академією</w:t>
      </w:r>
      <w:r w:rsidRPr="007D3E0E">
        <w:rPr>
          <w:color w:val="333333"/>
          <w:spacing w:val="-2"/>
          <w:sz w:val="24"/>
          <w:szCs w:val="24"/>
        </w:rPr>
        <w:t xml:space="preserve"> </w:t>
      </w:r>
      <w:r w:rsidRPr="007D3E0E">
        <w:rPr>
          <w:color w:val="333333"/>
          <w:sz w:val="24"/>
          <w:szCs w:val="24"/>
        </w:rPr>
        <w:t>медичних наук</w:t>
      </w:r>
      <w:r w:rsidRPr="007D3E0E">
        <w:rPr>
          <w:color w:val="333333"/>
          <w:spacing w:val="-1"/>
          <w:sz w:val="24"/>
          <w:szCs w:val="24"/>
        </w:rPr>
        <w:t xml:space="preserve"> </w:t>
      </w:r>
      <w:r w:rsidRPr="007D3E0E">
        <w:rPr>
          <w:color w:val="333333"/>
          <w:sz w:val="24"/>
          <w:szCs w:val="24"/>
        </w:rPr>
        <w:t>України.</w:t>
      </w:r>
    </w:p>
    <w:p w:rsidR="007D3E0E" w:rsidRPr="007D3E0E" w:rsidRDefault="007D3E0E" w:rsidP="007D3E0E">
      <w:pPr>
        <w:pStyle w:val="1"/>
        <w:keepNext w:val="0"/>
        <w:keepLines w:val="0"/>
        <w:widowControl w:val="0"/>
        <w:tabs>
          <w:tab w:val="left" w:pos="385"/>
        </w:tabs>
        <w:autoSpaceDE w:val="0"/>
        <w:autoSpaceDN w:val="0"/>
        <w:spacing w:before="0" w:after="0" w:line="319" w:lineRule="exact"/>
        <w:ind w:left="102"/>
        <w:jc w:val="both"/>
        <w:rPr>
          <w:rFonts w:ascii="Times New Roman" w:hAnsi="Times New Roman"/>
          <w:sz w:val="24"/>
          <w:szCs w:val="24"/>
        </w:rPr>
      </w:pPr>
      <w:r w:rsidRPr="007D3E0E">
        <w:rPr>
          <w:rFonts w:ascii="Times New Roman" w:hAnsi="Times New Roman"/>
          <w:b/>
          <w:bCs/>
          <w:sz w:val="24"/>
          <w:szCs w:val="24"/>
          <w:lang w:val="ru-RU"/>
        </w:rPr>
        <w:t xml:space="preserve">6. </w:t>
      </w:r>
      <w:r w:rsidRPr="007D3E0E">
        <w:rPr>
          <w:rFonts w:ascii="Times New Roman" w:hAnsi="Times New Roman"/>
          <w:b/>
          <w:bCs/>
          <w:sz w:val="24"/>
          <w:szCs w:val="24"/>
        </w:rPr>
        <w:t>Обґрунтування</w:t>
      </w:r>
      <w:r w:rsidRPr="007D3E0E">
        <w:rPr>
          <w:rFonts w:ascii="Times New Roman" w:hAnsi="Times New Roman"/>
          <w:b/>
          <w:bCs/>
          <w:spacing w:val="-9"/>
          <w:sz w:val="24"/>
          <w:szCs w:val="24"/>
        </w:rPr>
        <w:t xml:space="preserve"> </w:t>
      </w:r>
      <w:r w:rsidRPr="007D3E0E">
        <w:rPr>
          <w:rFonts w:ascii="Times New Roman" w:hAnsi="Times New Roman"/>
          <w:b/>
          <w:bCs/>
          <w:sz w:val="24"/>
          <w:szCs w:val="24"/>
        </w:rPr>
        <w:t>очікуваної</w:t>
      </w:r>
      <w:r w:rsidRPr="007D3E0E">
        <w:rPr>
          <w:rFonts w:ascii="Times New Roman" w:hAnsi="Times New Roman"/>
          <w:b/>
          <w:bCs/>
          <w:spacing w:val="-3"/>
          <w:sz w:val="24"/>
          <w:szCs w:val="24"/>
        </w:rPr>
        <w:t xml:space="preserve"> </w:t>
      </w:r>
      <w:r w:rsidRPr="007D3E0E">
        <w:rPr>
          <w:rFonts w:ascii="Times New Roman" w:hAnsi="Times New Roman"/>
          <w:b/>
          <w:bCs/>
          <w:sz w:val="24"/>
          <w:szCs w:val="24"/>
        </w:rPr>
        <w:t>вартості</w:t>
      </w:r>
      <w:r w:rsidRPr="007D3E0E">
        <w:rPr>
          <w:rFonts w:ascii="Times New Roman" w:hAnsi="Times New Roman"/>
          <w:b/>
          <w:bCs/>
          <w:spacing w:val="-4"/>
          <w:sz w:val="24"/>
          <w:szCs w:val="24"/>
        </w:rPr>
        <w:t xml:space="preserve"> </w:t>
      </w:r>
      <w:r w:rsidRPr="007D3E0E">
        <w:rPr>
          <w:rFonts w:ascii="Times New Roman" w:hAnsi="Times New Roman"/>
          <w:b/>
          <w:bCs/>
          <w:sz w:val="24"/>
          <w:szCs w:val="24"/>
        </w:rPr>
        <w:t>предмета</w:t>
      </w:r>
      <w:r w:rsidRPr="007D3E0E">
        <w:rPr>
          <w:rFonts w:ascii="Times New Roman" w:hAnsi="Times New Roman"/>
          <w:b/>
          <w:bCs/>
          <w:spacing w:val="-4"/>
          <w:sz w:val="24"/>
          <w:szCs w:val="24"/>
        </w:rPr>
        <w:t xml:space="preserve"> </w:t>
      </w:r>
      <w:r w:rsidRPr="007D3E0E">
        <w:rPr>
          <w:rFonts w:ascii="Times New Roman" w:hAnsi="Times New Roman"/>
          <w:b/>
          <w:bCs/>
          <w:sz w:val="24"/>
          <w:szCs w:val="24"/>
        </w:rPr>
        <w:t>закупі</w:t>
      </w:r>
      <w:proofErr w:type="gramStart"/>
      <w:r w:rsidRPr="007D3E0E">
        <w:rPr>
          <w:rFonts w:ascii="Times New Roman" w:hAnsi="Times New Roman"/>
          <w:b/>
          <w:bCs/>
          <w:sz w:val="24"/>
          <w:szCs w:val="24"/>
        </w:rPr>
        <w:t>вл</w:t>
      </w:r>
      <w:proofErr w:type="gramEnd"/>
      <w:r w:rsidRPr="007D3E0E">
        <w:rPr>
          <w:rFonts w:ascii="Times New Roman" w:hAnsi="Times New Roman"/>
          <w:b/>
          <w:bCs/>
          <w:sz w:val="24"/>
          <w:szCs w:val="24"/>
        </w:rPr>
        <w:t>і</w:t>
      </w:r>
      <w:r w:rsidRPr="007D3E0E">
        <w:rPr>
          <w:rFonts w:ascii="Times New Roman" w:hAnsi="Times New Roman"/>
          <w:sz w:val="24"/>
          <w:szCs w:val="24"/>
        </w:rPr>
        <w:t>:</w:t>
      </w:r>
    </w:p>
    <w:p w:rsidR="007D3E0E" w:rsidRPr="007D3E0E" w:rsidRDefault="007D3E0E" w:rsidP="007D3E0E">
      <w:pPr>
        <w:pStyle w:val="a8"/>
        <w:spacing w:before="71"/>
        <w:ind w:right="113"/>
        <w:rPr>
          <w:sz w:val="24"/>
          <w:szCs w:val="24"/>
        </w:rPr>
      </w:pPr>
      <w:r w:rsidRPr="007D3E0E">
        <w:rPr>
          <w:sz w:val="24"/>
          <w:szCs w:val="24"/>
        </w:rPr>
        <w:t>Очікувана вартість предмета закупівлі визначена відповідно до Методики</w:t>
      </w:r>
      <w:r w:rsidRPr="007D3E0E">
        <w:rPr>
          <w:spacing w:val="1"/>
          <w:sz w:val="24"/>
          <w:szCs w:val="24"/>
        </w:rPr>
        <w:t xml:space="preserve"> </w:t>
      </w:r>
      <w:r w:rsidRPr="007D3E0E">
        <w:rPr>
          <w:sz w:val="24"/>
          <w:szCs w:val="24"/>
        </w:rPr>
        <w:t>визначення</w:t>
      </w:r>
      <w:r w:rsidRPr="007D3E0E">
        <w:rPr>
          <w:spacing w:val="28"/>
          <w:sz w:val="24"/>
          <w:szCs w:val="24"/>
        </w:rPr>
        <w:t xml:space="preserve"> </w:t>
      </w:r>
      <w:r w:rsidRPr="007D3E0E">
        <w:rPr>
          <w:sz w:val="24"/>
          <w:szCs w:val="24"/>
        </w:rPr>
        <w:t>очікуваної</w:t>
      </w:r>
      <w:r w:rsidRPr="007D3E0E">
        <w:rPr>
          <w:spacing w:val="32"/>
          <w:sz w:val="24"/>
          <w:szCs w:val="24"/>
        </w:rPr>
        <w:t xml:space="preserve"> </w:t>
      </w:r>
      <w:r w:rsidRPr="007D3E0E">
        <w:rPr>
          <w:sz w:val="24"/>
          <w:szCs w:val="24"/>
        </w:rPr>
        <w:t>вартості</w:t>
      </w:r>
      <w:r w:rsidRPr="007D3E0E">
        <w:rPr>
          <w:spacing w:val="28"/>
          <w:sz w:val="24"/>
          <w:szCs w:val="24"/>
        </w:rPr>
        <w:t xml:space="preserve"> </w:t>
      </w:r>
      <w:r w:rsidRPr="007D3E0E">
        <w:rPr>
          <w:sz w:val="24"/>
          <w:szCs w:val="24"/>
        </w:rPr>
        <w:t>предмета</w:t>
      </w:r>
      <w:r w:rsidRPr="007D3E0E">
        <w:rPr>
          <w:spacing w:val="30"/>
          <w:sz w:val="24"/>
          <w:szCs w:val="24"/>
        </w:rPr>
        <w:t xml:space="preserve"> </w:t>
      </w:r>
      <w:r w:rsidRPr="007D3E0E">
        <w:rPr>
          <w:sz w:val="24"/>
          <w:szCs w:val="24"/>
        </w:rPr>
        <w:t>закупівлі,</w:t>
      </w:r>
      <w:r w:rsidRPr="007D3E0E">
        <w:rPr>
          <w:spacing w:val="28"/>
          <w:sz w:val="24"/>
          <w:szCs w:val="24"/>
        </w:rPr>
        <w:t xml:space="preserve"> </w:t>
      </w:r>
      <w:r w:rsidRPr="007D3E0E">
        <w:rPr>
          <w:sz w:val="24"/>
          <w:szCs w:val="24"/>
        </w:rPr>
        <w:t>затвердженої</w:t>
      </w:r>
      <w:r w:rsidRPr="007D3E0E">
        <w:rPr>
          <w:spacing w:val="29"/>
          <w:sz w:val="24"/>
          <w:szCs w:val="24"/>
        </w:rPr>
        <w:t xml:space="preserve"> </w:t>
      </w:r>
      <w:r w:rsidRPr="007D3E0E">
        <w:rPr>
          <w:sz w:val="24"/>
          <w:szCs w:val="24"/>
        </w:rPr>
        <w:t>наказом Міністерства розвитку економіки, торгівлі та сільського господарства України від</w:t>
      </w:r>
      <w:r w:rsidRPr="007D3E0E">
        <w:rPr>
          <w:spacing w:val="-67"/>
          <w:sz w:val="24"/>
          <w:szCs w:val="24"/>
        </w:rPr>
        <w:t xml:space="preserve">                    </w:t>
      </w:r>
      <w:r w:rsidRPr="007D3E0E">
        <w:rPr>
          <w:sz w:val="24"/>
          <w:szCs w:val="24"/>
        </w:rPr>
        <w:t>18.02.2020 №</w:t>
      </w:r>
      <w:r w:rsidRPr="007D3E0E">
        <w:rPr>
          <w:spacing w:val="-3"/>
          <w:sz w:val="24"/>
          <w:szCs w:val="24"/>
        </w:rPr>
        <w:t xml:space="preserve"> </w:t>
      </w:r>
      <w:r w:rsidRPr="007D3E0E">
        <w:rPr>
          <w:sz w:val="24"/>
          <w:szCs w:val="24"/>
        </w:rPr>
        <w:t>275.</w:t>
      </w:r>
    </w:p>
    <w:p w:rsidR="007D3E0E" w:rsidRPr="007D3E0E" w:rsidRDefault="007D3E0E" w:rsidP="007D3E0E">
      <w:pPr>
        <w:pStyle w:val="a8"/>
        <w:ind w:right="114" w:firstLine="707"/>
        <w:rPr>
          <w:sz w:val="24"/>
          <w:szCs w:val="24"/>
        </w:rPr>
      </w:pPr>
      <w:r w:rsidRPr="007D3E0E">
        <w:rPr>
          <w:sz w:val="24"/>
          <w:szCs w:val="24"/>
        </w:rPr>
        <w:t>При</w:t>
      </w:r>
      <w:r w:rsidRPr="007D3E0E">
        <w:rPr>
          <w:spacing w:val="1"/>
          <w:sz w:val="24"/>
          <w:szCs w:val="24"/>
        </w:rPr>
        <w:t xml:space="preserve"> </w:t>
      </w:r>
      <w:r w:rsidRPr="007D3E0E">
        <w:rPr>
          <w:sz w:val="24"/>
          <w:szCs w:val="24"/>
        </w:rPr>
        <w:t>визначенні</w:t>
      </w:r>
      <w:r w:rsidRPr="007D3E0E">
        <w:rPr>
          <w:spacing w:val="1"/>
          <w:sz w:val="24"/>
          <w:szCs w:val="24"/>
        </w:rPr>
        <w:t xml:space="preserve"> </w:t>
      </w:r>
      <w:r w:rsidRPr="007D3E0E">
        <w:rPr>
          <w:sz w:val="24"/>
          <w:szCs w:val="24"/>
        </w:rPr>
        <w:t>очікуваної</w:t>
      </w:r>
      <w:r w:rsidRPr="007D3E0E">
        <w:rPr>
          <w:spacing w:val="1"/>
          <w:sz w:val="24"/>
          <w:szCs w:val="24"/>
        </w:rPr>
        <w:t xml:space="preserve"> </w:t>
      </w:r>
      <w:r w:rsidRPr="007D3E0E">
        <w:rPr>
          <w:sz w:val="24"/>
          <w:szCs w:val="24"/>
        </w:rPr>
        <w:t>вартості</w:t>
      </w:r>
      <w:r w:rsidRPr="007D3E0E">
        <w:rPr>
          <w:spacing w:val="1"/>
          <w:sz w:val="24"/>
          <w:szCs w:val="24"/>
        </w:rPr>
        <w:t xml:space="preserve"> </w:t>
      </w:r>
      <w:r w:rsidRPr="007D3E0E">
        <w:rPr>
          <w:sz w:val="24"/>
          <w:szCs w:val="24"/>
        </w:rPr>
        <w:t>застосовувався</w:t>
      </w:r>
      <w:r w:rsidRPr="007D3E0E">
        <w:rPr>
          <w:spacing w:val="1"/>
          <w:sz w:val="24"/>
          <w:szCs w:val="24"/>
        </w:rPr>
        <w:t xml:space="preserve"> </w:t>
      </w:r>
      <w:r w:rsidRPr="007D3E0E">
        <w:rPr>
          <w:sz w:val="24"/>
          <w:szCs w:val="24"/>
        </w:rPr>
        <w:t>метод</w:t>
      </w:r>
      <w:r w:rsidRPr="007D3E0E">
        <w:rPr>
          <w:spacing w:val="1"/>
          <w:sz w:val="24"/>
          <w:szCs w:val="24"/>
        </w:rPr>
        <w:t xml:space="preserve"> </w:t>
      </w:r>
      <w:r w:rsidRPr="007D3E0E">
        <w:rPr>
          <w:sz w:val="24"/>
          <w:szCs w:val="24"/>
        </w:rPr>
        <w:t>порівняння</w:t>
      </w:r>
      <w:r w:rsidRPr="007D3E0E">
        <w:rPr>
          <w:spacing w:val="1"/>
          <w:sz w:val="24"/>
          <w:szCs w:val="24"/>
        </w:rPr>
        <w:t xml:space="preserve"> </w:t>
      </w:r>
      <w:r w:rsidRPr="007D3E0E">
        <w:rPr>
          <w:sz w:val="24"/>
          <w:szCs w:val="24"/>
        </w:rPr>
        <w:t>ринкових цін, обґрунтування очікуваної вартості предмета закупівлі здійснено на</w:t>
      </w:r>
      <w:r w:rsidRPr="007D3E0E">
        <w:rPr>
          <w:spacing w:val="1"/>
          <w:sz w:val="24"/>
          <w:szCs w:val="24"/>
        </w:rPr>
        <w:t xml:space="preserve"> </w:t>
      </w:r>
      <w:r w:rsidRPr="007D3E0E">
        <w:rPr>
          <w:sz w:val="24"/>
          <w:szCs w:val="24"/>
        </w:rPr>
        <w:t>підставі</w:t>
      </w:r>
      <w:r w:rsidRPr="007D3E0E">
        <w:rPr>
          <w:spacing w:val="1"/>
          <w:sz w:val="24"/>
          <w:szCs w:val="24"/>
        </w:rPr>
        <w:t xml:space="preserve"> </w:t>
      </w:r>
      <w:r w:rsidRPr="007D3E0E">
        <w:rPr>
          <w:sz w:val="24"/>
          <w:szCs w:val="24"/>
        </w:rPr>
        <w:t>отриманих</w:t>
      </w:r>
      <w:r w:rsidRPr="007D3E0E">
        <w:rPr>
          <w:spacing w:val="1"/>
          <w:sz w:val="24"/>
          <w:szCs w:val="24"/>
        </w:rPr>
        <w:t xml:space="preserve"> </w:t>
      </w:r>
      <w:r w:rsidRPr="007D3E0E">
        <w:rPr>
          <w:sz w:val="24"/>
          <w:szCs w:val="24"/>
        </w:rPr>
        <w:t>комерційних</w:t>
      </w:r>
      <w:r w:rsidRPr="007D3E0E">
        <w:rPr>
          <w:spacing w:val="1"/>
          <w:sz w:val="24"/>
          <w:szCs w:val="24"/>
        </w:rPr>
        <w:t xml:space="preserve"> </w:t>
      </w:r>
      <w:r w:rsidRPr="007D3E0E">
        <w:rPr>
          <w:sz w:val="24"/>
          <w:szCs w:val="24"/>
        </w:rPr>
        <w:t>пропозицій,</w:t>
      </w:r>
      <w:r w:rsidRPr="007D3E0E">
        <w:rPr>
          <w:spacing w:val="1"/>
          <w:sz w:val="24"/>
          <w:szCs w:val="24"/>
        </w:rPr>
        <w:t xml:space="preserve"> </w:t>
      </w:r>
      <w:r w:rsidRPr="007D3E0E">
        <w:rPr>
          <w:sz w:val="24"/>
          <w:szCs w:val="24"/>
        </w:rPr>
        <w:t>а</w:t>
      </w:r>
      <w:r w:rsidRPr="007D3E0E">
        <w:rPr>
          <w:spacing w:val="1"/>
          <w:sz w:val="24"/>
          <w:szCs w:val="24"/>
        </w:rPr>
        <w:t xml:space="preserve"> </w:t>
      </w:r>
      <w:r w:rsidRPr="007D3E0E">
        <w:rPr>
          <w:sz w:val="24"/>
          <w:szCs w:val="24"/>
        </w:rPr>
        <w:t>також</w:t>
      </w:r>
      <w:r w:rsidRPr="007D3E0E">
        <w:rPr>
          <w:spacing w:val="1"/>
          <w:sz w:val="24"/>
          <w:szCs w:val="24"/>
        </w:rPr>
        <w:t xml:space="preserve"> </w:t>
      </w:r>
      <w:r w:rsidRPr="007D3E0E">
        <w:rPr>
          <w:sz w:val="24"/>
          <w:szCs w:val="24"/>
        </w:rPr>
        <w:t>аналізу</w:t>
      </w:r>
      <w:r w:rsidRPr="007D3E0E">
        <w:rPr>
          <w:spacing w:val="1"/>
          <w:sz w:val="24"/>
          <w:szCs w:val="24"/>
        </w:rPr>
        <w:t xml:space="preserve"> </w:t>
      </w:r>
      <w:r w:rsidRPr="007D3E0E">
        <w:rPr>
          <w:sz w:val="24"/>
          <w:szCs w:val="24"/>
        </w:rPr>
        <w:t>та</w:t>
      </w:r>
      <w:r w:rsidRPr="007D3E0E">
        <w:rPr>
          <w:spacing w:val="1"/>
          <w:sz w:val="24"/>
          <w:szCs w:val="24"/>
        </w:rPr>
        <w:t xml:space="preserve"> </w:t>
      </w:r>
      <w:r w:rsidRPr="007D3E0E">
        <w:rPr>
          <w:sz w:val="24"/>
          <w:szCs w:val="24"/>
        </w:rPr>
        <w:t>моніторингу</w:t>
      </w:r>
      <w:r w:rsidRPr="007D3E0E">
        <w:rPr>
          <w:spacing w:val="1"/>
          <w:sz w:val="24"/>
          <w:szCs w:val="24"/>
        </w:rPr>
        <w:t xml:space="preserve"> </w:t>
      </w:r>
      <w:r w:rsidRPr="007D3E0E">
        <w:rPr>
          <w:sz w:val="24"/>
          <w:szCs w:val="24"/>
        </w:rPr>
        <w:t>ринкових цін, що відображені в електронній системі закупівель «PROZORRO».</w:t>
      </w:r>
      <w:r w:rsidRPr="007D3E0E">
        <w:rPr>
          <w:spacing w:val="1"/>
          <w:sz w:val="24"/>
          <w:szCs w:val="24"/>
        </w:rPr>
        <w:t xml:space="preserve"> </w:t>
      </w:r>
      <w:r w:rsidRPr="007D3E0E">
        <w:rPr>
          <w:sz w:val="24"/>
          <w:szCs w:val="24"/>
        </w:rPr>
        <w:t>Відповідно до Методики для визначення очікуваної вартості була розрахована</w:t>
      </w:r>
      <w:r w:rsidRPr="007D3E0E">
        <w:rPr>
          <w:spacing w:val="1"/>
          <w:sz w:val="24"/>
          <w:szCs w:val="24"/>
        </w:rPr>
        <w:t xml:space="preserve"> </w:t>
      </w:r>
      <w:r w:rsidRPr="007D3E0E">
        <w:rPr>
          <w:sz w:val="24"/>
          <w:szCs w:val="24"/>
        </w:rPr>
        <w:t>очікувана ціна як середньоарифметичне значення отриманих даних. Очікувана</w:t>
      </w:r>
      <w:r w:rsidRPr="007D3E0E">
        <w:rPr>
          <w:spacing w:val="1"/>
          <w:sz w:val="24"/>
          <w:szCs w:val="24"/>
        </w:rPr>
        <w:t xml:space="preserve"> </w:t>
      </w:r>
      <w:r w:rsidRPr="007D3E0E">
        <w:rPr>
          <w:sz w:val="24"/>
          <w:szCs w:val="24"/>
        </w:rPr>
        <w:t>вартість</w:t>
      </w:r>
      <w:r w:rsidRPr="007D3E0E">
        <w:rPr>
          <w:spacing w:val="25"/>
          <w:sz w:val="24"/>
          <w:szCs w:val="24"/>
        </w:rPr>
        <w:t xml:space="preserve"> </w:t>
      </w:r>
      <w:r w:rsidRPr="007D3E0E">
        <w:rPr>
          <w:sz w:val="24"/>
          <w:szCs w:val="24"/>
        </w:rPr>
        <w:t>предмета</w:t>
      </w:r>
      <w:r w:rsidRPr="007D3E0E">
        <w:rPr>
          <w:spacing w:val="27"/>
          <w:sz w:val="24"/>
          <w:szCs w:val="24"/>
        </w:rPr>
        <w:t xml:space="preserve"> </w:t>
      </w:r>
      <w:r w:rsidRPr="007D3E0E">
        <w:rPr>
          <w:sz w:val="24"/>
          <w:szCs w:val="24"/>
        </w:rPr>
        <w:t>закупівлі</w:t>
      </w:r>
      <w:r w:rsidRPr="007D3E0E">
        <w:rPr>
          <w:spacing w:val="28"/>
          <w:sz w:val="24"/>
          <w:szCs w:val="24"/>
        </w:rPr>
        <w:t xml:space="preserve"> </w:t>
      </w:r>
      <w:r w:rsidRPr="007D3E0E">
        <w:rPr>
          <w:sz w:val="24"/>
          <w:szCs w:val="24"/>
        </w:rPr>
        <w:t>визначалась</w:t>
      </w:r>
      <w:r w:rsidRPr="007D3E0E">
        <w:rPr>
          <w:spacing w:val="25"/>
          <w:sz w:val="24"/>
          <w:szCs w:val="24"/>
        </w:rPr>
        <w:t xml:space="preserve"> </w:t>
      </w:r>
      <w:r w:rsidRPr="007D3E0E">
        <w:rPr>
          <w:sz w:val="24"/>
          <w:szCs w:val="24"/>
        </w:rPr>
        <w:t>як</w:t>
      </w:r>
      <w:r w:rsidRPr="007D3E0E">
        <w:rPr>
          <w:spacing w:val="28"/>
          <w:sz w:val="24"/>
          <w:szCs w:val="24"/>
        </w:rPr>
        <w:t xml:space="preserve"> </w:t>
      </w:r>
      <w:r w:rsidRPr="007D3E0E">
        <w:rPr>
          <w:sz w:val="24"/>
          <w:szCs w:val="24"/>
        </w:rPr>
        <w:t>добуток</w:t>
      </w:r>
      <w:r w:rsidRPr="007D3E0E">
        <w:rPr>
          <w:spacing w:val="27"/>
          <w:sz w:val="24"/>
          <w:szCs w:val="24"/>
        </w:rPr>
        <w:t xml:space="preserve"> </w:t>
      </w:r>
      <w:r w:rsidRPr="007D3E0E">
        <w:rPr>
          <w:sz w:val="24"/>
          <w:szCs w:val="24"/>
        </w:rPr>
        <w:t>очікуваної</w:t>
      </w:r>
      <w:r w:rsidRPr="007D3E0E">
        <w:rPr>
          <w:spacing w:val="27"/>
          <w:sz w:val="24"/>
          <w:szCs w:val="24"/>
        </w:rPr>
        <w:t xml:space="preserve"> </w:t>
      </w:r>
      <w:r w:rsidRPr="007D3E0E">
        <w:rPr>
          <w:sz w:val="24"/>
          <w:szCs w:val="24"/>
        </w:rPr>
        <w:t>ціни</w:t>
      </w:r>
      <w:r w:rsidRPr="007D3E0E">
        <w:rPr>
          <w:spacing w:val="28"/>
          <w:sz w:val="24"/>
          <w:szCs w:val="24"/>
        </w:rPr>
        <w:t xml:space="preserve"> </w:t>
      </w:r>
      <w:r w:rsidRPr="007D3E0E">
        <w:rPr>
          <w:sz w:val="24"/>
          <w:szCs w:val="24"/>
        </w:rPr>
        <w:t>за</w:t>
      </w:r>
      <w:r w:rsidRPr="007D3E0E">
        <w:rPr>
          <w:spacing w:val="27"/>
          <w:sz w:val="24"/>
          <w:szCs w:val="24"/>
        </w:rPr>
        <w:t xml:space="preserve"> </w:t>
      </w:r>
      <w:r w:rsidRPr="007D3E0E">
        <w:rPr>
          <w:sz w:val="24"/>
          <w:szCs w:val="24"/>
        </w:rPr>
        <w:t>одиницю</w:t>
      </w:r>
      <w:r w:rsidRPr="007D3E0E">
        <w:rPr>
          <w:spacing w:val="-68"/>
          <w:sz w:val="24"/>
          <w:szCs w:val="24"/>
        </w:rPr>
        <w:t xml:space="preserve"> </w:t>
      </w:r>
      <w:r w:rsidRPr="007D3E0E">
        <w:rPr>
          <w:sz w:val="24"/>
          <w:szCs w:val="24"/>
        </w:rPr>
        <w:t>на</w:t>
      </w:r>
      <w:r w:rsidRPr="007D3E0E">
        <w:rPr>
          <w:spacing w:val="-1"/>
          <w:sz w:val="24"/>
          <w:szCs w:val="24"/>
        </w:rPr>
        <w:t xml:space="preserve"> </w:t>
      </w:r>
      <w:r w:rsidRPr="007D3E0E">
        <w:rPr>
          <w:sz w:val="24"/>
          <w:szCs w:val="24"/>
        </w:rPr>
        <w:t>кількість</w:t>
      </w:r>
      <w:r w:rsidRPr="007D3E0E">
        <w:rPr>
          <w:spacing w:val="-1"/>
          <w:sz w:val="24"/>
          <w:szCs w:val="24"/>
        </w:rPr>
        <w:t xml:space="preserve"> </w:t>
      </w:r>
      <w:r w:rsidRPr="007D3E0E">
        <w:rPr>
          <w:sz w:val="24"/>
          <w:szCs w:val="24"/>
        </w:rPr>
        <w:t>товару.</w:t>
      </w:r>
    </w:p>
    <w:p w:rsidR="007D3E0E" w:rsidRPr="007D3E0E" w:rsidRDefault="007D3E0E" w:rsidP="007D3E0E">
      <w:pPr>
        <w:pStyle w:val="a8"/>
        <w:spacing w:before="2"/>
        <w:ind w:right="112" w:firstLine="707"/>
        <w:rPr>
          <w:b/>
          <w:bCs/>
          <w:sz w:val="24"/>
          <w:szCs w:val="24"/>
        </w:rPr>
      </w:pPr>
      <w:r w:rsidRPr="007D3E0E">
        <w:rPr>
          <w:sz w:val="24"/>
          <w:szCs w:val="24"/>
        </w:rPr>
        <w:t>Таким</w:t>
      </w:r>
      <w:r w:rsidRPr="007D3E0E">
        <w:rPr>
          <w:spacing w:val="1"/>
          <w:sz w:val="24"/>
          <w:szCs w:val="24"/>
        </w:rPr>
        <w:t xml:space="preserve"> </w:t>
      </w:r>
      <w:r w:rsidRPr="007D3E0E">
        <w:rPr>
          <w:sz w:val="24"/>
          <w:szCs w:val="24"/>
        </w:rPr>
        <w:t>чином</w:t>
      </w:r>
      <w:r w:rsidRPr="007D3E0E">
        <w:rPr>
          <w:spacing w:val="1"/>
          <w:sz w:val="24"/>
          <w:szCs w:val="24"/>
        </w:rPr>
        <w:t xml:space="preserve"> </w:t>
      </w:r>
      <w:r w:rsidRPr="007D3E0E">
        <w:rPr>
          <w:sz w:val="24"/>
          <w:szCs w:val="24"/>
        </w:rPr>
        <w:t>очікувана</w:t>
      </w:r>
      <w:r w:rsidRPr="007D3E0E">
        <w:rPr>
          <w:spacing w:val="1"/>
          <w:sz w:val="24"/>
          <w:szCs w:val="24"/>
        </w:rPr>
        <w:t xml:space="preserve"> </w:t>
      </w:r>
      <w:r w:rsidRPr="007D3E0E">
        <w:rPr>
          <w:sz w:val="24"/>
          <w:szCs w:val="24"/>
        </w:rPr>
        <w:t>вартість</w:t>
      </w:r>
      <w:r w:rsidRPr="007D3E0E">
        <w:rPr>
          <w:spacing w:val="1"/>
          <w:sz w:val="24"/>
          <w:szCs w:val="24"/>
        </w:rPr>
        <w:t xml:space="preserve"> </w:t>
      </w:r>
      <w:r w:rsidRPr="007D3E0E">
        <w:rPr>
          <w:sz w:val="24"/>
          <w:szCs w:val="24"/>
        </w:rPr>
        <w:t>закупівлі</w:t>
      </w:r>
      <w:r w:rsidRPr="007D3E0E">
        <w:rPr>
          <w:spacing w:val="1"/>
          <w:sz w:val="24"/>
          <w:szCs w:val="24"/>
        </w:rPr>
        <w:t xml:space="preserve"> </w:t>
      </w:r>
      <w:r w:rsidRPr="007D3E0E">
        <w:rPr>
          <w:b/>
          <w:bCs/>
          <w:sz w:val="24"/>
          <w:szCs w:val="24"/>
        </w:rPr>
        <w:t xml:space="preserve">ДК 021:2015- 33600000-6 - Фармацевтична продукція:(( МНН: Pyridoxine (вітамін В6), Ascorbic acid (вітамін C), Electrolytes in combination with other drugs (електроліти в поєднанні з іншими препаратами), Chloropyramine (Хлоропірамін), Desloratadine (Дезлоратадин), Desloratadine (Дезлоратадин), Cetirizine (Цетиризин), Rivaroxaban (Рівароксабан), Tiazotic acid (Тіазотична кислота), Vitamin B1 in combination with vitamin B6 and/or vitamin B12 (Вітамін В1 в поєднанні з вітаміном В6 і/або вітаміном В12), Triamcinolone (Тріамцинолон), Glucosamine (Глюкозамін), Comb drug (Комбінований препарат), Isotretinoin (Ізотретиноїн), Thiamine (вітамін В1), Xantinol nicotinate (Ксантінол нікотинат), Nicotinic acid (Нікотинова кислота), Magnesium (different salts in combination) (Магній (різні солі в поєднанні)), Pentoxifylline (Пентоксифілін), Troxerutin, combinations (Троксерутин, комбінації), Meloxicam (Мелоксикам), Mono (Моно), Arginine glutamate (Аргінін глютамат), Saccharomyces boulardii (Сакхароміцес булларді), Valaciclovir (Валацикловір), Perindopril and diuretics (Періндоприл і діуретики), Gabapentin (Габапентин), Triamcinolone and antiseptics (Тріамцинолон і антисептики), Troxerutin, combinations (Троксерутин, комбінації), Comb drug (Комбінований препарат), Comb drug (Комбінований препарат), Naftifine (Нафтіфін), Troxerutin (Троксерутин), Arginine hydrochloride (Аргінін гідрохлорид), Nimesulide (Німесулід), Multienzymes (lipase, protease etc.) (Мультиензими (ліпаза, протеаза тощо)), Hydazepam* (Гідазепам), Carbamide (Карбамід), Comb drug (Комбінований препарат), Myramistin* (Мирамістин), Betamethasone (Бетаметазон), Mometasone (Мометазон), Mometasone (Мометазон), Glycine (Гліцин), Diphenhydramine (Діфенгідромін), Quifenadine (Квіфенадин), Comb drug (Комбінований препарат), Ornidazole (Орнідазол), Ornidazole (Орнідазол), Clemastine (Клемастин), Procaine (Прокаїн), Mono (Моно), Lactic acid producing organisms (Молочна кислота виробничі організми), Antral* (Антраль), Thiosulfate (Тіосульфат), Comb drug (Комбінований препарат), Mebicar* (tetramethylglycoluril) (Мебікар* (тетраметилгліколуріл)), Thioctic acid (Тіоктова кислота), Citicoline (Цітіколін), Aciclovir (Ацикловір), Electrolytes (електроліти), Benzyl benzoate (Бензилбензоат), Ethanol (Етанол), Ethanol (Етанол), Ammonia (Аміак), Hydrogen peroxide (Перекис водню), Procaine (Прокаїн).), </w:t>
      </w:r>
      <w:r w:rsidRPr="007D3E0E">
        <w:rPr>
          <w:sz w:val="24"/>
          <w:szCs w:val="24"/>
        </w:rPr>
        <w:t>становить 3 000 000,00 грн з</w:t>
      </w:r>
      <w:r w:rsidRPr="007D3E0E">
        <w:rPr>
          <w:spacing w:val="1"/>
          <w:sz w:val="24"/>
          <w:szCs w:val="24"/>
        </w:rPr>
        <w:t xml:space="preserve"> </w:t>
      </w:r>
      <w:r w:rsidRPr="007D3E0E">
        <w:rPr>
          <w:sz w:val="24"/>
          <w:szCs w:val="24"/>
        </w:rPr>
        <w:t>ПДВ.</w:t>
      </w:r>
    </w:p>
    <w:p w:rsidR="007D3E0E" w:rsidRPr="007D3E0E" w:rsidRDefault="007D3E0E" w:rsidP="007D3E0E">
      <w:pPr>
        <w:pStyle w:val="a8"/>
        <w:ind w:left="0" w:right="112"/>
        <w:rPr>
          <w:sz w:val="24"/>
          <w:szCs w:val="24"/>
        </w:rPr>
      </w:pPr>
    </w:p>
    <w:p w:rsidR="007D3E0E" w:rsidRPr="007D3E0E" w:rsidRDefault="007D3E0E" w:rsidP="007D3E0E">
      <w:pPr>
        <w:jc w:val="both"/>
        <w:rPr>
          <w:rFonts w:ascii="Times New Roman" w:hAnsi="Times New Roman"/>
          <w:sz w:val="24"/>
          <w:szCs w:val="24"/>
          <w:lang w:val="uk-UA"/>
        </w:rPr>
      </w:pPr>
    </w:p>
    <w:p w:rsidR="0000095F" w:rsidRPr="0000095F" w:rsidRDefault="0000095F" w:rsidP="0000095F">
      <w:pPr>
        <w:pStyle w:val="1"/>
        <w:spacing w:before="76"/>
        <w:ind w:left="230" w:right="247" w:hanging="2"/>
        <w:jc w:val="center"/>
        <w:rPr>
          <w:rFonts w:ascii="Times New Roman" w:hAnsi="Times New Roman"/>
          <w:b/>
          <w:bCs/>
          <w:sz w:val="24"/>
          <w:lang w:val="uk-UA"/>
        </w:rPr>
      </w:pPr>
      <w:r w:rsidRPr="0000095F">
        <w:rPr>
          <w:rFonts w:ascii="Times New Roman" w:hAnsi="Times New Roman"/>
          <w:b/>
          <w:bCs/>
          <w:sz w:val="24"/>
          <w:szCs w:val="24"/>
          <w:lang w:val="uk-UA"/>
        </w:rPr>
        <w:lastRenderedPageBreak/>
        <w:t>Обґрунтування технічних та якісних характеристик предмета закупівлі,</w:t>
      </w:r>
      <w:r w:rsidRPr="0000095F">
        <w:rPr>
          <w:rFonts w:ascii="Times New Roman" w:hAnsi="Times New Roman"/>
          <w:b/>
          <w:bCs/>
          <w:spacing w:val="1"/>
          <w:sz w:val="24"/>
          <w:szCs w:val="24"/>
          <w:lang w:val="uk-UA"/>
        </w:rPr>
        <w:t xml:space="preserve"> </w:t>
      </w:r>
      <w:r w:rsidRPr="0000095F">
        <w:rPr>
          <w:rFonts w:ascii="Times New Roman" w:hAnsi="Times New Roman"/>
          <w:b/>
          <w:bCs/>
          <w:sz w:val="24"/>
          <w:szCs w:val="24"/>
          <w:lang w:val="uk-UA"/>
        </w:rPr>
        <w:t>розміру бюджетного призначення, очікуваної вартості предмета закупівлі:</w:t>
      </w:r>
      <w:r w:rsidRPr="0000095F">
        <w:rPr>
          <w:rFonts w:ascii="Times New Roman" w:hAnsi="Times New Roman"/>
          <w:b/>
          <w:bCs/>
          <w:spacing w:val="1"/>
          <w:sz w:val="24"/>
          <w:szCs w:val="24"/>
          <w:lang w:val="uk-UA"/>
        </w:rPr>
        <w:t xml:space="preserve"> </w:t>
      </w:r>
      <w:r w:rsidRPr="0000095F">
        <w:rPr>
          <w:rFonts w:ascii="Times New Roman" w:hAnsi="Times New Roman"/>
          <w:b/>
          <w:bCs/>
          <w:sz w:val="24"/>
          <w:lang w:val="uk-UA"/>
        </w:rPr>
        <w:t>ДК 021:2015- 33600000-6 - Фармацевтична продукція:(</w:t>
      </w:r>
      <w:r w:rsidRPr="0000095F">
        <w:rPr>
          <w:rFonts w:ascii="Times New Roman" w:hAnsi="Times New Roman"/>
          <w:b/>
          <w:bCs/>
          <w:sz w:val="24"/>
          <w:lang w:val="ru-RU"/>
        </w:rPr>
        <w:t>Cyanocobalamin</w:t>
      </w:r>
      <w:r w:rsidRPr="0000095F">
        <w:rPr>
          <w:rFonts w:ascii="Times New Roman" w:hAnsi="Times New Roman"/>
          <w:b/>
          <w:bCs/>
          <w:sz w:val="24"/>
          <w:lang w:val="uk-UA"/>
        </w:rPr>
        <w:t xml:space="preserve"> (цианокобаламін), </w:t>
      </w:r>
      <w:r w:rsidRPr="0000095F">
        <w:rPr>
          <w:rFonts w:ascii="Times New Roman" w:hAnsi="Times New Roman"/>
          <w:b/>
          <w:bCs/>
          <w:sz w:val="24"/>
          <w:lang w:val="ru-RU"/>
        </w:rPr>
        <w:t>Sodium</w:t>
      </w:r>
      <w:r w:rsidRPr="0000095F">
        <w:rPr>
          <w:rFonts w:ascii="Times New Roman" w:hAnsi="Times New Roman"/>
          <w:b/>
          <w:bCs/>
          <w:sz w:val="24"/>
          <w:lang w:val="uk-UA"/>
        </w:rPr>
        <w:t xml:space="preserve"> </w:t>
      </w:r>
      <w:r w:rsidRPr="0000095F">
        <w:rPr>
          <w:rFonts w:ascii="Times New Roman" w:hAnsi="Times New Roman"/>
          <w:b/>
          <w:bCs/>
          <w:sz w:val="24"/>
          <w:lang w:val="ru-RU"/>
        </w:rPr>
        <w:t>chloride</w:t>
      </w:r>
      <w:r w:rsidRPr="0000095F">
        <w:rPr>
          <w:rFonts w:ascii="Times New Roman" w:hAnsi="Times New Roman"/>
          <w:b/>
          <w:bCs/>
          <w:sz w:val="24"/>
          <w:lang w:val="uk-UA"/>
        </w:rPr>
        <w:t xml:space="preserve"> (хлорид натрію), </w:t>
      </w:r>
      <w:r w:rsidRPr="0000095F">
        <w:rPr>
          <w:rFonts w:ascii="Times New Roman" w:hAnsi="Times New Roman"/>
          <w:b/>
          <w:bCs/>
          <w:sz w:val="24"/>
          <w:lang w:val="ru-RU"/>
        </w:rPr>
        <w:t>Calcium</w:t>
      </w:r>
      <w:r w:rsidRPr="0000095F">
        <w:rPr>
          <w:rFonts w:ascii="Times New Roman" w:hAnsi="Times New Roman"/>
          <w:b/>
          <w:bCs/>
          <w:sz w:val="24"/>
          <w:lang w:val="uk-UA"/>
        </w:rPr>
        <w:t xml:space="preserve"> </w:t>
      </w:r>
      <w:r w:rsidRPr="0000095F">
        <w:rPr>
          <w:rFonts w:ascii="Times New Roman" w:hAnsi="Times New Roman"/>
          <w:b/>
          <w:bCs/>
          <w:sz w:val="24"/>
          <w:lang w:val="ru-RU"/>
        </w:rPr>
        <w:t>gluconate</w:t>
      </w:r>
      <w:r w:rsidRPr="0000095F">
        <w:rPr>
          <w:rFonts w:ascii="Times New Roman" w:hAnsi="Times New Roman"/>
          <w:b/>
          <w:bCs/>
          <w:sz w:val="24"/>
          <w:lang w:val="uk-UA"/>
        </w:rPr>
        <w:t xml:space="preserve"> (глюконат кальцію), </w:t>
      </w:r>
      <w:r w:rsidRPr="0000095F">
        <w:rPr>
          <w:rFonts w:ascii="Times New Roman" w:hAnsi="Times New Roman"/>
          <w:b/>
          <w:bCs/>
          <w:sz w:val="24"/>
          <w:lang w:val="ru-RU"/>
        </w:rPr>
        <w:t>Benzylpenicillin</w:t>
      </w:r>
      <w:r w:rsidRPr="0000095F">
        <w:rPr>
          <w:rFonts w:ascii="Times New Roman" w:hAnsi="Times New Roman"/>
          <w:b/>
          <w:bCs/>
          <w:sz w:val="24"/>
          <w:lang w:val="uk-UA"/>
        </w:rPr>
        <w:t xml:space="preserve"> (бензилпеніцилін), </w:t>
      </w:r>
      <w:r w:rsidRPr="0000095F">
        <w:rPr>
          <w:rFonts w:ascii="Times New Roman" w:hAnsi="Times New Roman"/>
          <w:b/>
          <w:bCs/>
          <w:sz w:val="24"/>
          <w:lang w:val="ru-RU"/>
        </w:rPr>
        <w:t>Ceftriaxone</w:t>
      </w:r>
      <w:r w:rsidRPr="0000095F">
        <w:rPr>
          <w:rFonts w:ascii="Times New Roman" w:hAnsi="Times New Roman"/>
          <w:b/>
          <w:bCs/>
          <w:sz w:val="24"/>
          <w:lang w:val="uk-UA"/>
        </w:rPr>
        <w:t xml:space="preserve"> (цефтріаксон), </w:t>
      </w:r>
      <w:r w:rsidRPr="0000095F">
        <w:rPr>
          <w:rFonts w:ascii="Times New Roman" w:hAnsi="Times New Roman"/>
          <w:b/>
          <w:bCs/>
          <w:sz w:val="24"/>
          <w:lang w:val="ru-RU"/>
        </w:rPr>
        <w:t>Piperacillin</w:t>
      </w:r>
      <w:r w:rsidRPr="0000095F">
        <w:rPr>
          <w:rFonts w:ascii="Times New Roman" w:hAnsi="Times New Roman"/>
          <w:b/>
          <w:bCs/>
          <w:sz w:val="24"/>
          <w:lang w:val="uk-UA"/>
        </w:rPr>
        <w:t xml:space="preserve"> </w:t>
      </w:r>
      <w:r w:rsidRPr="0000095F">
        <w:rPr>
          <w:rFonts w:ascii="Times New Roman" w:hAnsi="Times New Roman"/>
          <w:b/>
          <w:bCs/>
          <w:sz w:val="24"/>
          <w:lang w:val="ru-RU"/>
        </w:rPr>
        <w:t>and</w:t>
      </w:r>
      <w:r w:rsidRPr="0000095F">
        <w:rPr>
          <w:rFonts w:ascii="Times New Roman" w:hAnsi="Times New Roman"/>
          <w:b/>
          <w:bCs/>
          <w:sz w:val="24"/>
          <w:lang w:val="uk-UA"/>
        </w:rPr>
        <w:t xml:space="preserve"> </w:t>
      </w:r>
      <w:r w:rsidRPr="0000095F">
        <w:rPr>
          <w:rFonts w:ascii="Times New Roman" w:hAnsi="Times New Roman"/>
          <w:b/>
          <w:bCs/>
          <w:sz w:val="24"/>
          <w:lang w:val="ru-RU"/>
        </w:rPr>
        <w:t>beta</w:t>
      </w:r>
      <w:r w:rsidRPr="0000095F">
        <w:rPr>
          <w:rFonts w:ascii="Times New Roman" w:hAnsi="Times New Roman"/>
          <w:b/>
          <w:bCs/>
          <w:sz w:val="24"/>
          <w:lang w:val="uk-UA"/>
        </w:rPr>
        <w:t>-</w:t>
      </w:r>
      <w:r w:rsidRPr="0000095F">
        <w:rPr>
          <w:rFonts w:ascii="Times New Roman" w:hAnsi="Times New Roman"/>
          <w:b/>
          <w:bCs/>
          <w:sz w:val="24"/>
          <w:lang w:val="ru-RU"/>
        </w:rPr>
        <w:t>lactamase</w:t>
      </w:r>
      <w:r w:rsidRPr="0000095F">
        <w:rPr>
          <w:rFonts w:ascii="Times New Roman" w:hAnsi="Times New Roman"/>
          <w:b/>
          <w:bCs/>
          <w:sz w:val="24"/>
          <w:lang w:val="uk-UA"/>
        </w:rPr>
        <w:t xml:space="preserve"> </w:t>
      </w:r>
      <w:r w:rsidRPr="0000095F">
        <w:rPr>
          <w:rFonts w:ascii="Times New Roman" w:hAnsi="Times New Roman"/>
          <w:b/>
          <w:bCs/>
          <w:sz w:val="24"/>
          <w:lang w:val="ru-RU"/>
        </w:rPr>
        <w:t>inhibitor</w:t>
      </w:r>
      <w:r w:rsidRPr="0000095F">
        <w:rPr>
          <w:rFonts w:ascii="Times New Roman" w:hAnsi="Times New Roman"/>
          <w:b/>
          <w:bCs/>
          <w:sz w:val="24"/>
          <w:lang w:val="uk-UA"/>
        </w:rPr>
        <w:t xml:space="preserve"> (піперацилін та інгібітор бета-лактамаз), </w:t>
      </w:r>
      <w:r w:rsidRPr="0000095F">
        <w:rPr>
          <w:rFonts w:ascii="Times New Roman" w:hAnsi="Times New Roman"/>
          <w:b/>
          <w:bCs/>
          <w:sz w:val="24"/>
          <w:lang w:val="ru-RU"/>
        </w:rPr>
        <w:t>Methylprednisolone</w:t>
      </w:r>
      <w:r w:rsidRPr="0000095F">
        <w:rPr>
          <w:rFonts w:ascii="Times New Roman" w:hAnsi="Times New Roman"/>
          <w:b/>
          <w:bCs/>
          <w:sz w:val="24"/>
          <w:lang w:val="uk-UA"/>
        </w:rPr>
        <w:t xml:space="preserve"> (метилпреднізолон), </w:t>
      </w:r>
      <w:r w:rsidRPr="0000095F">
        <w:rPr>
          <w:rFonts w:ascii="Times New Roman" w:hAnsi="Times New Roman"/>
          <w:b/>
          <w:bCs/>
          <w:sz w:val="24"/>
          <w:lang w:val="ru-RU"/>
        </w:rPr>
        <w:t>Fluconazole</w:t>
      </w:r>
      <w:r w:rsidRPr="0000095F">
        <w:rPr>
          <w:rFonts w:ascii="Times New Roman" w:hAnsi="Times New Roman"/>
          <w:b/>
          <w:bCs/>
          <w:sz w:val="24"/>
          <w:lang w:val="uk-UA"/>
        </w:rPr>
        <w:t xml:space="preserve"> (флуконазол), </w:t>
      </w:r>
      <w:r w:rsidRPr="0000095F">
        <w:rPr>
          <w:rFonts w:ascii="Times New Roman" w:hAnsi="Times New Roman"/>
          <w:b/>
          <w:bCs/>
          <w:sz w:val="24"/>
          <w:lang w:val="ru-RU"/>
        </w:rPr>
        <w:t>Aciclovir</w:t>
      </w:r>
      <w:r w:rsidRPr="0000095F">
        <w:rPr>
          <w:rFonts w:ascii="Times New Roman" w:hAnsi="Times New Roman"/>
          <w:b/>
          <w:bCs/>
          <w:sz w:val="24"/>
          <w:lang w:val="uk-UA"/>
        </w:rPr>
        <w:t xml:space="preserve"> (ацикловір), </w:t>
      </w:r>
      <w:r w:rsidRPr="0000095F">
        <w:rPr>
          <w:rFonts w:ascii="Times New Roman" w:hAnsi="Times New Roman"/>
          <w:b/>
          <w:bCs/>
          <w:sz w:val="24"/>
          <w:lang w:val="ru-RU"/>
        </w:rPr>
        <w:t>Doxycycline</w:t>
      </w:r>
      <w:r w:rsidRPr="0000095F">
        <w:rPr>
          <w:rFonts w:ascii="Times New Roman" w:hAnsi="Times New Roman"/>
          <w:b/>
          <w:bCs/>
          <w:sz w:val="24"/>
          <w:lang w:val="uk-UA"/>
        </w:rPr>
        <w:t xml:space="preserve"> (доксициклін), </w:t>
      </w:r>
      <w:r w:rsidRPr="0000095F">
        <w:rPr>
          <w:rFonts w:ascii="Times New Roman" w:hAnsi="Times New Roman"/>
          <w:b/>
          <w:bCs/>
          <w:sz w:val="24"/>
          <w:lang w:val="ru-RU"/>
        </w:rPr>
        <w:t>Methotrexate</w:t>
      </w:r>
      <w:r w:rsidRPr="0000095F">
        <w:rPr>
          <w:rFonts w:ascii="Times New Roman" w:hAnsi="Times New Roman"/>
          <w:b/>
          <w:bCs/>
          <w:sz w:val="24"/>
          <w:lang w:val="uk-UA"/>
        </w:rPr>
        <w:t xml:space="preserve"> (метотрексат), </w:t>
      </w:r>
      <w:r w:rsidRPr="0000095F">
        <w:rPr>
          <w:rFonts w:ascii="Times New Roman" w:hAnsi="Times New Roman"/>
          <w:b/>
          <w:bCs/>
          <w:sz w:val="24"/>
          <w:lang w:val="ru-RU"/>
        </w:rPr>
        <w:t>Diclofenac</w:t>
      </w:r>
      <w:r w:rsidRPr="0000095F">
        <w:rPr>
          <w:rFonts w:ascii="Times New Roman" w:hAnsi="Times New Roman"/>
          <w:b/>
          <w:bCs/>
          <w:sz w:val="24"/>
          <w:lang w:val="uk-UA"/>
        </w:rPr>
        <w:t xml:space="preserve"> (диклофенак), </w:t>
      </w:r>
      <w:r w:rsidRPr="0000095F">
        <w:rPr>
          <w:rFonts w:ascii="Times New Roman" w:hAnsi="Times New Roman"/>
          <w:b/>
          <w:bCs/>
          <w:sz w:val="24"/>
          <w:lang w:val="ru-RU"/>
        </w:rPr>
        <w:t>Furosemide</w:t>
      </w:r>
      <w:r w:rsidRPr="0000095F">
        <w:rPr>
          <w:rFonts w:ascii="Times New Roman" w:hAnsi="Times New Roman"/>
          <w:b/>
          <w:bCs/>
          <w:sz w:val="24"/>
          <w:lang w:val="uk-UA"/>
        </w:rPr>
        <w:t xml:space="preserve"> (фуроземід), </w:t>
      </w:r>
      <w:r w:rsidRPr="0000095F">
        <w:rPr>
          <w:rFonts w:ascii="Times New Roman" w:hAnsi="Times New Roman"/>
          <w:b/>
          <w:bCs/>
          <w:sz w:val="24"/>
          <w:lang w:val="ru-RU"/>
        </w:rPr>
        <w:t>Metronidazole</w:t>
      </w:r>
      <w:r w:rsidRPr="0000095F">
        <w:rPr>
          <w:rFonts w:ascii="Times New Roman" w:hAnsi="Times New Roman"/>
          <w:b/>
          <w:bCs/>
          <w:sz w:val="24"/>
          <w:lang w:val="uk-UA"/>
        </w:rPr>
        <w:t xml:space="preserve"> (метронідазол), </w:t>
      </w:r>
      <w:r w:rsidRPr="0000095F">
        <w:rPr>
          <w:rFonts w:ascii="Times New Roman" w:hAnsi="Times New Roman"/>
          <w:b/>
          <w:bCs/>
          <w:sz w:val="24"/>
          <w:lang w:val="ru-RU"/>
        </w:rPr>
        <w:t>Levofloxacin</w:t>
      </w:r>
      <w:r w:rsidRPr="0000095F">
        <w:rPr>
          <w:rFonts w:ascii="Times New Roman" w:hAnsi="Times New Roman"/>
          <w:b/>
          <w:bCs/>
          <w:sz w:val="24"/>
          <w:lang w:val="uk-UA"/>
        </w:rPr>
        <w:t xml:space="preserve"> (левофлоксацин), </w:t>
      </w:r>
      <w:r w:rsidRPr="0000095F">
        <w:rPr>
          <w:rFonts w:ascii="Times New Roman" w:hAnsi="Times New Roman"/>
          <w:b/>
          <w:bCs/>
          <w:sz w:val="24"/>
          <w:lang w:val="ru-RU"/>
        </w:rPr>
        <w:t>Azithromycin</w:t>
      </w:r>
      <w:r w:rsidRPr="0000095F">
        <w:rPr>
          <w:rFonts w:ascii="Times New Roman" w:hAnsi="Times New Roman"/>
          <w:b/>
          <w:bCs/>
          <w:sz w:val="24"/>
          <w:lang w:val="uk-UA"/>
        </w:rPr>
        <w:t xml:space="preserve"> (азитроміцин), </w:t>
      </w:r>
      <w:r w:rsidRPr="0000095F">
        <w:rPr>
          <w:rFonts w:ascii="Times New Roman" w:hAnsi="Times New Roman"/>
          <w:b/>
          <w:bCs/>
          <w:sz w:val="24"/>
          <w:lang w:val="ru-RU"/>
        </w:rPr>
        <w:t>Amikacin</w:t>
      </w:r>
      <w:r w:rsidRPr="0000095F">
        <w:rPr>
          <w:rFonts w:ascii="Times New Roman" w:hAnsi="Times New Roman"/>
          <w:b/>
          <w:bCs/>
          <w:sz w:val="24"/>
          <w:lang w:val="uk-UA"/>
        </w:rPr>
        <w:t xml:space="preserve"> (амікацин), </w:t>
      </w:r>
      <w:r w:rsidRPr="0000095F">
        <w:rPr>
          <w:rFonts w:ascii="Times New Roman" w:hAnsi="Times New Roman"/>
          <w:b/>
          <w:bCs/>
          <w:sz w:val="24"/>
          <w:lang w:val="ru-RU"/>
        </w:rPr>
        <w:t>Prednisolone</w:t>
      </w:r>
      <w:r w:rsidRPr="0000095F">
        <w:rPr>
          <w:rFonts w:ascii="Times New Roman" w:hAnsi="Times New Roman"/>
          <w:b/>
          <w:bCs/>
          <w:sz w:val="24"/>
          <w:lang w:val="uk-UA"/>
        </w:rPr>
        <w:t xml:space="preserve"> (преднізолон), </w:t>
      </w:r>
      <w:r w:rsidRPr="0000095F">
        <w:rPr>
          <w:rFonts w:ascii="Times New Roman" w:hAnsi="Times New Roman"/>
          <w:b/>
          <w:bCs/>
          <w:sz w:val="24"/>
          <w:lang w:val="ru-RU"/>
        </w:rPr>
        <w:t>Dexamethasone</w:t>
      </w:r>
      <w:r w:rsidRPr="0000095F">
        <w:rPr>
          <w:rFonts w:ascii="Times New Roman" w:hAnsi="Times New Roman"/>
          <w:b/>
          <w:bCs/>
          <w:sz w:val="24"/>
          <w:lang w:val="uk-UA"/>
        </w:rPr>
        <w:t xml:space="preserve"> (дексаметазон), </w:t>
      </w:r>
      <w:r w:rsidRPr="0000095F">
        <w:rPr>
          <w:rFonts w:ascii="Times New Roman" w:hAnsi="Times New Roman"/>
          <w:b/>
          <w:bCs/>
          <w:sz w:val="24"/>
          <w:lang w:val="ru-RU"/>
        </w:rPr>
        <w:t>Fluconazole</w:t>
      </w:r>
      <w:r w:rsidRPr="0000095F">
        <w:rPr>
          <w:rFonts w:ascii="Times New Roman" w:hAnsi="Times New Roman"/>
          <w:b/>
          <w:bCs/>
          <w:sz w:val="24"/>
          <w:lang w:val="uk-UA"/>
        </w:rPr>
        <w:t xml:space="preserve"> (флуконазол), </w:t>
      </w:r>
      <w:r w:rsidRPr="0000095F">
        <w:rPr>
          <w:rFonts w:ascii="Times New Roman" w:hAnsi="Times New Roman"/>
          <w:b/>
          <w:bCs/>
          <w:sz w:val="24"/>
          <w:lang w:val="ru-RU"/>
        </w:rPr>
        <w:t>Magnesium</w:t>
      </w:r>
      <w:r w:rsidRPr="0000095F">
        <w:rPr>
          <w:rFonts w:ascii="Times New Roman" w:hAnsi="Times New Roman"/>
          <w:b/>
          <w:bCs/>
          <w:sz w:val="24"/>
          <w:lang w:val="uk-UA"/>
        </w:rPr>
        <w:t xml:space="preserve"> </w:t>
      </w:r>
      <w:r w:rsidRPr="0000095F">
        <w:rPr>
          <w:rFonts w:ascii="Times New Roman" w:hAnsi="Times New Roman"/>
          <w:b/>
          <w:bCs/>
          <w:sz w:val="24"/>
          <w:lang w:val="ru-RU"/>
        </w:rPr>
        <w:t>sulfate</w:t>
      </w:r>
      <w:r w:rsidRPr="0000095F">
        <w:rPr>
          <w:rFonts w:ascii="Times New Roman" w:hAnsi="Times New Roman"/>
          <w:b/>
          <w:bCs/>
          <w:sz w:val="24"/>
          <w:lang w:val="uk-UA"/>
        </w:rPr>
        <w:t xml:space="preserve"> (сульфат магнію))</w:t>
      </w:r>
    </w:p>
    <w:p w:rsidR="0000095F" w:rsidRPr="0000095F" w:rsidRDefault="0000095F" w:rsidP="0000095F">
      <w:pPr>
        <w:pStyle w:val="1"/>
        <w:spacing w:before="76"/>
        <w:ind w:left="230" w:right="247" w:hanging="2"/>
        <w:jc w:val="center"/>
        <w:rPr>
          <w:rFonts w:ascii="Times New Roman" w:hAnsi="Times New Roman"/>
          <w:b/>
          <w:bCs/>
          <w:sz w:val="24"/>
          <w:szCs w:val="24"/>
        </w:rPr>
      </w:pPr>
      <w:r w:rsidRPr="0000095F">
        <w:rPr>
          <w:rFonts w:ascii="Times New Roman" w:hAnsi="Times New Roman"/>
          <w:b/>
          <w:bCs/>
          <w:spacing w:val="-1"/>
          <w:sz w:val="24"/>
          <w:szCs w:val="24"/>
        </w:rPr>
        <w:t xml:space="preserve">відповідно </w:t>
      </w:r>
      <w:proofErr w:type="gramStart"/>
      <w:r w:rsidRPr="0000095F">
        <w:rPr>
          <w:rFonts w:ascii="Times New Roman" w:hAnsi="Times New Roman"/>
          <w:b/>
          <w:bCs/>
          <w:spacing w:val="-1"/>
          <w:sz w:val="24"/>
          <w:szCs w:val="24"/>
        </w:rPr>
        <w:t>до</w:t>
      </w:r>
      <w:proofErr w:type="gramEnd"/>
      <w:r w:rsidRPr="0000095F">
        <w:rPr>
          <w:rFonts w:ascii="Times New Roman" w:hAnsi="Times New Roman"/>
          <w:b/>
          <w:bCs/>
          <w:spacing w:val="-1"/>
          <w:sz w:val="24"/>
          <w:szCs w:val="24"/>
        </w:rPr>
        <w:t xml:space="preserve"> пункту 4</w:t>
      </w:r>
      <w:r w:rsidRPr="0000095F">
        <w:rPr>
          <w:rFonts w:ascii="Times New Roman" w:hAnsi="Times New Roman"/>
          <w:b/>
          <w:bCs/>
          <w:spacing w:val="-1"/>
          <w:sz w:val="24"/>
          <w:szCs w:val="24"/>
          <w:vertAlign w:val="superscript"/>
        </w:rPr>
        <w:t>1</w:t>
      </w:r>
      <w:r w:rsidRPr="0000095F">
        <w:rPr>
          <w:rFonts w:ascii="Times New Roman" w:hAnsi="Times New Roman"/>
          <w:b/>
          <w:bCs/>
          <w:spacing w:val="-1"/>
          <w:sz w:val="24"/>
          <w:szCs w:val="24"/>
        </w:rPr>
        <w:t xml:space="preserve"> постанови КМУ від </w:t>
      </w:r>
      <w:r w:rsidRPr="0000095F">
        <w:rPr>
          <w:rFonts w:ascii="Times New Roman" w:hAnsi="Times New Roman"/>
          <w:b/>
          <w:bCs/>
          <w:sz w:val="24"/>
          <w:szCs w:val="24"/>
        </w:rPr>
        <w:t>11.10.2016 № 710 «Про ефективне</w:t>
      </w:r>
      <w:r w:rsidRPr="0000095F">
        <w:rPr>
          <w:rFonts w:ascii="Times New Roman" w:hAnsi="Times New Roman"/>
          <w:b/>
          <w:bCs/>
          <w:spacing w:val="-67"/>
          <w:sz w:val="24"/>
          <w:szCs w:val="24"/>
        </w:rPr>
        <w:t xml:space="preserve"> </w:t>
      </w:r>
      <w:r w:rsidRPr="0000095F">
        <w:rPr>
          <w:rFonts w:ascii="Times New Roman" w:hAnsi="Times New Roman"/>
          <w:b/>
          <w:bCs/>
          <w:sz w:val="24"/>
          <w:szCs w:val="24"/>
        </w:rPr>
        <w:t>використання</w:t>
      </w:r>
      <w:r w:rsidRPr="0000095F">
        <w:rPr>
          <w:rFonts w:ascii="Times New Roman" w:hAnsi="Times New Roman"/>
          <w:b/>
          <w:bCs/>
          <w:spacing w:val="-3"/>
          <w:sz w:val="24"/>
          <w:szCs w:val="24"/>
        </w:rPr>
        <w:t xml:space="preserve"> </w:t>
      </w:r>
      <w:r w:rsidRPr="0000095F">
        <w:rPr>
          <w:rFonts w:ascii="Times New Roman" w:hAnsi="Times New Roman"/>
          <w:b/>
          <w:bCs/>
          <w:sz w:val="24"/>
          <w:szCs w:val="24"/>
        </w:rPr>
        <w:t>державних</w:t>
      </w:r>
      <w:r w:rsidRPr="0000095F">
        <w:rPr>
          <w:rFonts w:ascii="Times New Roman" w:hAnsi="Times New Roman"/>
          <w:b/>
          <w:bCs/>
          <w:spacing w:val="1"/>
          <w:sz w:val="24"/>
          <w:szCs w:val="24"/>
        </w:rPr>
        <w:t xml:space="preserve"> </w:t>
      </w:r>
      <w:r w:rsidRPr="0000095F">
        <w:rPr>
          <w:rFonts w:ascii="Times New Roman" w:hAnsi="Times New Roman"/>
          <w:b/>
          <w:bCs/>
          <w:sz w:val="24"/>
          <w:szCs w:val="24"/>
        </w:rPr>
        <w:t>коштів»</w:t>
      </w:r>
      <w:r w:rsidRPr="0000095F">
        <w:rPr>
          <w:rFonts w:ascii="Times New Roman" w:hAnsi="Times New Roman"/>
          <w:b/>
          <w:bCs/>
          <w:spacing w:val="1"/>
          <w:sz w:val="24"/>
          <w:szCs w:val="24"/>
        </w:rPr>
        <w:t xml:space="preserve"> </w:t>
      </w:r>
      <w:r w:rsidRPr="0000095F">
        <w:rPr>
          <w:rFonts w:ascii="Times New Roman" w:hAnsi="Times New Roman"/>
          <w:b/>
          <w:bCs/>
          <w:sz w:val="24"/>
          <w:szCs w:val="24"/>
        </w:rPr>
        <w:t>(зі</w:t>
      </w:r>
      <w:r w:rsidRPr="0000095F">
        <w:rPr>
          <w:rFonts w:ascii="Times New Roman" w:hAnsi="Times New Roman"/>
          <w:b/>
          <w:bCs/>
          <w:spacing w:val="-2"/>
          <w:sz w:val="24"/>
          <w:szCs w:val="24"/>
        </w:rPr>
        <w:t xml:space="preserve"> </w:t>
      </w:r>
      <w:r w:rsidRPr="0000095F">
        <w:rPr>
          <w:rFonts w:ascii="Times New Roman" w:hAnsi="Times New Roman"/>
          <w:b/>
          <w:bCs/>
          <w:sz w:val="24"/>
          <w:szCs w:val="24"/>
        </w:rPr>
        <w:t>змінами)</w:t>
      </w:r>
    </w:p>
    <w:p w:rsidR="0000095F" w:rsidRPr="0000095F" w:rsidRDefault="0000095F" w:rsidP="0000095F">
      <w:pPr>
        <w:pStyle w:val="aa"/>
        <w:numPr>
          <w:ilvl w:val="0"/>
          <w:numId w:val="5"/>
        </w:numPr>
        <w:tabs>
          <w:tab w:val="left" w:pos="402"/>
        </w:tabs>
        <w:spacing w:before="193" w:line="240" w:lineRule="auto"/>
        <w:ind w:right="114"/>
        <w:rPr>
          <w:sz w:val="24"/>
          <w:szCs w:val="24"/>
        </w:rPr>
      </w:pPr>
      <w:r w:rsidRPr="0000095F">
        <w:rPr>
          <w:b/>
          <w:sz w:val="24"/>
          <w:szCs w:val="24"/>
        </w:rPr>
        <w:t>Найменування, місце знаходження та ідентифікаційний код замовника в</w:t>
      </w:r>
      <w:r w:rsidRPr="0000095F">
        <w:rPr>
          <w:b/>
          <w:spacing w:val="1"/>
          <w:sz w:val="24"/>
          <w:szCs w:val="24"/>
        </w:rPr>
        <w:t xml:space="preserve"> </w:t>
      </w:r>
      <w:r w:rsidRPr="0000095F">
        <w:rPr>
          <w:b/>
          <w:sz w:val="24"/>
          <w:szCs w:val="24"/>
        </w:rPr>
        <w:t>Єдиному</w:t>
      </w:r>
      <w:r w:rsidRPr="0000095F">
        <w:rPr>
          <w:b/>
          <w:spacing w:val="1"/>
          <w:sz w:val="24"/>
          <w:szCs w:val="24"/>
        </w:rPr>
        <w:t xml:space="preserve"> </w:t>
      </w:r>
      <w:r w:rsidRPr="0000095F">
        <w:rPr>
          <w:b/>
          <w:sz w:val="24"/>
          <w:szCs w:val="24"/>
        </w:rPr>
        <w:t>державному</w:t>
      </w:r>
      <w:r w:rsidRPr="0000095F">
        <w:rPr>
          <w:b/>
          <w:spacing w:val="1"/>
          <w:sz w:val="24"/>
          <w:szCs w:val="24"/>
        </w:rPr>
        <w:t xml:space="preserve"> </w:t>
      </w:r>
      <w:r w:rsidRPr="0000095F">
        <w:rPr>
          <w:b/>
          <w:sz w:val="24"/>
          <w:szCs w:val="24"/>
        </w:rPr>
        <w:t>реєстрі</w:t>
      </w:r>
      <w:r w:rsidRPr="0000095F">
        <w:rPr>
          <w:b/>
          <w:spacing w:val="1"/>
          <w:sz w:val="24"/>
          <w:szCs w:val="24"/>
        </w:rPr>
        <w:t xml:space="preserve"> </w:t>
      </w:r>
      <w:r w:rsidRPr="0000095F">
        <w:rPr>
          <w:b/>
          <w:sz w:val="24"/>
          <w:szCs w:val="24"/>
        </w:rPr>
        <w:t>юридичних осіб, фізичних осіб</w:t>
      </w:r>
      <w:r w:rsidRPr="0000095F">
        <w:rPr>
          <w:b/>
          <w:spacing w:val="70"/>
          <w:sz w:val="24"/>
          <w:szCs w:val="24"/>
        </w:rPr>
        <w:t xml:space="preserve"> </w:t>
      </w:r>
      <w:r w:rsidRPr="0000095F">
        <w:rPr>
          <w:b/>
          <w:sz w:val="24"/>
          <w:szCs w:val="24"/>
        </w:rPr>
        <w:t>–</w:t>
      </w:r>
      <w:r w:rsidRPr="0000095F">
        <w:rPr>
          <w:b/>
          <w:spacing w:val="70"/>
          <w:sz w:val="24"/>
          <w:szCs w:val="24"/>
        </w:rPr>
        <w:t xml:space="preserve"> </w:t>
      </w:r>
      <w:r w:rsidRPr="0000095F">
        <w:rPr>
          <w:b/>
          <w:sz w:val="24"/>
          <w:szCs w:val="24"/>
        </w:rPr>
        <w:t>підприємців</w:t>
      </w:r>
      <w:r w:rsidRPr="0000095F">
        <w:rPr>
          <w:b/>
          <w:spacing w:val="-67"/>
          <w:sz w:val="24"/>
          <w:szCs w:val="24"/>
        </w:rPr>
        <w:t xml:space="preserve"> </w:t>
      </w:r>
      <w:r w:rsidRPr="0000095F">
        <w:rPr>
          <w:b/>
          <w:sz w:val="24"/>
          <w:szCs w:val="24"/>
        </w:rPr>
        <w:t>та</w:t>
      </w:r>
      <w:r w:rsidRPr="0000095F">
        <w:rPr>
          <w:b/>
          <w:spacing w:val="1"/>
          <w:sz w:val="24"/>
          <w:szCs w:val="24"/>
        </w:rPr>
        <w:t xml:space="preserve"> </w:t>
      </w:r>
      <w:r w:rsidRPr="0000095F">
        <w:rPr>
          <w:b/>
          <w:sz w:val="24"/>
          <w:szCs w:val="24"/>
        </w:rPr>
        <w:t>громадських</w:t>
      </w:r>
      <w:r w:rsidRPr="0000095F">
        <w:rPr>
          <w:b/>
          <w:spacing w:val="1"/>
          <w:sz w:val="24"/>
          <w:szCs w:val="24"/>
        </w:rPr>
        <w:t xml:space="preserve"> </w:t>
      </w:r>
      <w:r w:rsidRPr="0000095F">
        <w:rPr>
          <w:b/>
          <w:sz w:val="24"/>
          <w:szCs w:val="24"/>
        </w:rPr>
        <w:t>формувань,</w:t>
      </w:r>
      <w:r w:rsidRPr="0000095F">
        <w:rPr>
          <w:b/>
          <w:spacing w:val="1"/>
          <w:sz w:val="24"/>
          <w:szCs w:val="24"/>
        </w:rPr>
        <w:t xml:space="preserve"> </w:t>
      </w:r>
      <w:r w:rsidRPr="0000095F">
        <w:rPr>
          <w:b/>
          <w:sz w:val="24"/>
          <w:szCs w:val="24"/>
        </w:rPr>
        <w:t>його</w:t>
      </w:r>
      <w:r w:rsidRPr="0000095F">
        <w:rPr>
          <w:b/>
          <w:spacing w:val="1"/>
          <w:sz w:val="24"/>
          <w:szCs w:val="24"/>
        </w:rPr>
        <w:t xml:space="preserve"> </w:t>
      </w:r>
      <w:r w:rsidRPr="0000095F">
        <w:rPr>
          <w:b/>
          <w:sz w:val="24"/>
          <w:szCs w:val="24"/>
        </w:rPr>
        <w:t>категорія:</w:t>
      </w:r>
      <w:r w:rsidRPr="0000095F">
        <w:rPr>
          <w:b/>
          <w:spacing w:val="1"/>
          <w:sz w:val="24"/>
          <w:szCs w:val="24"/>
        </w:rPr>
        <w:t xml:space="preserve"> </w:t>
      </w:r>
      <w:r w:rsidRPr="0000095F">
        <w:rPr>
          <w:color w:val="212529"/>
          <w:sz w:val="24"/>
          <w:szCs w:val="24"/>
          <w:shd w:val="clear" w:color="auto" w:fill="FFFFFF"/>
        </w:rPr>
        <w:t>ДЕРЖАВНА УСТАНОВА «ІНСТИТУТ ДЕРМАТОЛОГІЇ ТА ВЕНЕРОЛОГІЇ НАЦІОНАЛЬНОЇ АКАДЕМІЇ МЕДИЧНИХ НАУК УКРАЇНИ»</w:t>
      </w:r>
      <w:r w:rsidRPr="0000095F">
        <w:rPr>
          <w:sz w:val="24"/>
          <w:szCs w:val="24"/>
        </w:rPr>
        <w:t>,</w:t>
      </w:r>
      <w:r w:rsidRPr="0000095F">
        <w:rPr>
          <w:spacing w:val="1"/>
          <w:sz w:val="24"/>
          <w:szCs w:val="24"/>
        </w:rPr>
        <w:t xml:space="preserve"> </w:t>
      </w:r>
      <w:r w:rsidRPr="0000095F">
        <w:rPr>
          <w:color w:val="212529"/>
          <w:sz w:val="24"/>
          <w:szCs w:val="24"/>
          <w:shd w:val="clear" w:color="auto" w:fill="FFFFFF"/>
        </w:rPr>
        <w:t>Україна, 61057, Харківська обл., місто Харків, ВУЛИЦЯ ЧЕРНИШЕВСЬКА, будинок 7/9</w:t>
      </w:r>
      <w:r w:rsidRPr="0000095F">
        <w:rPr>
          <w:sz w:val="24"/>
          <w:szCs w:val="24"/>
        </w:rPr>
        <w:t xml:space="preserve">, категорія: юридична особа, яка забезпечує потреби </w:t>
      </w:r>
      <w:r w:rsidRPr="0000095F">
        <w:rPr>
          <w:spacing w:val="-67"/>
          <w:sz w:val="24"/>
          <w:szCs w:val="24"/>
        </w:rPr>
        <w:t xml:space="preserve"> </w:t>
      </w:r>
      <w:r w:rsidRPr="0000095F">
        <w:rPr>
          <w:sz w:val="24"/>
          <w:szCs w:val="24"/>
        </w:rPr>
        <w:t>держави відповідно до п.3 ч.1 ст.2</w:t>
      </w:r>
      <w:r w:rsidRPr="0000095F">
        <w:rPr>
          <w:spacing w:val="1"/>
          <w:sz w:val="24"/>
          <w:szCs w:val="24"/>
        </w:rPr>
        <w:t xml:space="preserve"> </w:t>
      </w:r>
      <w:r w:rsidRPr="0000095F">
        <w:rPr>
          <w:sz w:val="24"/>
          <w:szCs w:val="24"/>
        </w:rPr>
        <w:t>Закону України «Про публічні закупівлі» зі</w:t>
      </w:r>
      <w:r w:rsidRPr="0000095F">
        <w:rPr>
          <w:spacing w:val="1"/>
          <w:sz w:val="24"/>
          <w:szCs w:val="24"/>
        </w:rPr>
        <w:t xml:space="preserve"> </w:t>
      </w:r>
      <w:r w:rsidRPr="0000095F">
        <w:rPr>
          <w:sz w:val="24"/>
          <w:szCs w:val="24"/>
        </w:rPr>
        <w:t>змінами</w:t>
      </w:r>
    </w:p>
    <w:p w:rsidR="0000095F" w:rsidRPr="0000095F" w:rsidRDefault="0000095F" w:rsidP="0000095F">
      <w:pPr>
        <w:pStyle w:val="1"/>
        <w:keepNext w:val="0"/>
        <w:keepLines w:val="0"/>
        <w:widowControl w:val="0"/>
        <w:autoSpaceDE w:val="0"/>
        <w:autoSpaceDN w:val="0"/>
        <w:spacing w:before="206" w:after="0" w:line="319" w:lineRule="exact"/>
        <w:ind w:left="102" w:right="247"/>
        <w:rPr>
          <w:rFonts w:ascii="Times New Roman" w:hAnsi="Times New Roman"/>
          <w:b/>
          <w:bCs/>
          <w:sz w:val="24"/>
          <w:lang w:val="uk-UA"/>
        </w:rPr>
      </w:pPr>
      <w:r w:rsidRPr="0000095F">
        <w:rPr>
          <w:rFonts w:ascii="Times New Roman" w:hAnsi="Times New Roman"/>
          <w:bCs/>
          <w:sz w:val="24"/>
          <w:szCs w:val="24"/>
          <w:lang w:val="uk-UA"/>
        </w:rPr>
        <w:t>2 Назва</w:t>
      </w:r>
      <w:r w:rsidRPr="0000095F">
        <w:rPr>
          <w:rFonts w:ascii="Times New Roman" w:hAnsi="Times New Roman"/>
          <w:bCs/>
          <w:spacing w:val="28"/>
          <w:sz w:val="24"/>
          <w:szCs w:val="24"/>
          <w:lang w:val="uk-UA"/>
        </w:rPr>
        <w:t xml:space="preserve"> </w:t>
      </w:r>
      <w:r w:rsidRPr="0000095F">
        <w:rPr>
          <w:rFonts w:ascii="Times New Roman" w:hAnsi="Times New Roman"/>
          <w:bCs/>
          <w:sz w:val="24"/>
          <w:szCs w:val="24"/>
          <w:lang w:val="uk-UA"/>
        </w:rPr>
        <w:t>предмета</w:t>
      </w:r>
      <w:r w:rsidRPr="0000095F">
        <w:rPr>
          <w:rFonts w:ascii="Times New Roman" w:hAnsi="Times New Roman"/>
          <w:bCs/>
          <w:spacing w:val="27"/>
          <w:sz w:val="24"/>
          <w:szCs w:val="24"/>
          <w:lang w:val="uk-UA"/>
        </w:rPr>
        <w:t xml:space="preserve"> </w:t>
      </w:r>
      <w:r w:rsidRPr="0000095F">
        <w:rPr>
          <w:rFonts w:ascii="Times New Roman" w:hAnsi="Times New Roman"/>
          <w:bCs/>
          <w:sz w:val="24"/>
          <w:szCs w:val="24"/>
          <w:lang w:val="uk-UA"/>
        </w:rPr>
        <w:t>закупівлі</w:t>
      </w:r>
      <w:r w:rsidRPr="0000095F">
        <w:rPr>
          <w:rFonts w:ascii="Times New Roman" w:hAnsi="Times New Roman"/>
          <w:bCs/>
          <w:spacing w:val="26"/>
          <w:sz w:val="24"/>
          <w:szCs w:val="24"/>
          <w:lang w:val="uk-UA"/>
        </w:rPr>
        <w:t xml:space="preserve"> </w:t>
      </w:r>
      <w:r w:rsidRPr="0000095F">
        <w:rPr>
          <w:rFonts w:ascii="Times New Roman" w:hAnsi="Times New Roman"/>
          <w:bCs/>
          <w:sz w:val="24"/>
          <w:szCs w:val="24"/>
          <w:lang w:val="uk-UA"/>
        </w:rPr>
        <w:t>із</w:t>
      </w:r>
      <w:r w:rsidRPr="0000095F">
        <w:rPr>
          <w:rFonts w:ascii="Times New Roman" w:hAnsi="Times New Roman"/>
          <w:bCs/>
          <w:spacing w:val="25"/>
          <w:sz w:val="24"/>
          <w:szCs w:val="24"/>
          <w:lang w:val="uk-UA"/>
        </w:rPr>
        <w:t xml:space="preserve"> </w:t>
      </w:r>
      <w:r w:rsidRPr="0000095F">
        <w:rPr>
          <w:rFonts w:ascii="Times New Roman" w:hAnsi="Times New Roman"/>
          <w:bCs/>
          <w:sz w:val="24"/>
          <w:szCs w:val="24"/>
          <w:lang w:val="uk-UA"/>
        </w:rPr>
        <w:t>зазначенням</w:t>
      </w:r>
      <w:r w:rsidRPr="0000095F">
        <w:rPr>
          <w:rFonts w:ascii="Times New Roman" w:hAnsi="Times New Roman"/>
          <w:bCs/>
          <w:spacing w:val="29"/>
          <w:sz w:val="24"/>
          <w:szCs w:val="24"/>
          <w:lang w:val="uk-UA"/>
        </w:rPr>
        <w:t xml:space="preserve"> </w:t>
      </w:r>
      <w:r w:rsidRPr="0000095F">
        <w:rPr>
          <w:rFonts w:ascii="Times New Roman" w:hAnsi="Times New Roman"/>
          <w:bCs/>
          <w:sz w:val="24"/>
          <w:szCs w:val="24"/>
          <w:lang w:val="uk-UA"/>
        </w:rPr>
        <w:t>коду</w:t>
      </w:r>
      <w:r w:rsidRPr="0000095F">
        <w:rPr>
          <w:rFonts w:ascii="Times New Roman" w:hAnsi="Times New Roman"/>
          <w:bCs/>
          <w:spacing w:val="26"/>
          <w:sz w:val="24"/>
          <w:szCs w:val="24"/>
          <w:lang w:val="uk-UA"/>
        </w:rPr>
        <w:t xml:space="preserve"> </w:t>
      </w:r>
      <w:r w:rsidRPr="0000095F">
        <w:rPr>
          <w:rFonts w:ascii="Times New Roman" w:hAnsi="Times New Roman"/>
          <w:bCs/>
          <w:sz w:val="24"/>
          <w:szCs w:val="24"/>
          <w:lang w:val="uk-UA"/>
        </w:rPr>
        <w:t>за</w:t>
      </w:r>
      <w:r w:rsidRPr="0000095F">
        <w:rPr>
          <w:rFonts w:ascii="Times New Roman" w:hAnsi="Times New Roman"/>
          <w:bCs/>
          <w:spacing w:val="27"/>
          <w:sz w:val="24"/>
          <w:szCs w:val="24"/>
          <w:lang w:val="uk-UA"/>
        </w:rPr>
        <w:t xml:space="preserve"> </w:t>
      </w:r>
      <w:r w:rsidRPr="0000095F">
        <w:rPr>
          <w:rFonts w:ascii="Times New Roman" w:hAnsi="Times New Roman"/>
          <w:bCs/>
          <w:sz w:val="24"/>
          <w:szCs w:val="24"/>
          <w:lang w:val="uk-UA"/>
        </w:rPr>
        <w:t>єдиним</w:t>
      </w:r>
      <w:r w:rsidRPr="0000095F">
        <w:rPr>
          <w:rFonts w:ascii="Times New Roman" w:hAnsi="Times New Roman"/>
          <w:bCs/>
          <w:spacing w:val="25"/>
          <w:sz w:val="24"/>
          <w:szCs w:val="24"/>
          <w:lang w:val="uk-UA"/>
        </w:rPr>
        <w:t xml:space="preserve"> </w:t>
      </w:r>
      <w:r w:rsidRPr="0000095F">
        <w:rPr>
          <w:rFonts w:ascii="Times New Roman" w:hAnsi="Times New Roman"/>
          <w:bCs/>
          <w:sz w:val="24"/>
          <w:szCs w:val="24"/>
          <w:lang w:val="uk-UA"/>
        </w:rPr>
        <w:t>закупівельним</w:t>
      </w:r>
      <w:r w:rsidRPr="0000095F">
        <w:rPr>
          <w:rFonts w:ascii="Times New Roman" w:hAnsi="Times New Roman"/>
          <w:bCs/>
          <w:spacing w:val="-67"/>
          <w:sz w:val="24"/>
          <w:szCs w:val="24"/>
          <w:lang w:val="uk-UA"/>
        </w:rPr>
        <w:t xml:space="preserve"> </w:t>
      </w:r>
      <w:r w:rsidRPr="0000095F">
        <w:rPr>
          <w:rFonts w:ascii="Times New Roman" w:hAnsi="Times New Roman"/>
          <w:bCs/>
          <w:sz w:val="24"/>
          <w:szCs w:val="24"/>
          <w:lang w:val="uk-UA"/>
        </w:rPr>
        <w:t>словником</w:t>
      </w:r>
      <w:r w:rsidRPr="0000095F">
        <w:rPr>
          <w:rFonts w:ascii="Times New Roman" w:hAnsi="Times New Roman"/>
          <w:b/>
          <w:sz w:val="24"/>
          <w:szCs w:val="24"/>
          <w:lang w:val="uk-UA"/>
        </w:rPr>
        <w:t>:</w:t>
      </w:r>
      <w:r w:rsidRPr="0000095F">
        <w:rPr>
          <w:rFonts w:ascii="Times New Roman" w:hAnsi="Times New Roman"/>
          <w:b/>
          <w:spacing w:val="9"/>
          <w:sz w:val="24"/>
          <w:szCs w:val="24"/>
          <w:lang w:val="uk-UA"/>
        </w:rPr>
        <w:t xml:space="preserve"> </w:t>
      </w:r>
      <w:r w:rsidRPr="0000095F">
        <w:rPr>
          <w:rFonts w:ascii="Times New Roman" w:hAnsi="Times New Roman"/>
          <w:b/>
          <w:bCs/>
          <w:sz w:val="24"/>
          <w:lang w:val="uk-UA"/>
        </w:rPr>
        <w:t>ДК 021:2015- 33600000-6 – Фармацевтична продукція</w:t>
      </w:r>
      <w:r w:rsidRPr="0000095F">
        <w:rPr>
          <w:rFonts w:ascii="Times New Roman" w:hAnsi="Times New Roman"/>
          <w:b/>
          <w:bCs/>
          <w:sz w:val="24"/>
          <w:szCs w:val="24"/>
          <w:lang w:val="uk-UA"/>
        </w:rPr>
        <w:sym w:font="Wingdings" w:char="F04C"/>
      </w:r>
      <w:r w:rsidRPr="0000095F">
        <w:rPr>
          <w:rFonts w:ascii="Times New Roman" w:hAnsi="Times New Roman"/>
          <w:b/>
          <w:bCs/>
          <w:sz w:val="24"/>
          <w:lang w:val="ru-RU"/>
        </w:rPr>
        <w:t>Cyanocobalamin</w:t>
      </w:r>
      <w:r w:rsidRPr="0000095F">
        <w:rPr>
          <w:rFonts w:ascii="Times New Roman" w:hAnsi="Times New Roman"/>
          <w:b/>
          <w:bCs/>
          <w:sz w:val="24"/>
          <w:lang w:val="uk-UA"/>
        </w:rPr>
        <w:t xml:space="preserve"> (цианокобаламін), </w:t>
      </w:r>
      <w:r w:rsidRPr="0000095F">
        <w:rPr>
          <w:rFonts w:ascii="Times New Roman" w:hAnsi="Times New Roman"/>
          <w:b/>
          <w:bCs/>
          <w:sz w:val="24"/>
          <w:lang w:val="ru-RU"/>
        </w:rPr>
        <w:t>Sodium</w:t>
      </w:r>
      <w:r w:rsidRPr="0000095F">
        <w:rPr>
          <w:rFonts w:ascii="Times New Roman" w:hAnsi="Times New Roman"/>
          <w:b/>
          <w:bCs/>
          <w:sz w:val="24"/>
          <w:lang w:val="uk-UA"/>
        </w:rPr>
        <w:t xml:space="preserve"> </w:t>
      </w:r>
      <w:r w:rsidRPr="0000095F">
        <w:rPr>
          <w:rFonts w:ascii="Times New Roman" w:hAnsi="Times New Roman"/>
          <w:b/>
          <w:bCs/>
          <w:sz w:val="24"/>
          <w:lang w:val="ru-RU"/>
        </w:rPr>
        <w:t>chloride</w:t>
      </w:r>
      <w:r w:rsidRPr="0000095F">
        <w:rPr>
          <w:rFonts w:ascii="Times New Roman" w:hAnsi="Times New Roman"/>
          <w:b/>
          <w:bCs/>
          <w:sz w:val="24"/>
          <w:lang w:val="uk-UA"/>
        </w:rPr>
        <w:t xml:space="preserve"> (хлорид натрію), </w:t>
      </w:r>
      <w:r w:rsidRPr="0000095F">
        <w:rPr>
          <w:rFonts w:ascii="Times New Roman" w:hAnsi="Times New Roman"/>
          <w:b/>
          <w:bCs/>
          <w:sz w:val="24"/>
          <w:lang w:val="ru-RU"/>
        </w:rPr>
        <w:t>Calcium</w:t>
      </w:r>
      <w:r w:rsidRPr="0000095F">
        <w:rPr>
          <w:rFonts w:ascii="Times New Roman" w:hAnsi="Times New Roman"/>
          <w:b/>
          <w:bCs/>
          <w:sz w:val="24"/>
          <w:lang w:val="uk-UA"/>
        </w:rPr>
        <w:t xml:space="preserve"> </w:t>
      </w:r>
      <w:r w:rsidRPr="0000095F">
        <w:rPr>
          <w:rFonts w:ascii="Times New Roman" w:hAnsi="Times New Roman"/>
          <w:b/>
          <w:bCs/>
          <w:sz w:val="24"/>
          <w:lang w:val="ru-RU"/>
        </w:rPr>
        <w:t>gluconate</w:t>
      </w:r>
      <w:r w:rsidRPr="0000095F">
        <w:rPr>
          <w:rFonts w:ascii="Times New Roman" w:hAnsi="Times New Roman"/>
          <w:b/>
          <w:bCs/>
          <w:sz w:val="24"/>
          <w:lang w:val="uk-UA"/>
        </w:rPr>
        <w:t xml:space="preserve"> (глюконат кальцію), </w:t>
      </w:r>
      <w:r w:rsidRPr="0000095F">
        <w:rPr>
          <w:rFonts w:ascii="Times New Roman" w:hAnsi="Times New Roman"/>
          <w:b/>
          <w:bCs/>
          <w:sz w:val="24"/>
          <w:lang w:val="ru-RU"/>
        </w:rPr>
        <w:t>Benzylpenicillin</w:t>
      </w:r>
      <w:r w:rsidRPr="0000095F">
        <w:rPr>
          <w:rFonts w:ascii="Times New Roman" w:hAnsi="Times New Roman"/>
          <w:b/>
          <w:bCs/>
          <w:sz w:val="24"/>
          <w:lang w:val="uk-UA"/>
        </w:rPr>
        <w:t xml:space="preserve"> (бензилпеніцилін), </w:t>
      </w:r>
      <w:r w:rsidRPr="0000095F">
        <w:rPr>
          <w:rFonts w:ascii="Times New Roman" w:hAnsi="Times New Roman"/>
          <w:b/>
          <w:bCs/>
          <w:sz w:val="24"/>
          <w:lang w:val="ru-RU"/>
        </w:rPr>
        <w:t>Ceftriaxone</w:t>
      </w:r>
      <w:r w:rsidRPr="0000095F">
        <w:rPr>
          <w:rFonts w:ascii="Times New Roman" w:hAnsi="Times New Roman"/>
          <w:b/>
          <w:bCs/>
          <w:sz w:val="24"/>
          <w:lang w:val="uk-UA"/>
        </w:rPr>
        <w:t xml:space="preserve"> (цефтріаксон), </w:t>
      </w:r>
      <w:r w:rsidRPr="0000095F">
        <w:rPr>
          <w:rFonts w:ascii="Times New Roman" w:hAnsi="Times New Roman"/>
          <w:b/>
          <w:bCs/>
          <w:sz w:val="24"/>
          <w:lang w:val="ru-RU"/>
        </w:rPr>
        <w:t>Piperacillin</w:t>
      </w:r>
      <w:r w:rsidRPr="0000095F">
        <w:rPr>
          <w:rFonts w:ascii="Times New Roman" w:hAnsi="Times New Roman"/>
          <w:b/>
          <w:bCs/>
          <w:sz w:val="24"/>
          <w:lang w:val="uk-UA"/>
        </w:rPr>
        <w:t xml:space="preserve"> </w:t>
      </w:r>
      <w:r w:rsidRPr="0000095F">
        <w:rPr>
          <w:rFonts w:ascii="Times New Roman" w:hAnsi="Times New Roman"/>
          <w:b/>
          <w:bCs/>
          <w:sz w:val="24"/>
          <w:lang w:val="ru-RU"/>
        </w:rPr>
        <w:t>and</w:t>
      </w:r>
      <w:r w:rsidRPr="0000095F">
        <w:rPr>
          <w:rFonts w:ascii="Times New Roman" w:hAnsi="Times New Roman"/>
          <w:b/>
          <w:bCs/>
          <w:sz w:val="24"/>
          <w:lang w:val="uk-UA"/>
        </w:rPr>
        <w:t xml:space="preserve"> </w:t>
      </w:r>
      <w:r w:rsidRPr="0000095F">
        <w:rPr>
          <w:rFonts w:ascii="Times New Roman" w:hAnsi="Times New Roman"/>
          <w:b/>
          <w:bCs/>
          <w:sz w:val="24"/>
          <w:lang w:val="ru-RU"/>
        </w:rPr>
        <w:t>beta</w:t>
      </w:r>
      <w:r w:rsidRPr="0000095F">
        <w:rPr>
          <w:rFonts w:ascii="Times New Roman" w:hAnsi="Times New Roman"/>
          <w:b/>
          <w:bCs/>
          <w:sz w:val="24"/>
          <w:lang w:val="uk-UA"/>
        </w:rPr>
        <w:t>-</w:t>
      </w:r>
      <w:r w:rsidRPr="0000095F">
        <w:rPr>
          <w:rFonts w:ascii="Times New Roman" w:hAnsi="Times New Roman"/>
          <w:b/>
          <w:bCs/>
          <w:sz w:val="24"/>
          <w:lang w:val="ru-RU"/>
        </w:rPr>
        <w:t>lactamase</w:t>
      </w:r>
      <w:r w:rsidRPr="0000095F">
        <w:rPr>
          <w:rFonts w:ascii="Times New Roman" w:hAnsi="Times New Roman"/>
          <w:b/>
          <w:bCs/>
          <w:sz w:val="24"/>
          <w:lang w:val="uk-UA"/>
        </w:rPr>
        <w:t xml:space="preserve"> </w:t>
      </w:r>
      <w:r w:rsidRPr="0000095F">
        <w:rPr>
          <w:rFonts w:ascii="Times New Roman" w:hAnsi="Times New Roman"/>
          <w:b/>
          <w:bCs/>
          <w:sz w:val="24"/>
          <w:lang w:val="ru-RU"/>
        </w:rPr>
        <w:t>inhibitor</w:t>
      </w:r>
      <w:r w:rsidRPr="0000095F">
        <w:rPr>
          <w:rFonts w:ascii="Times New Roman" w:hAnsi="Times New Roman"/>
          <w:b/>
          <w:bCs/>
          <w:sz w:val="24"/>
          <w:lang w:val="uk-UA"/>
        </w:rPr>
        <w:t xml:space="preserve"> (піперацилін та інгібітор бета-лактамаз), </w:t>
      </w:r>
      <w:r w:rsidRPr="0000095F">
        <w:rPr>
          <w:rFonts w:ascii="Times New Roman" w:hAnsi="Times New Roman"/>
          <w:b/>
          <w:bCs/>
          <w:sz w:val="24"/>
          <w:lang w:val="ru-RU"/>
        </w:rPr>
        <w:t>Methylprednisolone</w:t>
      </w:r>
      <w:r w:rsidRPr="0000095F">
        <w:rPr>
          <w:rFonts w:ascii="Times New Roman" w:hAnsi="Times New Roman"/>
          <w:b/>
          <w:bCs/>
          <w:sz w:val="24"/>
          <w:lang w:val="uk-UA"/>
        </w:rPr>
        <w:t xml:space="preserve"> (_етил преднізолон), </w:t>
      </w:r>
      <w:r w:rsidRPr="0000095F">
        <w:rPr>
          <w:rFonts w:ascii="Times New Roman" w:hAnsi="Times New Roman"/>
          <w:b/>
          <w:bCs/>
          <w:sz w:val="24"/>
          <w:lang w:val="ru-RU"/>
        </w:rPr>
        <w:t>Fluconazole</w:t>
      </w:r>
      <w:r w:rsidRPr="0000095F">
        <w:rPr>
          <w:rFonts w:ascii="Times New Roman" w:hAnsi="Times New Roman"/>
          <w:b/>
          <w:bCs/>
          <w:sz w:val="24"/>
          <w:lang w:val="uk-UA"/>
        </w:rPr>
        <w:t xml:space="preserve"> (флуконазол), </w:t>
      </w:r>
      <w:r w:rsidRPr="0000095F">
        <w:rPr>
          <w:rFonts w:ascii="Times New Roman" w:hAnsi="Times New Roman"/>
          <w:b/>
          <w:bCs/>
          <w:sz w:val="24"/>
          <w:lang w:val="ru-RU"/>
        </w:rPr>
        <w:t>Aciclovir</w:t>
      </w:r>
      <w:r w:rsidRPr="0000095F">
        <w:rPr>
          <w:rFonts w:ascii="Times New Roman" w:hAnsi="Times New Roman"/>
          <w:b/>
          <w:bCs/>
          <w:sz w:val="24"/>
          <w:lang w:val="uk-UA"/>
        </w:rPr>
        <w:t xml:space="preserve"> (ацикловір), </w:t>
      </w:r>
      <w:r w:rsidRPr="0000095F">
        <w:rPr>
          <w:rFonts w:ascii="Times New Roman" w:hAnsi="Times New Roman"/>
          <w:b/>
          <w:bCs/>
          <w:sz w:val="24"/>
          <w:lang w:val="ru-RU"/>
        </w:rPr>
        <w:t>Doxycycline</w:t>
      </w:r>
      <w:r w:rsidRPr="0000095F">
        <w:rPr>
          <w:rFonts w:ascii="Times New Roman" w:hAnsi="Times New Roman"/>
          <w:b/>
          <w:bCs/>
          <w:sz w:val="24"/>
          <w:lang w:val="uk-UA"/>
        </w:rPr>
        <w:t xml:space="preserve"> (доксициклін), </w:t>
      </w:r>
      <w:r w:rsidRPr="0000095F">
        <w:rPr>
          <w:rFonts w:ascii="Times New Roman" w:hAnsi="Times New Roman"/>
          <w:b/>
          <w:bCs/>
          <w:sz w:val="24"/>
          <w:lang w:val="ru-RU"/>
        </w:rPr>
        <w:t>Methotrexate</w:t>
      </w:r>
      <w:r w:rsidRPr="0000095F">
        <w:rPr>
          <w:rFonts w:ascii="Times New Roman" w:hAnsi="Times New Roman"/>
          <w:b/>
          <w:bCs/>
          <w:sz w:val="24"/>
          <w:lang w:val="uk-UA"/>
        </w:rPr>
        <w:t xml:space="preserve"> (метотрексат), </w:t>
      </w:r>
      <w:r w:rsidRPr="0000095F">
        <w:rPr>
          <w:rFonts w:ascii="Times New Roman" w:hAnsi="Times New Roman"/>
          <w:b/>
          <w:bCs/>
          <w:sz w:val="24"/>
          <w:lang w:val="ru-RU"/>
        </w:rPr>
        <w:t>Diclofenac</w:t>
      </w:r>
      <w:r w:rsidRPr="0000095F">
        <w:rPr>
          <w:rFonts w:ascii="Times New Roman" w:hAnsi="Times New Roman"/>
          <w:b/>
          <w:bCs/>
          <w:sz w:val="24"/>
          <w:lang w:val="uk-UA"/>
        </w:rPr>
        <w:t xml:space="preserve"> (диклофенак), </w:t>
      </w:r>
      <w:r w:rsidRPr="0000095F">
        <w:rPr>
          <w:rFonts w:ascii="Times New Roman" w:hAnsi="Times New Roman"/>
          <w:b/>
          <w:bCs/>
          <w:sz w:val="24"/>
          <w:lang w:val="ru-RU"/>
        </w:rPr>
        <w:t>Furosemide</w:t>
      </w:r>
      <w:r w:rsidRPr="0000095F">
        <w:rPr>
          <w:rFonts w:ascii="Times New Roman" w:hAnsi="Times New Roman"/>
          <w:b/>
          <w:bCs/>
          <w:sz w:val="24"/>
          <w:lang w:val="uk-UA"/>
        </w:rPr>
        <w:t xml:space="preserve"> (фуроземід), </w:t>
      </w:r>
      <w:r w:rsidRPr="0000095F">
        <w:rPr>
          <w:rFonts w:ascii="Times New Roman" w:hAnsi="Times New Roman"/>
          <w:b/>
          <w:bCs/>
          <w:sz w:val="24"/>
          <w:lang w:val="ru-RU"/>
        </w:rPr>
        <w:t>Metronidazole</w:t>
      </w:r>
      <w:r w:rsidRPr="0000095F">
        <w:rPr>
          <w:rFonts w:ascii="Times New Roman" w:hAnsi="Times New Roman"/>
          <w:b/>
          <w:bCs/>
          <w:sz w:val="24"/>
          <w:lang w:val="uk-UA"/>
        </w:rPr>
        <w:t xml:space="preserve"> (метронідазол), </w:t>
      </w:r>
      <w:r w:rsidRPr="0000095F">
        <w:rPr>
          <w:rFonts w:ascii="Times New Roman" w:hAnsi="Times New Roman"/>
          <w:b/>
          <w:bCs/>
          <w:sz w:val="24"/>
          <w:lang w:val="ru-RU"/>
        </w:rPr>
        <w:t>Levofloxacin</w:t>
      </w:r>
      <w:r w:rsidRPr="0000095F">
        <w:rPr>
          <w:rFonts w:ascii="Times New Roman" w:hAnsi="Times New Roman"/>
          <w:b/>
          <w:bCs/>
          <w:sz w:val="24"/>
          <w:lang w:val="uk-UA"/>
        </w:rPr>
        <w:t xml:space="preserve"> (левофлоксацин), </w:t>
      </w:r>
      <w:r w:rsidRPr="0000095F">
        <w:rPr>
          <w:rFonts w:ascii="Times New Roman" w:hAnsi="Times New Roman"/>
          <w:b/>
          <w:bCs/>
          <w:sz w:val="24"/>
          <w:lang w:val="ru-RU"/>
        </w:rPr>
        <w:t>Azithromycin</w:t>
      </w:r>
      <w:r w:rsidRPr="0000095F">
        <w:rPr>
          <w:rFonts w:ascii="Times New Roman" w:hAnsi="Times New Roman"/>
          <w:b/>
          <w:bCs/>
          <w:sz w:val="24"/>
          <w:lang w:val="uk-UA"/>
        </w:rPr>
        <w:t xml:space="preserve"> (азитроміцин), </w:t>
      </w:r>
      <w:r w:rsidRPr="0000095F">
        <w:rPr>
          <w:rFonts w:ascii="Times New Roman" w:hAnsi="Times New Roman"/>
          <w:b/>
          <w:bCs/>
          <w:sz w:val="24"/>
          <w:lang w:val="ru-RU"/>
        </w:rPr>
        <w:t>Amikacin</w:t>
      </w:r>
      <w:r w:rsidRPr="0000095F">
        <w:rPr>
          <w:rFonts w:ascii="Times New Roman" w:hAnsi="Times New Roman"/>
          <w:b/>
          <w:bCs/>
          <w:sz w:val="24"/>
          <w:lang w:val="uk-UA"/>
        </w:rPr>
        <w:t xml:space="preserve"> (амікацин), </w:t>
      </w:r>
      <w:r w:rsidRPr="0000095F">
        <w:rPr>
          <w:rFonts w:ascii="Times New Roman" w:hAnsi="Times New Roman"/>
          <w:b/>
          <w:bCs/>
          <w:sz w:val="24"/>
          <w:lang w:val="ru-RU"/>
        </w:rPr>
        <w:t>Prednisolone</w:t>
      </w:r>
      <w:r w:rsidRPr="0000095F">
        <w:rPr>
          <w:rFonts w:ascii="Times New Roman" w:hAnsi="Times New Roman"/>
          <w:b/>
          <w:bCs/>
          <w:sz w:val="24"/>
          <w:lang w:val="uk-UA"/>
        </w:rPr>
        <w:t xml:space="preserve"> (преднізолон), </w:t>
      </w:r>
      <w:r w:rsidRPr="0000095F">
        <w:rPr>
          <w:rFonts w:ascii="Times New Roman" w:hAnsi="Times New Roman"/>
          <w:b/>
          <w:bCs/>
          <w:sz w:val="24"/>
          <w:lang w:val="ru-RU"/>
        </w:rPr>
        <w:t>Dexamethasone</w:t>
      </w:r>
      <w:r w:rsidRPr="0000095F">
        <w:rPr>
          <w:rFonts w:ascii="Times New Roman" w:hAnsi="Times New Roman"/>
          <w:b/>
          <w:bCs/>
          <w:sz w:val="24"/>
          <w:lang w:val="uk-UA"/>
        </w:rPr>
        <w:t xml:space="preserve"> (дексаметазон), </w:t>
      </w:r>
      <w:r w:rsidRPr="0000095F">
        <w:rPr>
          <w:rFonts w:ascii="Times New Roman" w:hAnsi="Times New Roman"/>
          <w:b/>
          <w:bCs/>
          <w:sz w:val="24"/>
          <w:lang w:val="ru-RU"/>
        </w:rPr>
        <w:t>Fluconazole</w:t>
      </w:r>
      <w:r w:rsidRPr="0000095F">
        <w:rPr>
          <w:rFonts w:ascii="Times New Roman" w:hAnsi="Times New Roman"/>
          <w:b/>
          <w:bCs/>
          <w:sz w:val="24"/>
          <w:lang w:val="uk-UA"/>
        </w:rPr>
        <w:t xml:space="preserve"> (флуконазол), </w:t>
      </w:r>
      <w:r w:rsidRPr="0000095F">
        <w:rPr>
          <w:rFonts w:ascii="Times New Roman" w:hAnsi="Times New Roman"/>
          <w:b/>
          <w:bCs/>
          <w:sz w:val="24"/>
          <w:lang w:val="ru-RU"/>
        </w:rPr>
        <w:t>Magnesium</w:t>
      </w:r>
      <w:r w:rsidRPr="0000095F">
        <w:rPr>
          <w:rFonts w:ascii="Times New Roman" w:hAnsi="Times New Roman"/>
          <w:b/>
          <w:bCs/>
          <w:sz w:val="24"/>
          <w:lang w:val="uk-UA"/>
        </w:rPr>
        <w:t xml:space="preserve"> </w:t>
      </w:r>
      <w:r w:rsidRPr="0000095F">
        <w:rPr>
          <w:rFonts w:ascii="Times New Roman" w:hAnsi="Times New Roman"/>
          <w:b/>
          <w:bCs/>
          <w:sz w:val="24"/>
          <w:lang w:val="ru-RU"/>
        </w:rPr>
        <w:t>sulfate</w:t>
      </w:r>
      <w:r w:rsidRPr="0000095F">
        <w:rPr>
          <w:rFonts w:ascii="Times New Roman" w:hAnsi="Times New Roman"/>
          <w:b/>
          <w:bCs/>
          <w:sz w:val="24"/>
          <w:lang w:val="uk-UA"/>
        </w:rPr>
        <w:t xml:space="preserve"> (сульфат магнію))</w:t>
      </w:r>
    </w:p>
    <w:p w:rsidR="0000095F" w:rsidRPr="0000095F" w:rsidRDefault="0000095F" w:rsidP="0000095F">
      <w:pPr>
        <w:pStyle w:val="1"/>
        <w:keepNext w:val="0"/>
        <w:keepLines w:val="0"/>
        <w:widowControl w:val="0"/>
        <w:autoSpaceDE w:val="0"/>
        <w:autoSpaceDN w:val="0"/>
        <w:spacing w:before="206" w:after="0" w:line="319" w:lineRule="exact"/>
        <w:ind w:left="102" w:right="247"/>
        <w:rPr>
          <w:rFonts w:ascii="Times New Roman" w:hAnsi="Times New Roman"/>
          <w:b/>
          <w:sz w:val="24"/>
          <w:szCs w:val="24"/>
        </w:rPr>
      </w:pPr>
      <w:r w:rsidRPr="0000095F">
        <w:rPr>
          <w:rFonts w:ascii="Times New Roman" w:hAnsi="Times New Roman"/>
          <w:b/>
          <w:bCs/>
          <w:sz w:val="24"/>
          <w:szCs w:val="24"/>
          <w:lang w:val="ru-RU"/>
        </w:rPr>
        <w:t xml:space="preserve">3 </w:t>
      </w:r>
      <w:r w:rsidRPr="0000095F">
        <w:rPr>
          <w:rFonts w:ascii="Times New Roman" w:hAnsi="Times New Roman"/>
          <w:b/>
          <w:bCs/>
          <w:sz w:val="24"/>
          <w:szCs w:val="24"/>
        </w:rPr>
        <w:t>Ідентифікатор</w:t>
      </w:r>
      <w:r w:rsidRPr="0000095F">
        <w:rPr>
          <w:rFonts w:ascii="Times New Roman" w:hAnsi="Times New Roman"/>
          <w:b/>
          <w:bCs/>
          <w:spacing w:val="37"/>
          <w:sz w:val="24"/>
          <w:szCs w:val="24"/>
        </w:rPr>
        <w:t xml:space="preserve"> </w:t>
      </w:r>
      <w:r w:rsidRPr="0000095F">
        <w:rPr>
          <w:rFonts w:ascii="Times New Roman" w:hAnsi="Times New Roman"/>
          <w:b/>
          <w:bCs/>
          <w:sz w:val="24"/>
          <w:szCs w:val="24"/>
        </w:rPr>
        <w:t>закупі</w:t>
      </w:r>
      <w:proofErr w:type="gramStart"/>
      <w:r w:rsidRPr="0000095F">
        <w:rPr>
          <w:rFonts w:ascii="Times New Roman" w:hAnsi="Times New Roman"/>
          <w:b/>
          <w:bCs/>
          <w:sz w:val="24"/>
          <w:szCs w:val="24"/>
        </w:rPr>
        <w:t>вл</w:t>
      </w:r>
      <w:proofErr w:type="gramEnd"/>
      <w:r w:rsidRPr="0000095F">
        <w:rPr>
          <w:rFonts w:ascii="Times New Roman" w:hAnsi="Times New Roman"/>
          <w:b/>
          <w:bCs/>
          <w:sz w:val="24"/>
          <w:szCs w:val="24"/>
        </w:rPr>
        <w:t>і:</w:t>
      </w:r>
      <w:r w:rsidRPr="0000095F">
        <w:rPr>
          <w:rFonts w:ascii="Times New Roman" w:hAnsi="Times New Roman"/>
          <w:sz w:val="24"/>
          <w:szCs w:val="24"/>
          <w:lang w:val="ru-RU"/>
        </w:rPr>
        <w:t xml:space="preserve"> </w:t>
      </w:r>
      <w:r w:rsidRPr="0000095F">
        <w:rPr>
          <w:rFonts w:ascii="Times New Roman" w:hAnsi="Times New Roman"/>
          <w:b/>
          <w:sz w:val="24"/>
          <w:szCs w:val="24"/>
        </w:rPr>
        <w:t>UA-2024-02-13-007221-a </w:t>
      </w:r>
    </w:p>
    <w:p w:rsidR="0000095F" w:rsidRPr="0000095F" w:rsidRDefault="0000095F" w:rsidP="0000095F">
      <w:pPr>
        <w:pStyle w:val="a8"/>
        <w:spacing w:before="4"/>
        <w:ind w:left="0"/>
        <w:jc w:val="left"/>
        <w:rPr>
          <w:b/>
          <w:sz w:val="24"/>
          <w:szCs w:val="24"/>
        </w:rPr>
      </w:pPr>
    </w:p>
    <w:p w:rsidR="0000095F" w:rsidRPr="0000095F" w:rsidRDefault="0000095F" w:rsidP="0000095F">
      <w:pPr>
        <w:pStyle w:val="1"/>
        <w:keepNext w:val="0"/>
        <w:keepLines w:val="0"/>
        <w:widowControl w:val="0"/>
        <w:tabs>
          <w:tab w:val="left" w:pos="385"/>
        </w:tabs>
        <w:autoSpaceDE w:val="0"/>
        <w:autoSpaceDN w:val="0"/>
        <w:spacing w:before="1" w:after="0" w:line="319" w:lineRule="exact"/>
        <w:ind w:left="102"/>
        <w:jc w:val="both"/>
        <w:rPr>
          <w:rFonts w:ascii="Times New Roman" w:hAnsi="Times New Roman"/>
          <w:b/>
          <w:bCs/>
          <w:sz w:val="24"/>
          <w:szCs w:val="24"/>
        </w:rPr>
      </w:pPr>
      <w:r w:rsidRPr="0000095F">
        <w:rPr>
          <w:rFonts w:ascii="Times New Roman" w:hAnsi="Times New Roman"/>
          <w:b/>
          <w:bCs/>
          <w:sz w:val="24"/>
          <w:szCs w:val="24"/>
          <w:lang w:val="ru-RU"/>
        </w:rPr>
        <w:t xml:space="preserve">4 </w:t>
      </w:r>
      <w:r w:rsidRPr="0000095F">
        <w:rPr>
          <w:rFonts w:ascii="Times New Roman" w:hAnsi="Times New Roman"/>
          <w:b/>
          <w:bCs/>
          <w:sz w:val="24"/>
          <w:szCs w:val="24"/>
        </w:rPr>
        <w:t>Обґрунтування</w:t>
      </w:r>
      <w:r w:rsidRPr="0000095F">
        <w:rPr>
          <w:rFonts w:ascii="Times New Roman" w:hAnsi="Times New Roman"/>
          <w:b/>
          <w:bCs/>
          <w:spacing w:val="-7"/>
          <w:sz w:val="24"/>
          <w:szCs w:val="24"/>
        </w:rPr>
        <w:t xml:space="preserve"> </w:t>
      </w:r>
      <w:proofErr w:type="gramStart"/>
      <w:r w:rsidRPr="0000095F">
        <w:rPr>
          <w:rFonts w:ascii="Times New Roman" w:hAnsi="Times New Roman"/>
          <w:b/>
          <w:bCs/>
          <w:sz w:val="24"/>
          <w:szCs w:val="24"/>
        </w:rPr>
        <w:t>техн</w:t>
      </w:r>
      <w:proofErr w:type="gramEnd"/>
      <w:r w:rsidRPr="0000095F">
        <w:rPr>
          <w:rFonts w:ascii="Times New Roman" w:hAnsi="Times New Roman"/>
          <w:b/>
          <w:bCs/>
          <w:sz w:val="24"/>
          <w:szCs w:val="24"/>
        </w:rPr>
        <w:t>ічних</w:t>
      </w:r>
      <w:r w:rsidRPr="0000095F">
        <w:rPr>
          <w:rFonts w:ascii="Times New Roman" w:hAnsi="Times New Roman"/>
          <w:b/>
          <w:bCs/>
          <w:spacing w:val="-3"/>
          <w:sz w:val="24"/>
          <w:szCs w:val="24"/>
        </w:rPr>
        <w:t xml:space="preserve"> </w:t>
      </w:r>
      <w:r w:rsidRPr="0000095F">
        <w:rPr>
          <w:rFonts w:ascii="Times New Roman" w:hAnsi="Times New Roman"/>
          <w:b/>
          <w:bCs/>
          <w:sz w:val="24"/>
          <w:szCs w:val="24"/>
        </w:rPr>
        <w:t>та</w:t>
      </w:r>
      <w:r w:rsidRPr="0000095F">
        <w:rPr>
          <w:rFonts w:ascii="Times New Roman" w:hAnsi="Times New Roman"/>
          <w:b/>
          <w:bCs/>
          <w:spacing w:val="-4"/>
          <w:sz w:val="24"/>
          <w:szCs w:val="24"/>
        </w:rPr>
        <w:t xml:space="preserve"> </w:t>
      </w:r>
      <w:r w:rsidRPr="0000095F">
        <w:rPr>
          <w:rFonts w:ascii="Times New Roman" w:hAnsi="Times New Roman"/>
          <w:b/>
          <w:bCs/>
          <w:sz w:val="24"/>
          <w:szCs w:val="24"/>
        </w:rPr>
        <w:t>якісних</w:t>
      </w:r>
      <w:r w:rsidRPr="0000095F">
        <w:rPr>
          <w:rFonts w:ascii="Times New Roman" w:hAnsi="Times New Roman"/>
          <w:b/>
          <w:bCs/>
          <w:spacing w:val="-3"/>
          <w:sz w:val="24"/>
          <w:szCs w:val="24"/>
        </w:rPr>
        <w:t xml:space="preserve"> </w:t>
      </w:r>
      <w:r w:rsidRPr="0000095F">
        <w:rPr>
          <w:rFonts w:ascii="Times New Roman" w:hAnsi="Times New Roman"/>
          <w:b/>
          <w:bCs/>
          <w:sz w:val="24"/>
          <w:szCs w:val="24"/>
        </w:rPr>
        <w:t>характеристик</w:t>
      </w:r>
      <w:r w:rsidRPr="0000095F">
        <w:rPr>
          <w:rFonts w:ascii="Times New Roman" w:hAnsi="Times New Roman"/>
          <w:b/>
          <w:bCs/>
          <w:spacing w:val="-6"/>
          <w:sz w:val="24"/>
          <w:szCs w:val="24"/>
        </w:rPr>
        <w:t xml:space="preserve"> </w:t>
      </w:r>
      <w:r w:rsidRPr="0000095F">
        <w:rPr>
          <w:rFonts w:ascii="Times New Roman" w:hAnsi="Times New Roman"/>
          <w:b/>
          <w:bCs/>
          <w:sz w:val="24"/>
          <w:szCs w:val="24"/>
        </w:rPr>
        <w:t>предмета</w:t>
      </w:r>
      <w:r w:rsidRPr="0000095F">
        <w:rPr>
          <w:rFonts w:ascii="Times New Roman" w:hAnsi="Times New Roman"/>
          <w:b/>
          <w:bCs/>
          <w:spacing w:val="-3"/>
          <w:sz w:val="24"/>
          <w:szCs w:val="24"/>
        </w:rPr>
        <w:t xml:space="preserve"> </w:t>
      </w:r>
      <w:r w:rsidRPr="0000095F">
        <w:rPr>
          <w:rFonts w:ascii="Times New Roman" w:hAnsi="Times New Roman"/>
          <w:b/>
          <w:bCs/>
          <w:sz w:val="24"/>
          <w:szCs w:val="24"/>
        </w:rPr>
        <w:t>закупівлі:</w:t>
      </w:r>
    </w:p>
    <w:p w:rsidR="0000095F" w:rsidRPr="0000095F" w:rsidRDefault="0000095F" w:rsidP="0000095F">
      <w:pPr>
        <w:pStyle w:val="1"/>
        <w:spacing w:before="76"/>
        <w:ind w:left="230" w:right="247" w:hanging="2"/>
        <w:rPr>
          <w:rFonts w:ascii="Times New Roman" w:hAnsi="Times New Roman"/>
          <w:sz w:val="24"/>
          <w:szCs w:val="24"/>
        </w:rPr>
      </w:pPr>
      <w:proofErr w:type="gramStart"/>
      <w:r w:rsidRPr="0000095F">
        <w:rPr>
          <w:rFonts w:ascii="Times New Roman" w:hAnsi="Times New Roman"/>
          <w:b/>
          <w:bCs/>
          <w:sz w:val="24"/>
          <w:szCs w:val="24"/>
        </w:rPr>
        <w:lastRenderedPageBreak/>
        <w:t>Техн</w:t>
      </w:r>
      <w:proofErr w:type="gramEnd"/>
      <w:r w:rsidRPr="0000095F">
        <w:rPr>
          <w:rFonts w:ascii="Times New Roman" w:hAnsi="Times New Roman"/>
          <w:b/>
          <w:bCs/>
          <w:sz w:val="24"/>
          <w:szCs w:val="24"/>
        </w:rPr>
        <w:t>ічні</w:t>
      </w:r>
      <w:r w:rsidRPr="0000095F">
        <w:rPr>
          <w:rFonts w:ascii="Times New Roman" w:hAnsi="Times New Roman"/>
          <w:b/>
          <w:bCs/>
          <w:spacing w:val="1"/>
          <w:sz w:val="24"/>
          <w:szCs w:val="24"/>
        </w:rPr>
        <w:t xml:space="preserve"> </w:t>
      </w:r>
      <w:r w:rsidRPr="0000095F">
        <w:rPr>
          <w:rFonts w:ascii="Times New Roman" w:hAnsi="Times New Roman"/>
          <w:b/>
          <w:bCs/>
          <w:sz w:val="24"/>
          <w:szCs w:val="24"/>
        </w:rPr>
        <w:t>та</w:t>
      </w:r>
      <w:r w:rsidRPr="0000095F">
        <w:rPr>
          <w:rFonts w:ascii="Times New Roman" w:hAnsi="Times New Roman"/>
          <w:b/>
          <w:bCs/>
          <w:spacing w:val="1"/>
          <w:sz w:val="24"/>
          <w:szCs w:val="24"/>
        </w:rPr>
        <w:t xml:space="preserve"> </w:t>
      </w:r>
      <w:r w:rsidRPr="0000095F">
        <w:rPr>
          <w:rFonts w:ascii="Times New Roman" w:hAnsi="Times New Roman"/>
          <w:b/>
          <w:bCs/>
          <w:sz w:val="24"/>
          <w:szCs w:val="24"/>
        </w:rPr>
        <w:t>якісні</w:t>
      </w:r>
      <w:r w:rsidRPr="0000095F">
        <w:rPr>
          <w:rFonts w:ascii="Times New Roman" w:hAnsi="Times New Roman"/>
          <w:b/>
          <w:bCs/>
          <w:spacing w:val="1"/>
          <w:sz w:val="24"/>
          <w:szCs w:val="24"/>
        </w:rPr>
        <w:t xml:space="preserve"> </w:t>
      </w:r>
      <w:r w:rsidRPr="0000095F">
        <w:rPr>
          <w:rFonts w:ascii="Times New Roman" w:hAnsi="Times New Roman"/>
          <w:b/>
          <w:bCs/>
          <w:sz w:val="24"/>
          <w:szCs w:val="24"/>
        </w:rPr>
        <w:t>характеристики</w:t>
      </w:r>
      <w:r w:rsidRPr="0000095F">
        <w:rPr>
          <w:rFonts w:ascii="Times New Roman" w:hAnsi="Times New Roman"/>
          <w:b/>
          <w:bCs/>
          <w:spacing w:val="1"/>
          <w:sz w:val="24"/>
          <w:szCs w:val="24"/>
        </w:rPr>
        <w:t xml:space="preserve"> </w:t>
      </w:r>
      <w:r w:rsidRPr="0000095F">
        <w:rPr>
          <w:rFonts w:ascii="Times New Roman" w:hAnsi="Times New Roman"/>
          <w:b/>
          <w:bCs/>
          <w:sz w:val="24"/>
          <w:szCs w:val="24"/>
        </w:rPr>
        <w:t>предмету</w:t>
      </w:r>
      <w:r w:rsidRPr="0000095F">
        <w:rPr>
          <w:rFonts w:ascii="Times New Roman" w:hAnsi="Times New Roman"/>
          <w:b/>
          <w:bCs/>
          <w:spacing w:val="1"/>
          <w:sz w:val="24"/>
          <w:szCs w:val="24"/>
        </w:rPr>
        <w:t xml:space="preserve"> </w:t>
      </w:r>
      <w:r w:rsidRPr="0000095F">
        <w:rPr>
          <w:rFonts w:ascii="Times New Roman" w:hAnsi="Times New Roman"/>
          <w:b/>
          <w:bCs/>
          <w:sz w:val="24"/>
          <w:szCs w:val="24"/>
        </w:rPr>
        <w:t>закупівлі</w:t>
      </w:r>
      <w:r w:rsidRPr="0000095F">
        <w:rPr>
          <w:rFonts w:ascii="Times New Roman" w:hAnsi="Times New Roman"/>
          <w:b/>
          <w:bCs/>
          <w:spacing w:val="1"/>
          <w:sz w:val="24"/>
          <w:szCs w:val="24"/>
        </w:rPr>
        <w:t xml:space="preserve"> </w:t>
      </w:r>
      <w:r w:rsidRPr="0000095F">
        <w:rPr>
          <w:rFonts w:ascii="Times New Roman" w:hAnsi="Times New Roman"/>
          <w:b/>
          <w:bCs/>
          <w:sz w:val="24"/>
          <w:szCs w:val="24"/>
        </w:rPr>
        <w:t>визначено</w:t>
      </w:r>
      <w:r w:rsidRPr="0000095F">
        <w:rPr>
          <w:rFonts w:ascii="Times New Roman" w:hAnsi="Times New Roman"/>
          <w:b/>
          <w:bCs/>
          <w:spacing w:val="1"/>
          <w:sz w:val="24"/>
          <w:szCs w:val="24"/>
        </w:rPr>
        <w:t xml:space="preserve"> </w:t>
      </w:r>
      <w:r w:rsidRPr="0000095F">
        <w:rPr>
          <w:rFonts w:ascii="Times New Roman" w:hAnsi="Times New Roman"/>
          <w:b/>
          <w:bCs/>
          <w:sz w:val="24"/>
          <w:szCs w:val="24"/>
        </w:rPr>
        <w:t>у</w:t>
      </w:r>
      <w:r w:rsidRPr="0000095F">
        <w:rPr>
          <w:rFonts w:ascii="Times New Roman" w:hAnsi="Times New Roman"/>
          <w:b/>
          <w:bCs/>
          <w:spacing w:val="1"/>
          <w:sz w:val="24"/>
          <w:szCs w:val="24"/>
        </w:rPr>
        <w:t xml:space="preserve"> </w:t>
      </w:r>
      <w:r w:rsidRPr="0000095F">
        <w:rPr>
          <w:rFonts w:ascii="Times New Roman" w:hAnsi="Times New Roman"/>
          <w:b/>
          <w:bCs/>
          <w:sz w:val="24"/>
          <w:szCs w:val="24"/>
        </w:rPr>
        <w:t>відповідності</w:t>
      </w:r>
      <w:r w:rsidRPr="0000095F">
        <w:rPr>
          <w:rFonts w:ascii="Times New Roman" w:hAnsi="Times New Roman"/>
          <w:b/>
          <w:bCs/>
          <w:spacing w:val="1"/>
          <w:sz w:val="24"/>
          <w:szCs w:val="24"/>
        </w:rPr>
        <w:t xml:space="preserve"> </w:t>
      </w:r>
      <w:r w:rsidRPr="0000095F">
        <w:rPr>
          <w:rFonts w:ascii="Times New Roman" w:hAnsi="Times New Roman"/>
          <w:b/>
          <w:bCs/>
          <w:sz w:val="24"/>
          <w:szCs w:val="24"/>
        </w:rPr>
        <w:t>до</w:t>
      </w:r>
      <w:r w:rsidRPr="0000095F">
        <w:rPr>
          <w:rFonts w:ascii="Times New Roman" w:hAnsi="Times New Roman"/>
          <w:b/>
          <w:bCs/>
          <w:spacing w:val="1"/>
          <w:sz w:val="24"/>
          <w:szCs w:val="24"/>
        </w:rPr>
        <w:t xml:space="preserve"> </w:t>
      </w:r>
      <w:r w:rsidRPr="0000095F">
        <w:rPr>
          <w:rFonts w:ascii="Times New Roman" w:hAnsi="Times New Roman"/>
          <w:b/>
          <w:bCs/>
          <w:sz w:val="24"/>
          <w:szCs w:val="24"/>
        </w:rPr>
        <w:t>потреб</w:t>
      </w:r>
      <w:r w:rsidRPr="0000095F">
        <w:rPr>
          <w:rFonts w:ascii="Times New Roman" w:hAnsi="Times New Roman"/>
          <w:b/>
          <w:bCs/>
          <w:spacing w:val="1"/>
          <w:sz w:val="24"/>
          <w:szCs w:val="24"/>
        </w:rPr>
        <w:t xml:space="preserve"> </w:t>
      </w:r>
      <w:r w:rsidRPr="0000095F">
        <w:rPr>
          <w:rFonts w:ascii="Times New Roman" w:hAnsi="Times New Roman"/>
          <w:b/>
          <w:bCs/>
          <w:color w:val="212529"/>
          <w:sz w:val="24"/>
          <w:szCs w:val="24"/>
          <w:shd w:val="clear" w:color="auto" w:fill="FFFFFF"/>
        </w:rPr>
        <w:t>ДЕРЖАВНА УСТАНОВА «ІНСТИТУТ ДЕРМАТОЛОГІЇ ТА ВЕНЕРОЛОГІЇ НАЦІОНАЛЬНОЇ АКАДЕМІЇ МЕДИЧНИХ НАУК УКРАЇНИ»</w:t>
      </w:r>
      <w:r w:rsidRPr="0000095F">
        <w:rPr>
          <w:rFonts w:ascii="Times New Roman" w:hAnsi="Times New Roman"/>
          <w:b/>
          <w:bCs/>
          <w:spacing w:val="1"/>
          <w:sz w:val="24"/>
          <w:szCs w:val="24"/>
        </w:rPr>
        <w:t xml:space="preserve"> </w:t>
      </w:r>
      <w:r w:rsidRPr="0000095F">
        <w:rPr>
          <w:rFonts w:ascii="Times New Roman" w:hAnsi="Times New Roman"/>
          <w:b/>
          <w:bCs/>
          <w:sz w:val="24"/>
          <w:szCs w:val="24"/>
        </w:rPr>
        <w:t xml:space="preserve">та з урахуванням вимог законодавства. </w:t>
      </w:r>
      <w:r w:rsidRPr="0000095F">
        <w:rPr>
          <w:rFonts w:ascii="Times New Roman" w:hAnsi="Times New Roman"/>
          <w:b/>
          <w:bCs/>
          <w:sz w:val="24"/>
        </w:rPr>
        <w:t>ДК 021:2015- 33600000-6 - Фармацевтична продукція:(</w:t>
      </w:r>
      <w:r w:rsidRPr="0000095F">
        <w:rPr>
          <w:rFonts w:ascii="Times New Roman" w:hAnsi="Times New Roman"/>
          <w:b/>
          <w:bCs/>
          <w:sz w:val="24"/>
          <w:lang w:val="ru-RU"/>
        </w:rPr>
        <w:t>Cyanocobalamin</w:t>
      </w:r>
      <w:r w:rsidRPr="0000095F">
        <w:rPr>
          <w:rFonts w:ascii="Times New Roman" w:hAnsi="Times New Roman"/>
          <w:b/>
          <w:bCs/>
          <w:sz w:val="24"/>
        </w:rPr>
        <w:t xml:space="preserve"> (цианокобаламін), </w:t>
      </w:r>
      <w:r w:rsidRPr="0000095F">
        <w:rPr>
          <w:rFonts w:ascii="Times New Roman" w:hAnsi="Times New Roman"/>
          <w:b/>
          <w:bCs/>
          <w:sz w:val="24"/>
          <w:lang w:val="ru-RU"/>
        </w:rPr>
        <w:t>Sodium</w:t>
      </w:r>
      <w:r w:rsidRPr="0000095F">
        <w:rPr>
          <w:rFonts w:ascii="Times New Roman" w:hAnsi="Times New Roman"/>
          <w:b/>
          <w:bCs/>
          <w:sz w:val="24"/>
        </w:rPr>
        <w:t xml:space="preserve"> </w:t>
      </w:r>
      <w:r w:rsidRPr="0000095F">
        <w:rPr>
          <w:rFonts w:ascii="Times New Roman" w:hAnsi="Times New Roman"/>
          <w:b/>
          <w:bCs/>
          <w:sz w:val="24"/>
          <w:lang w:val="ru-RU"/>
        </w:rPr>
        <w:t>chloride</w:t>
      </w:r>
      <w:r w:rsidRPr="0000095F">
        <w:rPr>
          <w:rFonts w:ascii="Times New Roman" w:hAnsi="Times New Roman"/>
          <w:b/>
          <w:bCs/>
          <w:sz w:val="24"/>
        </w:rPr>
        <w:t xml:space="preserve"> (хлорид натрію), </w:t>
      </w:r>
      <w:r w:rsidRPr="0000095F">
        <w:rPr>
          <w:rFonts w:ascii="Times New Roman" w:hAnsi="Times New Roman"/>
          <w:b/>
          <w:bCs/>
          <w:sz w:val="24"/>
          <w:lang w:val="ru-RU"/>
        </w:rPr>
        <w:t>Calcium</w:t>
      </w:r>
      <w:r w:rsidRPr="0000095F">
        <w:rPr>
          <w:rFonts w:ascii="Times New Roman" w:hAnsi="Times New Roman"/>
          <w:b/>
          <w:bCs/>
          <w:sz w:val="24"/>
        </w:rPr>
        <w:t xml:space="preserve"> </w:t>
      </w:r>
      <w:r w:rsidRPr="0000095F">
        <w:rPr>
          <w:rFonts w:ascii="Times New Roman" w:hAnsi="Times New Roman"/>
          <w:b/>
          <w:bCs/>
          <w:sz w:val="24"/>
          <w:lang w:val="ru-RU"/>
        </w:rPr>
        <w:t>gluconate</w:t>
      </w:r>
      <w:r w:rsidRPr="0000095F">
        <w:rPr>
          <w:rFonts w:ascii="Times New Roman" w:hAnsi="Times New Roman"/>
          <w:b/>
          <w:bCs/>
          <w:sz w:val="24"/>
        </w:rPr>
        <w:t xml:space="preserve"> (глюконат кальцію), </w:t>
      </w:r>
      <w:r w:rsidRPr="0000095F">
        <w:rPr>
          <w:rFonts w:ascii="Times New Roman" w:hAnsi="Times New Roman"/>
          <w:b/>
          <w:bCs/>
          <w:sz w:val="24"/>
          <w:lang w:val="ru-RU"/>
        </w:rPr>
        <w:t>Benzylpenicillin</w:t>
      </w:r>
      <w:r w:rsidRPr="0000095F">
        <w:rPr>
          <w:rFonts w:ascii="Times New Roman" w:hAnsi="Times New Roman"/>
          <w:b/>
          <w:bCs/>
          <w:sz w:val="24"/>
        </w:rPr>
        <w:t xml:space="preserve"> (бензилпеніцилін), </w:t>
      </w:r>
      <w:r w:rsidRPr="0000095F">
        <w:rPr>
          <w:rFonts w:ascii="Times New Roman" w:hAnsi="Times New Roman"/>
          <w:b/>
          <w:bCs/>
          <w:sz w:val="24"/>
          <w:lang w:val="ru-RU"/>
        </w:rPr>
        <w:t>Ceftriaxone</w:t>
      </w:r>
      <w:r w:rsidRPr="0000095F">
        <w:rPr>
          <w:rFonts w:ascii="Times New Roman" w:hAnsi="Times New Roman"/>
          <w:b/>
          <w:bCs/>
          <w:sz w:val="24"/>
        </w:rPr>
        <w:t xml:space="preserve"> (цефтріаксон), </w:t>
      </w:r>
      <w:r w:rsidRPr="0000095F">
        <w:rPr>
          <w:rFonts w:ascii="Times New Roman" w:hAnsi="Times New Roman"/>
          <w:b/>
          <w:bCs/>
          <w:sz w:val="24"/>
          <w:lang w:val="ru-RU"/>
        </w:rPr>
        <w:t>Piperacillin</w:t>
      </w:r>
      <w:r w:rsidRPr="0000095F">
        <w:rPr>
          <w:rFonts w:ascii="Times New Roman" w:hAnsi="Times New Roman"/>
          <w:b/>
          <w:bCs/>
          <w:sz w:val="24"/>
        </w:rPr>
        <w:t xml:space="preserve"> </w:t>
      </w:r>
      <w:r w:rsidRPr="0000095F">
        <w:rPr>
          <w:rFonts w:ascii="Times New Roman" w:hAnsi="Times New Roman"/>
          <w:b/>
          <w:bCs/>
          <w:sz w:val="24"/>
          <w:lang w:val="ru-RU"/>
        </w:rPr>
        <w:t>and</w:t>
      </w:r>
      <w:r w:rsidRPr="0000095F">
        <w:rPr>
          <w:rFonts w:ascii="Times New Roman" w:hAnsi="Times New Roman"/>
          <w:b/>
          <w:bCs/>
          <w:sz w:val="24"/>
        </w:rPr>
        <w:t xml:space="preserve"> </w:t>
      </w:r>
      <w:r w:rsidRPr="0000095F">
        <w:rPr>
          <w:rFonts w:ascii="Times New Roman" w:hAnsi="Times New Roman"/>
          <w:b/>
          <w:bCs/>
          <w:sz w:val="24"/>
          <w:lang w:val="ru-RU"/>
        </w:rPr>
        <w:t>beta</w:t>
      </w:r>
      <w:r w:rsidRPr="0000095F">
        <w:rPr>
          <w:rFonts w:ascii="Times New Roman" w:hAnsi="Times New Roman"/>
          <w:b/>
          <w:bCs/>
          <w:sz w:val="24"/>
        </w:rPr>
        <w:t>-</w:t>
      </w:r>
      <w:r w:rsidRPr="0000095F">
        <w:rPr>
          <w:rFonts w:ascii="Times New Roman" w:hAnsi="Times New Roman"/>
          <w:b/>
          <w:bCs/>
          <w:sz w:val="24"/>
          <w:lang w:val="ru-RU"/>
        </w:rPr>
        <w:t>lactamase</w:t>
      </w:r>
      <w:r w:rsidRPr="0000095F">
        <w:rPr>
          <w:rFonts w:ascii="Times New Roman" w:hAnsi="Times New Roman"/>
          <w:b/>
          <w:bCs/>
          <w:sz w:val="24"/>
        </w:rPr>
        <w:t xml:space="preserve"> </w:t>
      </w:r>
      <w:r w:rsidRPr="0000095F">
        <w:rPr>
          <w:rFonts w:ascii="Times New Roman" w:hAnsi="Times New Roman"/>
          <w:b/>
          <w:bCs/>
          <w:sz w:val="24"/>
          <w:lang w:val="ru-RU"/>
        </w:rPr>
        <w:t>inhibitor</w:t>
      </w:r>
      <w:r w:rsidRPr="0000095F">
        <w:rPr>
          <w:rFonts w:ascii="Times New Roman" w:hAnsi="Times New Roman"/>
          <w:b/>
          <w:bCs/>
          <w:sz w:val="24"/>
        </w:rPr>
        <w:t xml:space="preserve"> (</w:t>
      </w:r>
      <w:proofErr w:type="gramStart"/>
      <w:r w:rsidRPr="0000095F">
        <w:rPr>
          <w:rFonts w:ascii="Times New Roman" w:hAnsi="Times New Roman"/>
          <w:b/>
          <w:bCs/>
          <w:sz w:val="24"/>
        </w:rPr>
        <w:t>п</w:t>
      </w:r>
      <w:proofErr w:type="gramEnd"/>
      <w:r w:rsidRPr="0000095F">
        <w:rPr>
          <w:rFonts w:ascii="Times New Roman" w:hAnsi="Times New Roman"/>
          <w:b/>
          <w:bCs/>
          <w:sz w:val="24"/>
        </w:rPr>
        <w:t xml:space="preserve">іперацилін та інгібітор бета-лактамаз), </w:t>
      </w:r>
      <w:r w:rsidRPr="0000095F">
        <w:rPr>
          <w:rFonts w:ascii="Times New Roman" w:hAnsi="Times New Roman"/>
          <w:b/>
          <w:bCs/>
          <w:sz w:val="24"/>
          <w:lang w:val="ru-RU"/>
        </w:rPr>
        <w:t>Methylprednisolone</w:t>
      </w:r>
      <w:r w:rsidRPr="0000095F">
        <w:rPr>
          <w:rFonts w:ascii="Times New Roman" w:hAnsi="Times New Roman"/>
          <w:b/>
          <w:bCs/>
          <w:sz w:val="24"/>
        </w:rPr>
        <w:t xml:space="preserve"> (метилпреднізолон), </w:t>
      </w:r>
      <w:r w:rsidRPr="0000095F">
        <w:rPr>
          <w:rFonts w:ascii="Times New Roman" w:hAnsi="Times New Roman"/>
          <w:b/>
          <w:bCs/>
          <w:sz w:val="24"/>
          <w:lang w:val="ru-RU"/>
        </w:rPr>
        <w:t>Fluconazole</w:t>
      </w:r>
      <w:r w:rsidRPr="0000095F">
        <w:rPr>
          <w:rFonts w:ascii="Times New Roman" w:hAnsi="Times New Roman"/>
          <w:b/>
          <w:bCs/>
          <w:sz w:val="24"/>
        </w:rPr>
        <w:t xml:space="preserve"> (флуконазол), </w:t>
      </w:r>
      <w:r w:rsidRPr="0000095F">
        <w:rPr>
          <w:rFonts w:ascii="Times New Roman" w:hAnsi="Times New Roman"/>
          <w:b/>
          <w:bCs/>
          <w:sz w:val="24"/>
          <w:lang w:val="ru-RU"/>
        </w:rPr>
        <w:t>Aciclovir</w:t>
      </w:r>
      <w:r w:rsidRPr="0000095F">
        <w:rPr>
          <w:rFonts w:ascii="Times New Roman" w:hAnsi="Times New Roman"/>
          <w:b/>
          <w:bCs/>
          <w:sz w:val="24"/>
        </w:rPr>
        <w:t xml:space="preserve"> (ацикловір), </w:t>
      </w:r>
      <w:r w:rsidRPr="0000095F">
        <w:rPr>
          <w:rFonts w:ascii="Times New Roman" w:hAnsi="Times New Roman"/>
          <w:b/>
          <w:bCs/>
          <w:sz w:val="24"/>
          <w:lang w:val="ru-RU"/>
        </w:rPr>
        <w:t>Doxycycline</w:t>
      </w:r>
      <w:r w:rsidRPr="0000095F">
        <w:rPr>
          <w:rFonts w:ascii="Times New Roman" w:hAnsi="Times New Roman"/>
          <w:b/>
          <w:bCs/>
          <w:sz w:val="24"/>
        </w:rPr>
        <w:t xml:space="preserve"> (доксициклін), </w:t>
      </w:r>
      <w:r w:rsidRPr="0000095F">
        <w:rPr>
          <w:rFonts w:ascii="Times New Roman" w:hAnsi="Times New Roman"/>
          <w:b/>
          <w:bCs/>
          <w:sz w:val="24"/>
          <w:lang w:val="ru-RU"/>
        </w:rPr>
        <w:t>Methotrexate</w:t>
      </w:r>
      <w:r w:rsidRPr="0000095F">
        <w:rPr>
          <w:rFonts w:ascii="Times New Roman" w:hAnsi="Times New Roman"/>
          <w:b/>
          <w:bCs/>
          <w:sz w:val="24"/>
        </w:rPr>
        <w:t xml:space="preserve"> (метотрексат), </w:t>
      </w:r>
      <w:r w:rsidRPr="0000095F">
        <w:rPr>
          <w:rFonts w:ascii="Times New Roman" w:hAnsi="Times New Roman"/>
          <w:b/>
          <w:bCs/>
          <w:sz w:val="24"/>
          <w:lang w:val="ru-RU"/>
        </w:rPr>
        <w:t>Diclofenac</w:t>
      </w:r>
      <w:r w:rsidRPr="0000095F">
        <w:rPr>
          <w:rFonts w:ascii="Times New Roman" w:hAnsi="Times New Roman"/>
          <w:b/>
          <w:bCs/>
          <w:sz w:val="24"/>
        </w:rPr>
        <w:t xml:space="preserve"> (диклофенак), </w:t>
      </w:r>
      <w:r w:rsidRPr="0000095F">
        <w:rPr>
          <w:rFonts w:ascii="Times New Roman" w:hAnsi="Times New Roman"/>
          <w:b/>
          <w:bCs/>
          <w:sz w:val="24"/>
          <w:lang w:val="ru-RU"/>
        </w:rPr>
        <w:t>Furosemide</w:t>
      </w:r>
      <w:r w:rsidRPr="0000095F">
        <w:rPr>
          <w:rFonts w:ascii="Times New Roman" w:hAnsi="Times New Roman"/>
          <w:b/>
          <w:bCs/>
          <w:sz w:val="24"/>
        </w:rPr>
        <w:t xml:space="preserve"> (фуроземід), </w:t>
      </w:r>
      <w:r w:rsidRPr="0000095F">
        <w:rPr>
          <w:rFonts w:ascii="Times New Roman" w:hAnsi="Times New Roman"/>
          <w:b/>
          <w:bCs/>
          <w:sz w:val="24"/>
          <w:lang w:val="ru-RU"/>
        </w:rPr>
        <w:t>Metronidazole</w:t>
      </w:r>
      <w:r w:rsidRPr="0000095F">
        <w:rPr>
          <w:rFonts w:ascii="Times New Roman" w:hAnsi="Times New Roman"/>
          <w:b/>
          <w:bCs/>
          <w:sz w:val="24"/>
        </w:rPr>
        <w:t xml:space="preserve"> (метронідазол), </w:t>
      </w:r>
      <w:r w:rsidRPr="0000095F">
        <w:rPr>
          <w:rFonts w:ascii="Times New Roman" w:hAnsi="Times New Roman"/>
          <w:b/>
          <w:bCs/>
          <w:sz w:val="24"/>
          <w:lang w:val="ru-RU"/>
        </w:rPr>
        <w:t>Levofloxacin</w:t>
      </w:r>
      <w:r w:rsidRPr="0000095F">
        <w:rPr>
          <w:rFonts w:ascii="Times New Roman" w:hAnsi="Times New Roman"/>
          <w:b/>
          <w:bCs/>
          <w:sz w:val="24"/>
        </w:rPr>
        <w:t xml:space="preserve"> (левофлоксацин), </w:t>
      </w:r>
      <w:r w:rsidRPr="0000095F">
        <w:rPr>
          <w:rFonts w:ascii="Times New Roman" w:hAnsi="Times New Roman"/>
          <w:b/>
          <w:bCs/>
          <w:sz w:val="24"/>
          <w:lang w:val="ru-RU"/>
        </w:rPr>
        <w:t>Azithromycin</w:t>
      </w:r>
      <w:r w:rsidRPr="0000095F">
        <w:rPr>
          <w:rFonts w:ascii="Times New Roman" w:hAnsi="Times New Roman"/>
          <w:b/>
          <w:bCs/>
          <w:sz w:val="24"/>
        </w:rPr>
        <w:t xml:space="preserve"> (азитроміцин), </w:t>
      </w:r>
      <w:r w:rsidRPr="0000095F">
        <w:rPr>
          <w:rFonts w:ascii="Times New Roman" w:hAnsi="Times New Roman"/>
          <w:b/>
          <w:bCs/>
          <w:sz w:val="24"/>
          <w:lang w:val="ru-RU"/>
        </w:rPr>
        <w:t>Amikacin</w:t>
      </w:r>
      <w:r w:rsidRPr="0000095F">
        <w:rPr>
          <w:rFonts w:ascii="Times New Roman" w:hAnsi="Times New Roman"/>
          <w:b/>
          <w:bCs/>
          <w:sz w:val="24"/>
        </w:rPr>
        <w:t xml:space="preserve"> (амі</w:t>
      </w:r>
      <w:proofErr w:type="gramStart"/>
      <w:r w:rsidRPr="0000095F">
        <w:rPr>
          <w:rFonts w:ascii="Times New Roman" w:hAnsi="Times New Roman"/>
          <w:b/>
          <w:bCs/>
          <w:sz w:val="24"/>
        </w:rPr>
        <w:t xml:space="preserve">кацин), </w:t>
      </w:r>
      <w:r w:rsidRPr="0000095F">
        <w:rPr>
          <w:rFonts w:ascii="Times New Roman" w:hAnsi="Times New Roman"/>
          <w:b/>
          <w:bCs/>
          <w:sz w:val="24"/>
          <w:lang w:val="ru-RU"/>
        </w:rPr>
        <w:t>Prednisolone</w:t>
      </w:r>
      <w:r w:rsidRPr="0000095F">
        <w:rPr>
          <w:rFonts w:ascii="Times New Roman" w:hAnsi="Times New Roman"/>
          <w:b/>
          <w:bCs/>
          <w:sz w:val="24"/>
        </w:rPr>
        <w:t xml:space="preserve"> (преднізолон), </w:t>
      </w:r>
      <w:r w:rsidRPr="0000095F">
        <w:rPr>
          <w:rFonts w:ascii="Times New Roman" w:hAnsi="Times New Roman"/>
          <w:b/>
          <w:bCs/>
          <w:sz w:val="24"/>
          <w:lang w:val="ru-RU"/>
        </w:rPr>
        <w:t>Dexamethasone</w:t>
      </w:r>
      <w:r w:rsidRPr="0000095F">
        <w:rPr>
          <w:rFonts w:ascii="Times New Roman" w:hAnsi="Times New Roman"/>
          <w:b/>
          <w:bCs/>
          <w:sz w:val="24"/>
        </w:rPr>
        <w:t xml:space="preserve"> (дексаметазон), </w:t>
      </w:r>
      <w:r w:rsidRPr="0000095F">
        <w:rPr>
          <w:rFonts w:ascii="Times New Roman" w:hAnsi="Times New Roman"/>
          <w:b/>
          <w:bCs/>
          <w:sz w:val="24"/>
          <w:lang w:val="ru-RU"/>
        </w:rPr>
        <w:t>Fluconazole</w:t>
      </w:r>
      <w:r w:rsidRPr="0000095F">
        <w:rPr>
          <w:rFonts w:ascii="Times New Roman" w:hAnsi="Times New Roman"/>
          <w:b/>
          <w:bCs/>
          <w:sz w:val="24"/>
        </w:rPr>
        <w:t xml:space="preserve"> (флуконазол), </w:t>
      </w:r>
      <w:r w:rsidRPr="0000095F">
        <w:rPr>
          <w:rFonts w:ascii="Times New Roman" w:hAnsi="Times New Roman"/>
          <w:b/>
          <w:bCs/>
          <w:sz w:val="24"/>
          <w:lang w:val="ru-RU"/>
        </w:rPr>
        <w:t>Magnesium</w:t>
      </w:r>
      <w:r w:rsidRPr="0000095F">
        <w:rPr>
          <w:rFonts w:ascii="Times New Roman" w:hAnsi="Times New Roman"/>
          <w:b/>
          <w:bCs/>
          <w:sz w:val="24"/>
        </w:rPr>
        <w:t xml:space="preserve"> </w:t>
      </w:r>
      <w:r w:rsidRPr="0000095F">
        <w:rPr>
          <w:rFonts w:ascii="Times New Roman" w:hAnsi="Times New Roman"/>
          <w:b/>
          <w:bCs/>
          <w:sz w:val="24"/>
          <w:lang w:val="ru-RU"/>
        </w:rPr>
        <w:t>sulfate</w:t>
      </w:r>
      <w:r w:rsidRPr="0000095F">
        <w:rPr>
          <w:rFonts w:ascii="Times New Roman" w:hAnsi="Times New Roman"/>
          <w:b/>
          <w:bCs/>
          <w:sz w:val="24"/>
        </w:rPr>
        <w:t xml:space="preserve"> (сульфат магнію)),</w:t>
      </w:r>
      <w:r w:rsidRPr="0000095F">
        <w:rPr>
          <w:rFonts w:ascii="Times New Roman" w:hAnsi="Times New Roman"/>
          <w:sz w:val="24"/>
        </w:rPr>
        <w:t xml:space="preserve"> </w:t>
      </w:r>
      <w:r w:rsidRPr="0000095F">
        <w:rPr>
          <w:rFonts w:ascii="Times New Roman" w:hAnsi="Times New Roman"/>
          <w:sz w:val="24"/>
          <w:szCs w:val="24"/>
        </w:rPr>
        <w:t>використовується</w:t>
      </w:r>
      <w:r w:rsidRPr="0000095F">
        <w:rPr>
          <w:rFonts w:ascii="Times New Roman" w:hAnsi="Times New Roman"/>
          <w:spacing w:val="1"/>
          <w:sz w:val="24"/>
          <w:szCs w:val="24"/>
        </w:rPr>
        <w:t xml:space="preserve"> </w:t>
      </w:r>
      <w:r w:rsidRPr="0000095F">
        <w:rPr>
          <w:rFonts w:ascii="Times New Roman" w:hAnsi="Times New Roman"/>
          <w:sz w:val="24"/>
          <w:szCs w:val="24"/>
        </w:rPr>
        <w:t>при</w:t>
      </w:r>
      <w:r w:rsidRPr="0000095F">
        <w:rPr>
          <w:rFonts w:ascii="Times New Roman" w:hAnsi="Times New Roman"/>
          <w:spacing w:val="1"/>
          <w:sz w:val="24"/>
          <w:szCs w:val="24"/>
        </w:rPr>
        <w:t xml:space="preserve"> </w:t>
      </w:r>
      <w:r w:rsidRPr="0000095F">
        <w:rPr>
          <w:rFonts w:ascii="Times New Roman" w:hAnsi="Times New Roman"/>
          <w:sz w:val="24"/>
          <w:szCs w:val="24"/>
        </w:rPr>
        <w:t>наданні</w:t>
      </w:r>
      <w:r w:rsidRPr="0000095F">
        <w:rPr>
          <w:rFonts w:ascii="Times New Roman" w:hAnsi="Times New Roman"/>
          <w:spacing w:val="-3"/>
          <w:sz w:val="24"/>
          <w:szCs w:val="24"/>
        </w:rPr>
        <w:t xml:space="preserve"> </w:t>
      </w:r>
      <w:r w:rsidRPr="0000095F">
        <w:rPr>
          <w:rFonts w:ascii="Times New Roman" w:hAnsi="Times New Roman"/>
          <w:sz w:val="24"/>
          <w:szCs w:val="24"/>
        </w:rPr>
        <w:t>медичної</w:t>
      </w:r>
      <w:r w:rsidRPr="0000095F">
        <w:rPr>
          <w:rFonts w:ascii="Times New Roman" w:hAnsi="Times New Roman"/>
          <w:spacing w:val="-2"/>
          <w:sz w:val="24"/>
          <w:szCs w:val="24"/>
        </w:rPr>
        <w:t xml:space="preserve"> </w:t>
      </w:r>
      <w:r w:rsidRPr="0000095F">
        <w:rPr>
          <w:rFonts w:ascii="Times New Roman" w:hAnsi="Times New Roman"/>
          <w:sz w:val="24"/>
          <w:szCs w:val="24"/>
        </w:rPr>
        <w:t>допомоги</w:t>
      </w:r>
      <w:r w:rsidRPr="0000095F">
        <w:rPr>
          <w:rFonts w:ascii="Times New Roman" w:hAnsi="Times New Roman"/>
          <w:spacing w:val="-3"/>
          <w:sz w:val="24"/>
          <w:szCs w:val="24"/>
        </w:rPr>
        <w:t xml:space="preserve"> </w:t>
      </w:r>
      <w:r w:rsidRPr="0000095F">
        <w:rPr>
          <w:rFonts w:ascii="Times New Roman" w:hAnsi="Times New Roman"/>
          <w:sz w:val="24"/>
          <w:szCs w:val="24"/>
        </w:rPr>
        <w:t>пацієнтам</w:t>
      </w:r>
      <w:r w:rsidRPr="0000095F">
        <w:rPr>
          <w:rFonts w:ascii="Times New Roman" w:hAnsi="Times New Roman"/>
          <w:spacing w:val="1"/>
          <w:sz w:val="24"/>
          <w:szCs w:val="24"/>
        </w:rPr>
        <w:t xml:space="preserve"> </w:t>
      </w:r>
      <w:r w:rsidRPr="0000095F">
        <w:rPr>
          <w:rFonts w:ascii="Times New Roman" w:hAnsi="Times New Roman"/>
          <w:sz w:val="24"/>
          <w:szCs w:val="24"/>
        </w:rPr>
        <w:t>Інституту,</w:t>
      </w:r>
      <w:r w:rsidRPr="0000095F">
        <w:rPr>
          <w:rFonts w:ascii="Times New Roman" w:hAnsi="Times New Roman"/>
          <w:spacing w:val="-4"/>
          <w:sz w:val="24"/>
          <w:szCs w:val="24"/>
        </w:rPr>
        <w:t xml:space="preserve"> </w:t>
      </w:r>
      <w:r w:rsidRPr="0000095F">
        <w:rPr>
          <w:rFonts w:ascii="Times New Roman" w:hAnsi="Times New Roman"/>
          <w:sz w:val="24"/>
          <w:szCs w:val="24"/>
        </w:rPr>
        <w:t>які</w:t>
      </w:r>
      <w:r w:rsidRPr="0000095F">
        <w:rPr>
          <w:rFonts w:ascii="Times New Roman" w:hAnsi="Times New Roman"/>
          <w:spacing w:val="-2"/>
          <w:sz w:val="24"/>
          <w:szCs w:val="24"/>
        </w:rPr>
        <w:t xml:space="preserve"> </w:t>
      </w:r>
      <w:r w:rsidRPr="0000095F">
        <w:rPr>
          <w:rFonts w:ascii="Times New Roman" w:hAnsi="Times New Roman"/>
          <w:sz w:val="24"/>
          <w:szCs w:val="24"/>
        </w:rPr>
        <w:t>перебувають</w:t>
      </w:r>
      <w:r w:rsidRPr="0000095F">
        <w:rPr>
          <w:rFonts w:ascii="Times New Roman" w:hAnsi="Times New Roman"/>
          <w:spacing w:val="-4"/>
          <w:sz w:val="24"/>
          <w:szCs w:val="24"/>
        </w:rPr>
        <w:t xml:space="preserve"> </w:t>
      </w:r>
      <w:r w:rsidRPr="0000095F">
        <w:rPr>
          <w:rFonts w:ascii="Times New Roman" w:hAnsi="Times New Roman"/>
          <w:sz w:val="24"/>
          <w:szCs w:val="24"/>
        </w:rPr>
        <w:t>на</w:t>
      </w:r>
      <w:r w:rsidRPr="0000095F">
        <w:rPr>
          <w:rFonts w:ascii="Times New Roman" w:hAnsi="Times New Roman"/>
          <w:spacing w:val="-3"/>
          <w:sz w:val="24"/>
          <w:szCs w:val="24"/>
        </w:rPr>
        <w:t xml:space="preserve"> </w:t>
      </w:r>
      <w:r w:rsidRPr="0000095F">
        <w:rPr>
          <w:rFonts w:ascii="Times New Roman" w:hAnsi="Times New Roman"/>
          <w:sz w:val="24"/>
          <w:szCs w:val="24"/>
        </w:rPr>
        <w:t>лікуванні.</w:t>
      </w:r>
      <w:proofErr w:type="gramEnd"/>
    </w:p>
    <w:p w:rsidR="0000095F" w:rsidRPr="0000095F" w:rsidRDefault="0000095F" w:rsidP="0000095F">
      <w:pPr>
        <w:pStyle w:val="a8"/>
        <w:ind w:right="115" w:firstLine="707"/>
        <w:rPr>
          <w:sz w:val="24"/>
          <w:szCs w:val="24"/>
        </w:rPr>
      </w:pPr>
      <w:r w:rsidRPr="0000095F">
        <w:rPr>
          <w:sz w:val="24"/>
          <w:szCs w:val="24"/>
        </w:rPr>
        <w:t>Вимоги</w:t>
      </w:r>
      <w:r w:rsidRPr="0000095F">
        <w:rPr>
          <w:spacing w:val="1"/>
          <w:sz w:val="24"/>
          <w:szCs w:val="24"/>
        </w:rPr>
        <w:t xml:space="preserve"> </w:t>
      </w:r>
      <w:r w:rsidRPr="0000095F">
        <w:rPr>
          <w:sz w:val="24"/>
          <w:szCs w:val="24"/>
        </w:rPr>
        <w:t>до</w:t>
      </w:r>
      <w:r w:rsidRPr="0000095F">
        <w:rPr>
          <w:spacing w:val="1"/>
          <w:sz w:val="24"/>
          <w:szCs w:val="24"/>
        </w:rPr>
        <w:t xml:space="preserve"> </w:t>
      </w:r>
      <w:r w:rsidRPr="0000095F">
        <w:rPr>
          <w:sz w:val="24"/>
          <w:szCs w:val="24"/>
        </w:rPr>
        <w:t>технічних</w:t>
      </w:r>
      <w:r w:rsidRPr="0000095F">
        <w:rPr>
          <w:spacing w:val="1"/>
          <w:sz w:val="24"/>
          <w:szCs w:val="24"/>
        </w:rPr>
        <w:t xml:space="preserve"> </w:t>
      </w:r>
      <w:r w:rsidRPr="0000095F">
        <w:rPr>
          <w:sz w:val="24"/>
          <w:szCs w:val="24"/>
        </w:rPr>
        <w:t>та</w:t>
      </w:r>
      <w:r w:rsidRPr="0000095F">
        <w:rPr>
          <w:spacing w:val="1"/>
          <w:sz w:val="24"/>
          <w:szCs w:val="24"/>
        </w:rPr>
        <w:t xml:space="preserve"> </w:t>
      </w:r>
      <w:r w:rsidRPr="0000095F">
        <w:rPr>
          <w:sz w:val="24"/>
          <w:szCs w:val="24"/>
        </w:rPr>
        <w:t>якісних</w:t>
      </w:r>
      <w:r w:rsidRPr="0000095F">
        <w:rPr>
          <w:spacing w:val="1"/>
          <w:sz w:val="24"/>
          <w:szCs w:val="24"/>
        </w:rPr>
        <w:t xml:space="preserve"> </w:t>
      </w:r>
      <w:r w:rsidRPr="0000095F">
        <w:rPr>
          <w:sz w:val="24"/>
          <w:szCs w:val="24"/>
        </w:rPr>
        <w:t>характеристик</w:t>
      </w:r>
      <w:r w:rsidRPr="0000095F">
        <w:rPr>
          <w:spacing w:val="1"/>
          <w:sz w:val="24"/>
          <w:szCs w:val="24"/>
        </w:rPr>
        <w:t xml:space="preserve"> </w:t>
      </w:r>
      <w:r w:rsidRPr="0000095F">
        <w:rPr>
          <w:sz w:val="24"/>
          <w:szCs w:val="24"/>
        </w:rPr>
        <w:t>предмету</w:t>
      </w:r>
      <w:r w:rsidRPr="0000095F">
        <w:rPr>
          <w:spacing w:val="1"/>
          <w:sz w:val="24"/>
          <w:szCs w:val="24"/>
        </w:rPr>
        <w:t xml:space="preserve"> </w:t>
      </w:r>
      <w:r w:rsidRPr="0000095F">
        <w:rPr>
          <w:sz w:val="24"/>
          <w:szCs w:val="24"/>
        </w:rPr>
        <w:t>закупівлі</w:t>
      </w:r>
      <w:r w:rsidRPr="0000095F">
        <w:rPr>
          <w:spacing w:val="1"/>
          <w:sz w:val="24"/>
          <w:szCs w:val="24"/>
        </w:rPr>
        <w:t xml:space="preserve"> </w:t>
      </w:r>
      <w:r w:rsidRPr="0000095F">
        <w:rPr>
          <w:sz w:val="24"/>
          <w:szCs w:val="24"/>
        </w:rPr>
        <w:t>встановлені в</w:t>
      </w:r>
      <w:r w:rsidRPr="0000095F">
        <w:rPr>
          <w:spacing w:val="-2"/>
          <w:sz w:val="24"/>
          <w:szCs w:val="24"/>
        </w:rPr>
        <w:t xml:space="preserve"> </w:t>
      </w:r>
      <w:r w:rsidRPr="0000095F">
        <w:rPr>
          <w:sz w:val="24"/>
          <w:szCs w:val="24"/>
        </w:rPr>
        <w:t>Додатку</w:t>
      </w:r>
      <w:r w:rsidRPr="0000095F">
        <w:rPr>
          <w:spacing w:val="-5"/>
          <w:sz w:val="24"/>
          <w:szCs w:val="24"/>
        </w:rPr>
        <w:t xml:space="preserve"> </w:t>
      </w:r>
      <w:r w:rsidRPr="0000095F">
        <w:rPr>
          <w:sz w:val="24"/>
          <w:szCs w:val="24"/>
        </w:rPr>
        <w:t>до</w:t>
      </w:r>
      <w:r w:rsidRPr="0000095F">
        <w:rPr>
          <w:spacing w:val="1"/>
          <w:sz w:val="24"/>
          <w:szCs w:val="24"/>
        </w:rPr>
        <w:t xml:space="preserve"> </w:t>
      </w:r>
      <w:r w:rsidRPr="0000095F">
        <w:rPr>
          <w:sz w:val="24"/>
          <w:szCs w:val="24"/>
        </w:rPr>
        <w:t>тендерної</w:t>
      </w:r>
      <w:r w:rsidRPr="0000095F">
        <w:rPr>
          <w:spacing w:val="-1"/>
          <w:sz w:val="24"/>
          <w:szCs w:val="24"/>
        </w:rPr>
        <w:t xml:space="preserve"> </w:t>
      </w:r>
      <w:r w:rsidRPr="0000095F">
        <w:rPr>
          <w:sz w:val="24"/>
          <w:szCs w:val="24"/>
        </w:rPr>
        <w:t>документації</w:t>
      </w:r>
      <w:r w:rsidRPr="0000095F">
        <w:rPr>
          <w:spacing w:val="-1"/>
          <w:sz w:val="24"/>
          <w:szCs w:val="24"/>
        </w:rPr>
        <w:t xml:space="preserve"> </w:t>
      </w:r>
      <w:r w:rsidRPr="0000095F">
        <w:rPr>
          <w:sz w:val="24"/>
          <w:szCs w:val="24"/>
        </w:rPr>
        <w:t>на</w:t>
      </w:r>
      <w:r w:rsidRPr="0000095F">
        <w:rPr>
          <w:spacing w:val="-1"/>
          <w:sz w:val="24"/>
          <w:szCs w:val="24"/>
        </w:rPr>
        <w:t xml:space="preserve"> </w:t>
      </w:r>
      <w:r w:rsidRPr="0000095F">
        <w:rPr>
          <w:sz w:val="24"/>
          <w:szCs w:val="24"/>
        </w:rPr>
        <w:t>закупівлю.</w:t>
      </w:r>
    </w:p>
    <w:p w:rsidR="0000095F" w:rsidRPr="0000095F" w:rsidRDefault="0000095F" w:rsidP="0000095F">
      <w:pPr>
        <w:pStyle w:val="a8"/>
        <w:spacing w:before="4"/>
        <w:ind w:left="0"/>
        <w:jc w:val="left"/>
        <w:rPr>
          <w:sz w:val="24"/>
          <w:szCs w:val="24"/>
        </w:rPr>
      </w:pPr>
    </w:p>
    <w:p w:rsidR="0000095F" w:rsidRPr="0000095F" w:rsidRDefault="0000095F" w:rsidP="0000095F">
      <w:pPr>
        <w:pStyle w:val="1"/>
        <w:keepNext w:val="0"/>
        <w:keepLines w:val="0"/>
        <w:widowControl w:val="0"/>
        <w:tabs>
          <w:tab w:val="left" w:pos="317"/>
        </w:tabs>
        <w:autoSpaceDE w:val="0"/>
        <w:autoSpaceDN w:val="0"/>
        <w:spacing w:before="0" w:after="0" w:line="240" w:lineRule="auto"/>
        <w:ind w:left="102"/>
        <w:jc w:val="both"/>
        <w:rPr>
          <w:rFonts w:ascii="Times New Roman" w:hAnsi="Times New Roman"/>
          <w:b/>
          <w:bCs/>
          <w:sz w:val="24"/>
          <w:szCs w:val="24"/>
        </w:rPr>
      </w:pPr>
      <w:r w:rsidRPr="00BC1CD1">
        <w:rPr>
          <w:rFonts w:ascii="Times New Roman" w:hAnsi="Times New Roman"/>
          <w:b/>
          <w:bCs/>
          <w:sz w:val="24"/>
          <w:szCs w:val="24"/>
          <w:lang w:val="ru-RU"/>
        </w:rPr>
        <w:t xml:space="preserve"> </w:t>
      </w:r>
      <w:r w:rsidRPr="00E33A85">
        <w:rPr>
          <w:rFonts w:ascii="Times New Roman" w:hAnsi="Times New Roman"/>
          <w:b/>
          <w:bCs/>
          <w:sz w:val="24"/>
          <w:szCs w:val="24"/>
          <w:lang w:val="ru-RU"/>
        </w:rPr>
        <w:t>5</w:t>
      </w:r>
      <w:proofErr w:type="gramStart"/>
      <w:r w:rsidRPr="00E33A85">
        <w:rPr>
          <w:rFonts w:ascii="Times New Roman" w:hAnsi="Times New Roman"/>
          <w:b/>
          <w:bCs/>
          <w:sz w:val="24"/>
          <w:szCs w:val="24"/>
          <w:lang w:val="ru-RU"/>
        </w:rPr>
        <w:t xml:space="preserve"> </w:t>
      </w:r>
      <w:r w:rsidRPr="0000095F">
        <w:rPr>
          <w:rFonts w:ascii="Times New Roman" w:hAnsi="Times New Roman"/>
          <w:b/>
          <w:bCs/>
          <w:sz w:val="24"/>
          <w:szCs w:val="24"/>
        </w:rPr>
        <w:t>О</w:t>
      </w:r>
      <w:proofErr w:type="gramEnd"/>
      <w:r w:rsidRPr="0000095F">
        <w:rPr>
          <w:rFonts w:ascii="Times New Roman" w:hAnsi="Times New Roman"/>
          <w:b/>
          <w:bCs/>
          <w:sz w:val="24"/>
          <w:szCs w:val="24"/>
        </w:rPr>
        <w:t>бґрунтування</w:t>
      </w:r>
      <w:r w:rsidRPr="0000095F">
        <w:rPr>
          <w:rFonts w:ascii="Times New Roman" w:hAnsi="Times New Roman"/>
          <w:b/>
          <w:bCs/>
          <w:spacing w:val="-6"/>
          <w:sz w:val="24"/>
          <w:szCs w:val="24"/>
        </w:rPr>
        <w:t xml:space="preserve"> </w:t>
      </w:r>
      <w:r w:rsidRPr="0000095F">
        <w:rPr>
          <w:rFonts w:ascii="Times New Roman" w:hAnsi="Times New Roman"/>
          <w:b/>
          <w:bCs/>
          <w:sz w:val="24"/>
          <w:szCs w:val="24"/>
        </w:rPr>
        <w:t>розміру</w:t>
      </w:r>
      <w:r w:rsidRPr="0000095F">
        <w:rPr>
          <w:rFonts w:ascii="Times New Roman" w:hAnsi="Times New Roman"/>
          <w:b/>
          <w:bCs/>
          <w:spacing w:val="-3"/>
          <w:sz w:val="24"/>
          <w:szCs w:val="24"/>
        </w:rPr>
        <w:t xml:space="preserve"> </w:t>
      </w:r>
      <w:r w:rsidRPr="0000095F">
        <w:rPr>
          <w:rFonts w:ascii="Times New Roman" w:hAnsi="Times New Roman"/>
          <w:b/>
          <w:bCs/>
          <w:sz w:val="24"/>
          <w:szCs w:val="24"/>
        </w:rPr>
        <w:t>бюджетного</w:t>
      </w:r>
      <w:r w:rsidRPr="0000095F">
        <w:rPr>
          <w:rFonts w:ascii="Times New Roman" w:hAnsi="Times New Roman"/>
          <w:b/>
          <w:bCs/>
          <w:spacing w:val="-6"/>
          <w:sz w:val="24"/>
          <w:szCs w:val="24"/>
        </w:rPr>
        <w:t xml:space="preserve"> </w:t>
      </w:r>
      <w:r w:rsidRPr="0000095F">
        <w:rPr>
          <w:rFonts w:ascii="Times New Roman" w:hAnsi="Times New Roman"/>
          <w:b/>
          <w:bCs/>
          <w:sz w:val="24"/>
          <w:szCs w:val="24"/>
        </w:rPr>
        <w:t>призначення:</w:t>
      </w:r>
    </w:p>
    <w:p w:rsidR="0000095F" w:rsidRPr="0000095F" w:rsidRDefault="0000095F" w:rsidP="0000095F">
      <w:pPr>
        <w:pStyle w:val="a8"/>
        <w:spacing w:before="47"/>
        <w:ind w:left="316" w:right="113" w:firstLine="392"/>
        <w:rPr>
          <w:sz w:val="24"/>
          <w:szCs w:val="24"/>
        </w:rPr>
      </w:pPr>
      <w:r w:rsidRPr="0000095F">
        <w:rPr>
          <w:color w:val="333333"/>
          <w:sz w:val="24"/>
          <w:szCs w:val="24"/>
          <w:lang w:val="ru-RU"/>
        </w:rPr>
        <w:t xml:space="preserve">  </w:t>
      </w:r>
      <w:r w:rsidRPr="0000095F">
        <w:rPr>
          <w:color w:val="333333"/>
          <w:sz w:val="24"/>
          <w:szCs w:val="24"/>
        </w:rPr>
        <w:t>Розмір бюджетного призначення сформований з урахуванням наявної потреби в</w:t>
      </w:r>
      <w:r w:rsidRPr="0000095F">
        <w:rPr>
          <w:color w:val="333333"/>
          <w:spacing w:val="1"/>
          <w:sz w:val="24"/>
          <w:szCs w:val="24"/>
        </w:rPr>
        <w:t xml:space="preserve"> </w:t>
      </w:r>
      <w:r w:rsidRPr="0000095F">
        <w:rPr>
          <w:color w:val="333333"/>
          <w:sz w:val="24"/>
          <w:szCs w:val="24"/>
        </w:rPr>
        <w:t>закупівлі даного виду продукції, бюджетного запиту та затверджений головним</w:t>
      </w:r>
      <w:r w:rsidRPr="0000095F">
        <w:rPr>
          <w:color w:val="333333"/>
          <w:spacing w:val="1"/>
          <w:sz w:val="24"/>
          <w:szCs w:val="24"/>
        </w:rPr>
        <w:t xml:space="preserve"> </w:t>
      </w:r>
      <w:r w:rsidRPr="0000095F">
        <w:rPr>
          <w:color w:val="333333"/>
          <w:sz w:val="24"/>
          <w:szCs w:val="24"/>
        </w:rPr>
        <w:t>розпорядником</w:t>
      </w:r>
      <w:r w:rsidRPr="0000095F">
        <w:rPr>
          <w:color w:val="333333"/>
          <w:spacing w:val="-2"/>
          <w:sz w:val="24"/>
          <w:szCs w:val="24"/>
        </w:rPr>
        <w:t xml:space="preserve"> </w:t>
      </w:r>
      <w:r w:rsidRPr="0000095F">
        <w:rPr>
          <w:color w:val="333333"/>
          <w:sz w:val="24"/>
          <w:szCs w:val="24"/>
        </w:rPr>
        <w:t>коштів</w:t>
      </w:r>
      <w:r w:rsidRPr="0000095F">
        <w:rPr>
          <w:color w:val="333333"/>
          <w:spacing w:val="1"/>
          <w:sz w:val="24"/>
          <w:szCs w:val="24"/>
        </w:rPr>
        <w:t xml:space="preserve"> </w:t>
      </w:r>
      <w:r w:rsidRPr="0000095F">
        <w:rPr>
          <w:color w:val="333333"/>
          <w:sz w:val="24"/>
          <w:szCs w:val="24"/>
        </w:rPr>
        <w:t>–</w:t>
      </w:r>
      <w:r w:rsidRPr="0000095F">
        <w:rPr>
          <w:color w:val="333333"/>
          <w:spacing w:val="-1"/>
          <w:sz w:val="24"/>
          <w:szCs w:val="24"/>
        </w:rPr>
        <w:t xml:space="preserve"> </w:t>
      </w:r>
      <w:r w:rsidRPr="0000095F">
        <w:rPr>
          <w:color w:val="333333"/>
          <w:sz w:val="24"/>
          <w:szCs w:val="24"/>
        </w:rPr>
        <w:t>Національною</w:t>
      </w:r>
      <w:r w:rsidRPr="0000095F">
        <w:rPr>
          <w:color w:val="333333"/>
          <w:spacing w:val="-5"/>
          <w:sz w:val="24"/>
          <w:szCs w:val="24"/>
        </w:rPr>
        <w:t xml:space="preserve"> </w:t>
      </w:r>
      <w:r w:rsidRPr="0000095F">
        <w:rPr>
          <w:color w:val="333333"/>
          <w:sz w:val="24"/>
          <w:szCs w:val="24"/>
        </w:rPr>
        <w:t>академією</w:t>
      </w:r>
      <w:r w:rsidRPr="0000095F">
        <w:rPr>
          <w:color w:val="333333"/>
          <w:spacing w:val="-2"/>
          <w:sz w:val="24"/>
          <w:szCs w:val="24"/>
        </w:rPr>
        <w:t xml:space="preserve"> </w:t>
      </w:r>
      <w:r w:rsidRPr="0000095F">
        <w:rPr>
          <w:color w:val="333333"/>
          <w:sz w:val="24"/>
          <w:szCs w:val="24"/>
        </w:rPr>
        <w:t>медичних наук</w:t>
      </w:r>
      <w:r w:rsidRPr="0000095F">
        <w:rPr>
          <w:color w:val="333333"/>
          <w:spacing w:val="-1"/>
          <w:sz w:val="24"/>
          <w:szCs w:val="24"/>
        </w:rPr>
        <w:t xml:space="preserve"> </w:t>
      </w:r>
      <w:r w:rsidRPr="0000095F">
        <w:rPr>
          <w:color w:val="333333"/>
          <w:sz w:val="24"/>
          <w:szCs w:val="24"/>
        </w:rPr>
        <w:t>України.</w:t>
      </w:r>
    </w:p>
    <w:p w:rsidR="0000095F" w:rsidRPr="0000095F" w:rsidRDefault="0000095F" w:rsidP="0000095F">
      <w:pPr>
        <w:pStyle w:val="1"/>
        <w:keepNext w:val="0"/>
        <w:keepLines w:val="0"/>
        <w:widowControl w:val="0"/>
        <w:tabs>
          <w:tab w:val="left" w:pos="385"/>
        </w:tabs>
        <w:autoSpaceDE w:val="0"/>
        <w:autoSpaceDN w:val="0"/>
        <w:spacing w:before="0" w:after="0" w:line="319" w:lineRule="exact"/>
        <w:ind w:left="102"/>
        <w:jc w:val="both"/>
        <w:rPr>
          <w:rFonts w:ascii="Times New Roman" w:hAnsi="Times New Roman"/>
          <w:b/>
          <w:bCs/>
          <w:sz w:val="24"/>
          <w:szCs w:val="24"/>
        </w:rPr>
      </w:pPr>
      <w:r w:rsidRPr="0000095F">
        <w:rPr>
          <w:rFonts w:ascii="Times New Roman" w:hAnsi="Times New Roman"/>
          <w:b/>
          <w:bCs/>
          <w:sz w:val="24"/>
          <w:szCs w:val="24"/>
          <w:lang w:val="ru-RU"/>
        </w:rPr>
        <w:t xml:space="preserve">6 </w:t>
      </w:r>
      <w:r w:rsidRPr="0000095F">
        <w:rPr>
          <w:rFonts w:ascii="Times New Roman" w:hAnsi="Times New Roman"/>
          <w:b/>
          <w:bCs/>
          <w:sz w:val="24"/>
          <w:szCs w:val="24"/>
        </w:rPr>
        <w:t>Обґрунтування</w:t>
      </w:r>
      <w:r w:rsidRPr="0000095F">
        <w:rPr>
          <w:rFonts w:ascii="Times New Roman" w:hAnsi="Times New Roman"/>
          <w:b/>
          <w:bCs/>
          <w:spacing w:val="-9"/>
          <w:sz w:val="24"/>
          <w:szCs w:val="24"/>
        </w:rPr>
        <w:t xml:space="preserve"> </w:t>
      </w:r>
      <w:r w:rsidRPr="0000095F">
        <w:rPr>
          <w:rFonts w:ascii="Times New Roman" w:hAnsi="Times New Roman"/>
          <w:b/>
          <w:bCs/>
          <w:sz w:val="24"/>
          <w:szCs w:val="24"/>
        </w:rPr>
        <w:t>очікуваної</w:t>
      </w:r>
      <w:r w:rsidRPr="0000095F">
        <w:rPr>
          <w:rFonts w:ascii="Times New Roman" w:hAnsi="Times New Roman"/>
          <w:b/>
          <w:bCs/>
          <w:spacing w:val="-3"/>
          <w:sz w:val="24"/>
          <w:szCs w:val="24"/>
        </w:rPr>
        <w:t xml:space="preserve"> </w:t>
      </w:r>
      <w:r w:rsidRPr="0000095F">
        <w:rPr>
          <w:rFonts w:ascii="Times New Roman" w:hAnsi="Times New Roman"/>
          <w:b/>
          <w:bCs/>
          <w:sz w:val="24"/>
          <w:szCs w:val="24"/>
        </w:rPr>
        <w:t>вартості</w:t>
      </w:r>
      <w:r w:rsidRPr="0000095F">
        <w:rPr>
          <w:rFonts w:ascii="Times New Roman" w:hAnsi="Times New Roman"/>
          <w:b/>
          <w:bCs/>
          <w:spacing w:val="-4"/>
          <w:sz w:val="24"/>
          <w:szCs w:val="24"/>
        </w:rPr>
        <w:t xml:space="preserve"> </w:t>
      </w:r>
      <w:r w:rsidRPr="0000095F">
        <w:rPr>
          <w:rFonts w:ascii="Times New Roman" w:hAnsi="Times New Roman"/>
          <w:b/>
          <w:bCs/>
          <w:sz w:val="24"/>
          <w:szCs w:val="24"/>
        </w:rPr>
        <w:t>предмета</w:t>
      </w:r>
      <w:r w:rsidRPr="0000095F">
        <w:rPr>
          <w:rFonts w:ascii="Times New Roman" w:hAnsi="Times New Roman"/>
          <w:b/>
          <w:bCs/>
          <w:spacing w:val="-4"/>
          <w:sz w:val="24"/>
          <w:szCs w:val="24"/>
        </w:rPr>
        <w:t xml:space="preserve"> </w:t>
      </w:r>
      <w:r w:rsidRPr="0000095F">
        <w:rPr>
          <w:rFonts w:ascii="Times New Roman" w:hAnsi="Times New Roman"/>
          <w:b/>
          <w:bCs/>
          <w:sz w:val="24"/>
          <w:szCs w:val="24"/>
        </w:rPr>
        <w:t>закупі</w:t>
      </w:r>
      <w:proofErr w:type="gramStart"/>
      <w:r w:rsidRPr="0000095F">
        <w:rPr>
          <w:rFonts w:ascii="Times New Roman" w:hAnsi="Times New Roman"/>
          <w:b/>
          <w:bCs/>
          <w:sz w:val="24"/>
          <w:szCs w:val="24"/>
        </w:rPr>
        <w:t>вл</w:t>
      </w:r>
      <w:proofErr w:type="gramEnd"/>
      <w:r w:rsidRPr="0000095F">
        <w:rPr>
          <w:rFonts w:ascii="Times New Roman" w:hAnsi="Times New Roman"/>
          <w:b/>
          <w:bCs/>
          <w:sz w:val="24"/>
          <w:szCs w:val="24"/>
        </w:rPr>
        <w:t>і:</w:t>
      </w:r>
    </w:p>
    <w:p w:rsidR="0000095F" w:rsidRPr="0000095F" w:rsidRDefault="0000095F" w:rsidP="0000095F">
      <w:pPr>
        <w:pStyle w:val="a8"/>
        <w:spacing w:before="71"/>
        <w:ind w:right="113"/>
        <w:rPr>
          <w:sz w:val="24"/>
          <w:szCs w:val="24"/>
        </w:rPr>
      </w:pPr>
      <w:r w:rsidRPr="0000095F">
        <w:rPr>
          <w:sz w:val="24"/>
          <w:szCs w:val="24"/>
        </w:rPr>
        <w:t>Очікувана вартість предмета закупівлі визначена відповідно до Методики</w:t>
      </w:r>
      <w:r w:rsidRPr="0000095F">
        <w:rPr>
          <w:spacing w:val="1"/>
          <w:sz w:val="24"/>
          <w:szCs w:val="24"/>
        </w:rPr>
        <w:t xml:space="preserve"> </w:t>
      </w:r>
      <w:r w:rsidRPr="0000095F">
        <w:rPr>
          <w:sz w:val="24"/>
          <w:szCs w:val="24"/>
        </w:rPr>
        <w:t>визначення</w:t>
      </w:r>
      <w:r w:rsidRPr="0000095F">
        <w:rPr>
          <w:spacing w:val="28"/>
          <w:sz w:val="24"/>
          <w:szCs w:val="24"/>
        </w:rPr>
        <w:t xml:space="preserve"> </w:t>
      </w:r>
      <w:r w:rsidRPr="0000095F">
        <w:rPr>
          <w:sz w:val="24"/>
          <w:szCs w:val="24"/>
        </w:rPr>
        <w:t>очікуваної</w:t>
      </w:r>
      <w:r w:rsidRPr="0000095F">
        <w:rPr>
          <w:spacing w:val="32"/>
          <w:sz w:val="24"/>
          <w:szCs w:val="24"/>
        </w:rPr>
        <w:t xml:space="preserve"> </w:t>
      </w:r>
      <w:r w:rsidRPr="0000095F">
        <w:rPr>
          <w:sz w:val="24"/>
          <w:szCs w:val="24"/>
        </w:rPr>
        <w:t>вартості</w:t>
      </w:r>
      <w:r w:rsidRPr="0000095F">
        <w:rPr>
          <w:spacing w:val="28"/>
          <w:sz w:val="24"/>
          <w:szCs w:val="24"/>
        </w:rPr>
        <w:t xml:space="preserve"> </w:t>
      </w:r>
      <w:r w:rsidRPr="0000095F">
        <w:rPr>
          <w:sz w:val="24"/>
          <w:szCs w:val="24"/>
        </w:rPr>
        <w:t>предмета</w:t>
      </w:r>
      <w:r w:rsidRPr="0000095F">
        <w:rPr>
          <w:spacing w:val="30"/>
          <w:sz w:val="24"/>
          <w:szCs w:val="24"/>
        </w:rPr>
        <w:t xml:space="preserve"> </w:t>
      </w:r>
      <w:r w:rsidRPr="0000095F">
        <w:rPr>
          <w:sz w:val="24"/>
          <w:szCs w:val="24"/>
        </w:rPr>
        <w:t>закупівлі,</w:t>
      </w:r>
      <w:r w:rsidRPr="0000095F">
        <w:rPr>
          <w:spacing w:val="28"/>
          <w:sz w:val="24"/>
          <w:szCs w:val="24"/>
        </w:rPr>
        <w:t xml:space="preserve"> </w:t>
      </w:r>
      <w:r w:rsidRPr="0000095F">
        <w:rPr>
          <w:sz w:val="24"/>
          <w:szCs w:val="24"/>
        </w:rPr>
        <w:t>затвердженої</w:t>
      </w:r>
      <w:r w:rsidRPr="0000095F">
        <w:rPr>
          <w:spacing w:val="29"/>
          <w:sz w:val="24"/>
          <w:szCs w:val="24"/>
        </w:rPr>
        <w:t xml:space="preserve"> </w:t>
      </w:r>
      <w:r w:rsidRPr="0000095F">
        <w:rPr>
          <w:sz w:val="24"/>
          <w:szCs w:val="24"/>
        </w:rPr>
        <w:t>наказом Міністерства розвитку економіки, торгівлі та сільського господарства України від</w:t>
      </w:r>
      <w:r w:rsidRPr="0000095F">
        <w:rPr>
          <w:spacing w:val="-67"/>
          <w:sz w:val="24"/>
          <w:szCs w:val="24"/>
        </w:rPr>
        <w:t xml:space="preserve">                    </w:t>
      </w:r>
      <w:r w:rsidRPr="0000095F">
        <w:rPr>
          <w:sz w:val="24"/>
          <w:szCs w:val="24"/>
        </w:rPr>
        <w:t>18.02.2020 №</w:t>
      </w:r>
      <w:r w:rsidRPr="0000095F">
        <w:rPr>
          <w:spacing w:val="-3"/>
          <w:sz w:val="24"/>
          <w:szCs w:val="24"/>
        </w:rPr>
        <w:t xml:space="preserve"> </w:t>
      </w:r>
      <w:r w:rsidRPr="0000095F">
        <w:rPr>
          <w:sz w:val="24"/>
          <w:szCs w:val="24"/>
        </w:rPr>
        <w:t>275.</w:t>
      </w:r>
    </w:p>
    <w:p w:rsidR="0000095F" w:rsidRPr="0000095F" w:rsidRDefault="0000095F" w:rsidP="0000095F">
      <w:pPr>
        <w:pStyle w:val="a8"/>
        <w:ind w:right="114" w:firstLine="707"/>
        <w:rPr>
          <w:sz w:val="24"/>
          <w:szCs w:val="24"/>
        </w:rPr>
      </w:pPr>
      <w:r w:rsidRPr="0000095F">
        <w:rPr>
          <w:sz w:val="24"/>
          <w:szCs w:val="24"/>
        </w:rPr>
        <w:t>При</w:t>
      </w:r>
      <w:r w:rsidRPr="0000095F">
        <w:rPr>
          <w:spacing w:val="1"/>
          <w:sz w:val="24"/>
          <w:szCs w:val="24"/>
        </w:rPr>
        <w:t xml:space="preserve"> </w:t>
      </w:r>
      <w:r w:rsidRPr="0000095F">
        <w:rPr>
          <w:sz w:val="24"/>
          <w:szCs w:val="24"/>
        </w:rPr>
        <w:t>визначенні</w:t>
      </w:r>
      <w:r w:rsidRPr="0000095F">
        <w:rPr>
          <w:spacing w:val="1"/>
          <w:sz w:val="24"/>
          <w:szCs w:val="24"/>
        </w:rPr>
        <w:t xml:space="preserve"> </w:t>
      </w:r>
      <w:r w:rsidRPr="0000095F">
        <w:rPr>
          <w:sz w:val="24"/>
          <w:szCs w:val="24"/>
        </w:rPr>
        <w:t>очікуваної</w:t>
      </w:r>
      <w:r w:rsidRPr="0000095F">
        <w:rPr>
          <w:spacing w:val="1"/>
          <w:sz w:val="24"/>
          <w:szCs w:val="24"/>
        </w:rPr>
        <w:t xml:space="preserve"> </w:t>
      </w:r>
      <w:r w:rsidRPr="0000095F">
        <w:rPr>
          <w:sz w:val="24"/>
          <w:szCs w:val="24"/>
        </w:rPr>
        <w:t>вартості</w:t>
      </w:r>
      <w:r w:rsidRPr="0000095F">
        <w:rPr>
          <w:spacing w:val="1"/>
          <w:sz w:val="24"/>
          <w:szCs w:val="24"/>
        </w:rPr>
        <w:t xml:space="preserve"> </w:t>
      </w:r>
      <w:r w:rsidRPr="0000095F">
        <w:rPr>
          <w:sz w:val="24"/>
          <w:szCs w:val="24"/>
        </w:rPr>
        <w:t>застосовувався</w:t>
      </w:r>
      <w:r w:rsidRPr="0000095F">
        <w:rPr>
          <w:spacing w:val="1"/>
          <w:sz w:val="24"/>
          <w:szCs w:val="24"/>
        </w:rPr>
        <w:t xml:space="preserve"> </w:t>
      </w:r>
      <w:r w:rsidRPr="0000095F">
        <w:rPr>
          <w:sz w:val="24"/>
          <w:szCs w:val="24"/>
        </w:rPr>
        <w:t>метод</w:t>
      </w:r>
      <w:r w:rsidRPr="0000095F">
        <w:rPr>
          <w:spacing w:val="1"/>
          <w:sz w:val="24"/>
          <w:szCs w:val="24"/>
        </w:rPr>
        <w:t xml:space="preserve"> </w:t>
      </w:r>
      <w:r w:rsidRPr="0000095F">
        <w:rPr>
          <w:sz w:val="24"/>
          <w:szCs w:val="24"/>
        </w:rPr>
        <w:t>порівняння</w:t>
      </w:r>
      <w:r w:rsidRPr="0000095F">
        <w:rPr>
          <w:spacing w:val="1"/>
          <w:sz w:val="24"/>
          <w:szCs w:val="24"/>
        </w:rPr>
        <w:t xml:space="preserve"> </w:t>
      </w:r>
      <w:r w:rsidRPr="0000095F">
        <w:rPr>
          <w:sz w:val="24"/>
          <w:szCs w:val="24"/>
        </w:rPr>
        <w:t>ринкових цін, обґрунтування очікуваної вартості предмета закупівлі здійснено на</w:t>
      </w:r>
      <w:r w:rsidRPr="0000095F">
        <w:rPr>
          <w:spacing w:val="1"/>
          <w:sz w:val="24"/>
          <w:szCs w:val="24"/>
        </w:rPr>
        <w:t xml:space="preserve"> </w:t>
      </w:r>
      <w:r w:rsidRPr="0000095F">
        <w:rPr>
          <w:sz w:val="24"/>
          <w:szCs w:val="24"/>
        </w:rPr>
        <w:t>підставі</w:t>
      </w:r>
      <w:r w:rsidRPr="0000095F">
        <w:rPr>
          <w:spacing w:val="1"/>
          <w:sz w:val="24"/>
          <w:szCs w:val="24"/>
        </w:rPr>
        <w:t xml:space="preserve"> </w:t>
      </w:r>
      <w:r w:rsidRPr="0000095F">
        <w:rPr>
          <w:sz w:val="24"/>
          <w:szCs w:val="24"/>
        </w:rPr>
        <w:t>отриманих</w:t>
      </w:r>
      <w:r w:rsidRPr="0000095F">
        <w:rPr>
          <w:spacing w:val="1"/>
          <w:sz w:val="24"/>
          <w:szCs w:val="24"/>
        </w:rPr>
        <w:t xml:space="preserve"> </w:t>
      </w:r>
      <w:r w:rsidRPr="0000095F">
        <w:rPr>
          <w:sz w:val="24"/>
          <w:szCs w:val="24"/>
        </w:rPr>
        <w:t>комерційних</w:t>
      </w:r>
      <w:r w:rsidRPr="0000095F">
        <w:rPr>
          <w:spacing w:val="1"/>
          <w:sz w:val="24"/>
          <w:szCs w:val="24"/>
        </w:rPr>
        <w:t xml:space="preserve"> </w:t>
      </w:r>
      <w:r w:rsidRPr="0000095F">
        <w:rPr>
          <w:sz w:val="24"/>
          <w:szCs w:val="24"/>
        </w:rPr>
        <w:t>пропозицій,</w:t>
      </w:r>
      <w:r w:rsidRPr="0000095F">
        <w:rPr>
          <w:spacing w:val="1"/>
          <w:sz w:val="24"/>
          <w:szCs w:val="24"/>
        </w:rPr>
        <w:t xml:space="preserve"> </w:t>
      </w:r>
      <w:r w:rsidRPr="0000095F">
        <w:rPr>
          <w:sz w:val="24"/>
          <w:szCs w:val="24"/>
        </w:rPr>
        <w:t>а</w:t>
      </w:r>
      <w:r w:rsidRPr="0000095F">
        <w:rPr>
          <w:spacing w:val="1"/>
          <w:sz w:val="24"/>
          <w:szCs w:val="24"/>
        </w:rPr>
        <w:t xml:space="preserve"> </w:t>
      </w:r>
      <w:r w:rsidRPr="0000095F">
        <w:rPr>
          <w:sz w:val="24"/>
          <w:szCs w:val="24"/>
        </w:rPr>
        <w:t>також</w:t>
      </w:r>
      <w:r w:rsidRPr="0000095F">
        <w:rPr>
          <w:spacing w:val="1"/>
          <w:sz w:val="24"/>
          <w:szCs w:val="24"/>
        </w:rPr>
        <w:t xml:space="preserve"> </w:t>
      </w:r>
      <w:r w:rsidRPr="0000095F">
        <w:rPr>
          <w:sz w:val="24"/>
          <w:szCs w:val="24"/>
        </w:rPr>
        <w:t>аналізу</w:t>
      </w:r>
      <w:r w:rsidRPr="0000095F">
        <w:rPr>
          <w:spacing w:val="1"/>
          <w:sz w:val="24"/>
          <w:szCs w:val="24"/>
        </w:rPr>
        <w:t xml:space="preserve"> </w:t>
      </w:r>
      <w:r w:rsidRPr="0000095F">
        <w:rPr>
          <w:sz w:val="24"/>
          <w:szCs w:val="24"/>
        </w:rPr>
        <w:t>та</w:t>
      </w:r>
      <w:r w:rsidRPr="0000095F">
        <w:rPr>
          <w:spacing w:val="1"/>
          <w:sz w:val="24"/>
          <w:szCs w:val="24"/>
        </w:rPr>
        <w:t xml:space="preserve"> </w:t>
      </w:r>
      <w:r w:rsidRPr="0000095F">
        <w:rPr>
          <w:sz w:val="24"/>
          <w:szCs w:val="24"/>
        </w:rPr>
        <w:t>моніторингу</w:t>
      </w:r>
      <w:r w:rsidRPr="0000095F">
        <w:rPr>
          <w:spacing w:val="1"/>
          <w:sz w:val="24"/>
          <w:szCs w:val="24"/>
        </w:rPr>
        <w:t xml:space="preserve"> </w:t>
      </w:r>
      <w:r w:rsidRPr="0000095F">
        <w:rPr>
          <w:sz w:val="24"/>
          <w:szCs w:val="24"/>
        </w:rPr>
        <w:t>ринкових цін, що відображені в електронній системі закупівель «PROZORRO».</w:t>
      </w:r>
      <w:r w:rsidRPr="0000095F">
        <w:rPr>
          <w:spacing w:val="1"/>
          <w:sz w:val="24"/>
          <w:szCs w:val="24"/>
        </w:rPr>
        <w:t xml:space="preserve"> </w:t>
      </w:r>
      <w:r w:rsidRPr="0000095F">
        <w:rPr>
          <w:sz w:val="24"/>
          <w:szCs w:val="24"/>
        </w:rPr>
        <w:t>Відповідно до Методики для визначення очікуваної вартості була розрахована</w:t>
      </w:r>
      <w:r w:rsidRPr="0000095F">
        <w:rPr>
          <w:spacing w:val="1"/>
          <w:sz w:val="24"/>
          <w:szCs w:val="24"/>
        </w:rPr>
        <w:t xml:space="preserve"> </w:t>
      </w:r>
      <w:r w:rsidRPr="0000095F">
        <w:rPr>
          <w:sz w:val="24"/>
          <w:szCs w:val="24"/>
        </w:rPr>
        <w:t>очікувана ціна як середньоарифметичне значення отриманих даних. Очікувана</w:t>
      </w:r>
      <w:r w:rsidRPr="0000095F">
        <w:rPr>
          <w:spacing w:val="1"/>
          <w:sz w:val="24"/>
          <w:szCs w:val="24"/>
        </w:rPr>
        <w:t xml:space="preserve"> </w:t>
      </w:r>
      <w:r w:rsidRPr="0000095F">
        <w:rPr>
          <w:sz w:val="24"/>
          <w:szCs w:val="24"/>
        </w:rPr>
        <w:t>вартість</w:t>
      </w:r>
      <w:r w:rsidRPr="0000095F">
        <w:rPr>
          <w:spacing w:val="25"/>
          <w:sz w:val="24"/>
          <w:szCs w:val="24"/>
        </w:rPr>
        <w:t xml:space="preserve"> </w:t>
      </w:r>
      <w:r w:rsidRPr="0000095F">
        <w:rPr>
          <w:sz w:val="24"/>
          <w:szCs w:val="24"/>
        </w:rPr>
        <w:t>предмета</w:t>
      </w:r>
      <w:r w:rsidRPr="0000095F">
        <w:rPr>
          <w:spacing w:val="27"/>
          <w:sz w:val="24"/>
          <w:szCs w:val="24"/>
        </w:rPr>
        <w:t xml:space="preserve"> </w:t>
      </w:r>
      <w:r w:rsidRPr="0000095F">
        <w:rPr>
          <w:sz w:val="24"/>
          <w:szCs w:val="24"/>
        </w:rPr>
        <w:t>закупівлі</w:t>
      </w:r>
      <w:r w:rsidRPr="0000095F">
        <w:rPr>
          <w:spacing w:val="28"/>
          <w:sz w:val="24"/>
          <w:szCs w:val="24"/>
        </w:rPr>
        <w:t xml:space="preserve"> </w:t>
      </w:r>
      <w:r w:rsidRPr="0000095F">
        <w:rPr>
          <w:sz w:val="24"/>
          <w:szCs w:val="24"/>
        </w:rPr>
        <w:t>визначалась</w:t>
      </w:r>
      <w:r w:rsidRPr="0000095F">
        <w:rPr>
          <w:spacing w:val="25"/>
          <w:sz w:val="24"/>
          <w:szCs w:val="24"/>
        </w:rPr>
        <w:t xml:space="preserve"> </w:t>
      </w:r>
      <w:r w:rsidRPr="0000095F">
        <w:rPr>
          <w:sz w:val="24"/>
          <w:szCs w:val="24"/>
        </w:rPr>
        <w:t>як</w:t>
      </w:r>
      <w:r w:rsidRPr="0000095F">
        <w:rPr>
          <w:spacing w:val="28"/>
          <w:sz w:val="24"/>
          <w:szCs w:val="24"/>
        </w:rPr>
        <w:t xml:space="preserve"> </w:t>
      </w:r>
      <w:r w:rsidRPr="0000095F">
        <w:rPr>
          <w:sz w:val="24"/>
          <w:szCs w:val="24"/>
        </w:rPr>
        <w:t>добуток</w:t>
      </w:r>
      <w:r w:rsidRPr="0000095F">
        <w:rPr>
          <w:spacing w:val="27"/>
          <w:sz w:val="24"/>
          <w:szCs w:val="24"/>
        </w:rPr>
        <w:t xml:space="preserve"> </w:t>
      </w:r>
      <w:r w:rsidRPr="0000095F">
        <w:rPr>
          <w:sz w:val="24"/>
          <w:szCs w:val="24"/>
        </w:rPr>
        <w:t>очікуваної</w:t>
      </w:r>
      <w:r w:rsidRPr="0000095F">
        <w:rPr>
          <w:spacing w:val="27"/>
          <w:sz w:val="24"/>
          <w:szCs w:val="24"/>
        </w:rPr>
        <w:t xml:space="preserve"> </w:t>
      </w:r>
      <w:r w:rsidRPr="0000095F">
        <w:rPr>
          <w:sz w:val="24"/>
          <w:szCs w:val="24"/>
        </w:rPr>
        <w:t>ціни</w:t>
      </w:r>
      <w:r w:rsidRPr="0000095F">
        <w:rPr>
          <w:spacing w:val="28"/>
          <w:sz w:val="24"/>
          <w:szCs w:val="24"/>
        </w:rPr>
        <w:t xml:space="preserve"> </w:t>
      </w:r>
      <w:r w:rsidRPr="0000095F">
        <w:rPr>
          <w:sz w:val="24"/>
          <w:szCs w:val="24"/>
        </w:rPr>
        <w:t>за</w:t>
      </w:r>
      <w:r w:rsidRPr="0000095F">
        <w:rPr>
          <w:spacing w:val="27"/>
          <w:sz w:val="24"/>
          <w:szCs w:val="24"/>
        </w:rPr>
        <w:t xml:space="preserve"> </w:t>
      </w:r>
      <w:r w:rsidRPr="0000095F">
        <w:rPr>
          <w:sz w:val="24"/>
          <w:szCs w:val="24"/>
        </w:rPr>
        <w:t>одиницю</w:t>
      </w:r>
      <w:r w:rsidRPr="0000095F">
        <w:rPr>
          <w:spacing w:val="-68"/>
          <w:sz w:val="24"/>
          <w:szCs w:val="24"/>
        </w:rPr>
        <w:t xml:space="preserve"> </w:t>
      </w:r>
      <w:r w:rsidRPr="0000095F">
        <w:rPr>
          <w:sz w:val="24"/>
          <w:szCs w:val="24"/>
        </w:rPr>
        <w:t>на</w:t>
      </w:r>
      <w:r w:rsidRPr="0000095F">
        <w:rPr>
          <w:spacing w:val="-1"/>
          <w:sz w:val="24"/>
          <w:szCs w:val="24"/>
        </w:rPr>
        <w:t xml:space="preserve"> </w:t>
      </w:r>
      <w:r w:rsidRPr="0000095F">
        <w:rPr>
          <w:sz w:val="24"/>
          <w:szCs w:val="24"/>
        </w:rPr>
        <w:t>кількість</w:t>
      </w:r>
      <w:r w:rsidRPr="0000095F">
        <w:rPr>
          <w:spacing w:val="-1"/>
          <w:sz w:val="24"/>
          <w:szCs w:val="24"/>
        </w:rPr>
        <w:t xml:space="preserve"> </w:t>
      </w:r>
      <w:r w:rsidRPr="0000095F">
        <w:rPr>
          <w:sz w:val="24"/>
          <w:szCs w:val="24"/>
        </w:rPr>
        <w:t>товару.</w:t>
      </w:r>
    </w:p>
    <w:p w:rsidR="007D3E0E" w:rsidRPr="00BC1CD1" w:rsidRDefault="0000095F" w:rsidP="008E16A2">
      <w:pPr>
        <w:pStyle w:val="a8"/>
        <w:spacing w:before="2"/>
        <w:ind w:right="112" w:firstLine="707"/>
        <w:rPr>
          <w:b/>
          <w:bCs/>
          <w:sz w:val="24"/>
          <w:szCs w:val="24"/>
        </w:rPr>
      </w:pPr>
      <w:r w:rsidRPr="008E16A2">
        <w:rPr>
          <w:sz w:val="22"/>
          <w:szCs w:val="22"/>
        </w:rPr>
        <w:t>Таким</w:t>
      </w:r>
      <w:r w:rsidRPr="008E16A2">
        <w:rPr>
          <w:spacing w:val="1"/>
          <w:sz w:val="22"/>
          <w:szCs w:val="22"/>
        </w:rPr>
        <w:t xml:space="preserve"> </w:t>
      </w:r>
      <w:r w:rsidRPr="008E16A2">
        <w:rPr>
          <w:sz w:val="22"/>
          <w:szCs w:val="22"/>
        </w:rPr>
        <w:t>чином</w:t>
      </w:r>
      <w:r w:rsidRPr="0000095F">
        <w:rPr>
          <w:spacing w:val="1"/>
          <w:szCs w:val="24"/>
        </w:rPr>
        <w:t xml:space="preserve"> </w:t>
      </w:r>
      <w:r w:rsidRPr="008E16A2">
        <w:rPr>
          <w:sz w:val="24"/>
          <w:szCs w:val="24"/>
        </w:rPr>
        <w:t>очікувана</w:t>
      </w:r>
      <w:r w:rsidRPr="008E16A2">
        <w:rPr>
          <w:spacing w:val="1"/>
          <w:sz w:val="24"/>
          <w:szCs w:val="24"/>
        </w:rPr>
        <w:t xml:space="preserve"> </w:t>
      </w:r>
      <w:r w:rsidRPr="008E16A2">
        <w:rPr>
          <w:sz w:val="24"/>
          <w:szCs w:val="24"/>
        </w:rPr>
        <w:t>вартість</w:t>
      </w:r>
      <w:r w:rsidRPr="008E16A2">
        <w:rPr>
          <w:spacing w:val="1"/>
          <w:sz w:val="24"/>
          <w:szCs w:val="24"/>
        </w:rPr>
        <w:t xml:space="preserve"> </w:t>
      </w:r>
      <w:r w:rsidRPr="008E16A2">
        <w:rPr>
          <w:sz w:val="24"/>
          <w:szCs w:val="24"/>
        </w:rPr>
        <w:t>закупівлі</w:t>
      </w:r>
      <w:r w:rsidRPr="008E16A2">
        <w:rPr>
          <w:spacing w:val="1"/>
          <w:sz w:val="24"/>
          <w:szCs w:val="24"/>
        </w:rPr>
        <w:t xml:space="preserve"> </w:t>
      </w:r>
      <w:r w:rsidRPr="008E16A2">
        <w:rPr>
          <w:b/>
          <w:bCs/>
          <w:sz w:val="24"/>
          <w:szCs w:val="24"/>
        </w:rPr>
        <w:t>ДК 021:2015- 33600000-6 - Фармацевтична продукція:(</w:t>
      </w:r>
      <w:r w:rsidRPr="008E16A2">
        <w:rPr>
          <w:b/>
          <w:bCs/>
          <w:sz w:val="24"/>
          <w:szCs w:val="24"/>
          <w:lang w:val="ru-RU"/>
        </w:rPr>
        <w:t>Cyanocobalamin</w:t>
      </w:r>
      <w:r w:rsidRPr="008E16A2">
        <w:rPr>
          <w:b/>
          <w:bCs/>
          <w:sz w:val="24"/>
          <w:szCs w:val="24"/>
        </w:rPr>
        <w:t xml:space="preserve"> (цианокобаламін), </w:t>
      </w:r>
      <w:r w:rsidRPr="008E16A2">
        <w:rPr>
          <w:b/>
          <w:bCs/>
          <w:sz w:val="24"/>
          <w:szCs w:val="24"/>
          <w:lang w:val="ru-RU"/>
        </w:rPr>
        <w:t>Sodium</w:t>
      </w:r>
      <w:r w:rsidRPr="008E16A2">
        <w:rPr>
          <w:b/>
          <w:bCs/>
          <w:sz w:val="24"/>
          <w:szCs w:val="24"/>
        </w:rPr>
        <w:t xml:space="preserve"> </w:t>
      </w:r>
      <w:r w:rsidRPr="008E16A2">
        <w:rPr>
          <w:b/>
          <w:bCs/>
          <w:sz w:val="24"/>
          <w:szCs w:val="24"/>
          <w:lang w:val="ru-RU"/>
        </w:rPr>
        <w:t>chloride</w:t>
      </w:r>
      <w:r w:rsidRPr="008E16A2">
        <w:rPr>
          <w:b/>
          <w:bCs/>
          <w:sz w:val="24"/>
          <w:szCs w:val="24"/>
        </w:rPr>
        <w:t xml:space="preserve"> (хлорид натрію), </w:t>
      </w:r>
      <w:r w:rsidRPr="008E16A2">
        <w:rPr>
          <w:b/>
          <w:bCs/>
          <w:sz w:val="24"/>
          <w:szCs w:val="24"/>
          <w:lang w:val="ru-RU"/>
        </w:rPr>
        <w:t>Calcium</w:t>
      </w:r>
      <w:r w:rsidRPr="008E16A2">
        <w:rPr>
          <w:b/>
          <w:bCs/>
          <w:sz w:val="24"/>
          <w:szCs w:val="24"/>
        </w:rPr>
        <w:t xml:space="preserve"> </w:t>
      </w:r>
      <w:r w:rsidRPr="008E16A2">
        <w:rPr>
          <w:b/>
          <w:bCs/>
          <w:sz w:val="24"/>
          <w:szCs w:val="24"/>
          <w:lang w:val="ru-RU"/>
        </w:rPr>
        <w:t>gluconate</w:t>
      </w:r>
      <w:r w:rsidRPr="008E16A2">
        <w:rPr>
          <w:b/>
          <w:bCs/>
          <w:sz w:val="24"/>
          <w:szCs w:val="24"/>
        </w:rPr>
        <w:t xml:space="preserve"> (глюконат кальцію), </w:t>
      </w:r>
      <w:r w:rsidRPr="008E16A2">
        <w:rPr>
          <w:b/>
          <w:bCs/>
          <w:sz w:val="24"/>
          <w:szCs w:val="24"/>
          <w:lang w:val="ru-RU"/>
        </w:rPr>
        <w:t>Benzylpenicillin</w:t>
      </w:r>
      <w:r w:rsidRPr="008E16A2">
        <w:rPr>
          <w:b/>
          <w:bCs/>
          <w:sz w:val="24"/>
          <w:szCs w:val="24"/>
        </w:rPr>
        <w:t xml:space="preserve"> (бензилпеніцилін), </w:t>
      </w:r>
      <w:r w:rsidRPr="008E16A2">
        <w:rPr>
          <w:b/>
          <w:bCs/>
          <w:sz w:val="24"/>
          <w:szCs w:val="24"/>
          <w:lang w:val="ru-RU"/>
        </w:rPr>
        <w:t>Ceftriaxone</w:t>
      </w:r>
      <w:r w:rsidRPr="008E16A2">
        <w:rPr>
          <w:b/>
          <w:bCs/>
          <w:sz w:val="24"/>
          <w:szCs w:val="24"/>
        </w:rPr>
        <w:t xml:space="preserve"> (цефтріаксон), </w:t>
      </w:r>
      <w:r w:rsidRPr="008E16A2">
        <w:rPr>
          <w:b/>
          <w:bCs/>
          <w:sz w:val="24"/>
          <w:szCs w:val="24"/>
          <w:lang w:val="ru-RU"/>
        </w:rPr>
        <w:t>Piperacillin</w:t>
      </w:r>
      <w:r w:rsidRPr="008E16A2">
        <w:rPr>
          <w:b/>
          <w:bCs/>
          <w:sz w:val="24"/>
          <w:szCs w:val="24"/>
        </w:rPr>
        <w:t xml:space="preserve"> </w:t>
      </w:r>
      <w:r w:rsidRPr="008E16A2">
        <w:rPr>
          <w:b/>
          <w:bCs/>
          <w:sz w:val="24"/>
          <w:szCs w:val="24"/>
          <w:lang w:val="ru-RU"/>
        </w:rPr>
        <w:t>and</w:t>
      </w:r>
      <w:r w:rsidRPr="008E16A2">
        <w:rPr>
          <w:b/>
          <w:bCs/>
          <w:sz w:val="24"/>
          <w:szCs w:val="24"/>
        </w:rPr>
        <w:t xml:space="preserve"> </w:t>
      </w:r>
      <w:r w:rsidRPr="008E16A2">
        <w:rPr>
          <w:b/>
          <w:bCs/>
          <w:sz w:val="24"/>
          <w:szCs w:val="24"/>
          <w:lang w:val="ru-RU"/>
        </w:rPr>
        <w:t>beta</w:t>
      </w:r>
      <w:r w:rsidRPr="008E16A2">
        <w:rPr>
          <w:b/>
          <w:bCs/>
          <w:sz w:val="24"/>
          <w:szCs w:val="24"/>
        </w:rPr>
        <w:t>-</w:t>
      </w:r>
      <w:r w:rsidRPr="008E16A2">
        <w:rPr>
          <w:b/>
          <w:bCs/>
          <w:sz w:val="24"/>
          <w:szCs w:val="24"/>
          <w:lang w:val="ru-RU"/>
        </w:rPr>
        <w:t>lactamase</w:t>
      </w:r>
      <w:r w:rsidRPr="008E16A2">
        <w:rPr>
          <w:b/>
          <w:bCs/>
          <w:sz w:val="24"/>
          <w:szCs w:val="24"/>
        </w:rPr>
        <w:t xml:space="preserve"> </w:t>
      </w:r>
      <w:r w:rsidRPr="008E16A2">
        <w:rPr>
          <w:b/>
          <w:bCs/>
          <w:sz w:val="24"/>
          <w:szCs w:val="24"/>
          <w:lang w:val="ru-RU"/>
        </w:rPr>
        <w:t>inhibitor</w:t>
      </w:r>
      <w:r w:rsidRPr="008E16A2">
        <w:rPr>
          <w:b/>
          <w:bCs/>
          <w:sz w:val="24"/>
          <w:szCs w:val="24"/>
        </w:rPr>
        <w:t xml:space="preserve"> (піперацилін та інгібітор бета-лактамаз), </w:t>
      </w:r>
      <w:r w:rsidRPr="008E16A2">
        <w:rPr>
          <w:b/>
          <w:bCs/>
          <w:sz w:val="24"/>
          <w:szCs w:val="24"/>
          <w:lang w:val="ru-RU"/>
        </w:rPr>
        <w:t>Methylprednisolone</w:t>
      </w:r>
      <w:r w:rsidRPr="008E16A2">
        <w:rPr>
          <w:b/>
          <w:bCs/>
          <w:sz w:val="24"/>
          <w:szCs w:val="24"/>
        </w:rPr>
        <w:t xml:space="preserve"> (метилпреднізолон), </w:t>
      </w:r>
      <w:r w:rsidRPr="008E16A2">
        <w:rPr>
          <w:b/>
          <w:bCs/>
          <w:sz w:val="24"/>
          <w:szCs w:val="24"/>
          <w:lang w:val="ru-RU"/>
        </w:rPr>
        <w:t>Fluconazole</w:t>
      </w:r>
      <w:r w:rsidRPr="008E16A2">
        <w:rPr>
          <w:b/>
          <w:bCs/>
          <w:sz w:val="24"/>
          <w:szCs w:val="24"/>
        </w:rPr>
        <w:t xml:space="preserve"> (флуконазол), </w:t>
      </w:r>
      <w:r w:rsidRPr="008E16A2">
        <w:rPr>
          <w:b/>
          <w:bCs/>
          <w:sz w:val="24"/>
          <w:szCs w:val="24"/>
          <w:lang w:val="ru-RU"/>
        </w:rPr>
        <w:t>Aciclovir</w:t>
      </w:r>
      <w:r w:rsidRPr="008E16A2">
        <w:rPr>
          <w:b/>
          <w:bCs/>
          <w:sz w:val="24"/>
          <w:szCs w:val="24"/>
        </w:rPr>
        <w:t xml:space="preserve"> (ацикловір), </w:t>
      </w:r>
      <w:r w:rsidRPr="008E16A2">
        <w:rPr>
          <w:b/>
          <w:bCs/>
          <w:sz w:val="24"/>
          <w:szCs w:val="24"/>
          <w:lang w:val="ru-RU"/>
        </w:rPr>
        <w:t>Doxycycline</w:t>
      </w:r>
      <w:r w:rsidRPr="008E16A2">
        <w:rPr>
          <w:b/>
          <w:bCs/>
          <w:sz w:val="24"/>
          <w:szCs w:val="24"/>
        </w:rPr>
        <w:t xml:space="preserve"> (доксициклін), </w:t>
      </w:r>
      <w:r w:rsidRPr="008E16A2">
        <w:rPr>
          <w:b/>
          <w:bCs/>
          <w:sz w:val="24"/>
          <w:szCs w:val="24"/>
          <w:lang w:val="ru-RU"/>
        </w:rPr>
        <w:t>Methotrexate</w:t>
      </w:r>
      <w:r w:rsidRPr="008E16A2">
        <w:rPr>
          <w:b/>
          <w:bCs/>
          <w:sz w:val="24"/>
          <w:szCs w:val="24"/>
        </w:rPr>
        <w:t xml:space="preserve"> (метотрексат), </w:t>
      </w:r>
      <w:r w:rsidRPr="008E16A2">
        <w:rPr>
          <w:b/>
          <w:bCs/>
          <w:sz w:val="24"/>
          <w:szCs w:val="24"/>
          <w:lang w:val="ru-RU"/>
        </w:rPr>
        <w:t>Diclofenac</w:t>
      </w:r>
      <w:r w:rsidRPr="008E16A2">
        <w:rPr>
          <w:b/>
          <w:bCs/>
          <w:sz w:val="24"/>
          <w:szCs w:val="24"/>
        </w:rPr>
        <w:t xml:space="preserve"> (диклофенак), </w:t>
      </w:r>
      <w:r w:rsidRPr="008E16A2">
        <w:rPr>
          <w:b/>
          <w:bCs/>
          <w:sz w:val="24"/>
          <w:szCs w:val="24"/>
          <w:lang w:val="ru-RU"/>
        </w:rPr>
        <w:t>Furosemide</w:t>
      </w:r>
      <w:r w:rsidRPr="008E16A2">
        <w:rPr>
          <w:b/>
          <w:bCs/>
          <w:sz w:val="24"/>
          <w:szCs w:val="24"/>
        </w:rPr>
        <w:t xml:space="preserve"> (фуроземід), </w:t>
      </w:r>
      <w:r w:rsidRPr="008E16A2">
        <w:rPr>
          <w:b/>
          <w:bCs/>
          <w:sz w:val="24"/>
          <w:szCs w:val="24"/>
          <w:lang w:val="ru-RU"/>
        </w:rPr>
        <w:t>Metronidazole</w:t>
      </w:r>
      <w:r w:rsidRPr="008E16A2">
        <w:rPr>
          <w:b/>
          <w:bCs/>
          <w:sz w:val="24"/>
          <w:szCs w:val="24"/>
        </w:rPr>
        <w:t xml:space="preserve"> (метронідазол), </w:t>
      </w:r>
      <w:r w:rsidRPr="008E16A2">
        <w:rPr>
          <w:b/>
          <w:bCs/>
          <w:sz w:val="24"/>
          <w:szCs w:val="24"/>
          <w:lang w:val="ru-RU"/>
        </w:rPr>
        <w:t>Levofloxacin</w:t>
      </w:r>
      <w:r w:rsidRPr="008E16A2">
        <w:rPr>
          <w:b/>
          <w:bCs/>
          <w:sz w:val="24"/>
          <w:szCs w:val="24"/>
        </w:rPr>
        <w:t xml:space="preserve"> (левофлоксацин), </w:t>
      </w:r>
      <w:r w:rsidRPr="008E16A2">
        <w:rPr>
          <w:b/>
          <w:bCs/>
          <w:sz w:val="24"/>
          <w:szCs w:val="24"/>
          <w:lang w:val="ru-RU"/>
        </w:rPr>
        <w:t>Azithromycin</w:t>
      </w:r>
      <w:r w:rsidRPr="008E16A2">
        <w:rPr>
          <w:b/>
          <w:bCs/>
          <w:sz w:val="24"/>
          <w:szCs w:val="24"/>
        </w:rPr>
        <w:t xml:space="preserve"> (азитроміцин), </w:t>
      </w:r>
      <w:r w:rsidRPr="008E16A2">
        <w:rPr>
          <w:b/>
          <w:bCs/>
          <w:sz w:val="24"/>
          <w:szCs w:val="24"/>
          <w:lang w:val="ru-RU"/>
        </w:rPr>
        <w:t>Amikacin</w:t>
      </w:r>
      <w:r w:rsidRPr="008E16A2">
        <w:rPr>
          <w:b/>
          <w:bCs/>
          <w:sz w:val="24"/>
          <w:szCs w:val="24"/>
        </w:rPr>
        <w:t xml:space="preserve"> (амікацин), </w:t>
      </w:r>
      <w:r w:rsidRPr="008E16A2">
        <w:rPr>
          <w:b/>
          <w:bCs/>
          <w:sz w:val="24"/>
          <w:szCs w:val="24"/>
          <w:lang w:val="ru-RU"/>
        </w:rPr>
        <w:t>Prednisolone</w:t>
      </w:r>
      <w:r w:rsidRPr="008E16A2">
        <w:rPr>
          <w:b/>
          <w:bCs/>
          <w:sz w:val="24"/>
          <w:szCs w:val="24"/>
        </w:rPr>
        <w:t xml:space="preserve"> (преднізолон), </w:t>
      </w:r>
      <w:r w:rsidRPr="008E16A2">
        <w:rPr>
          <w:b/>
          <w:bCs/>
          <w:sz w:val="24"/>
          <w:szCs w:val="24"/>
          <w:lang w:val="ru-RU"/>
        </w:rPr>
        <w:t>Dexamethasone</w:t>
      </w:r>
      <w:r w:rsidRPr="008E16A2">
        <w:rPr>
          <w:b/>
          <w:bCs/>
          <w:sz w:val="24"/>
          <w:szCs w:val="24"/>
        </w:rPr>
        <w:t xml:space="preserve"> (дексаметазон), </w:t>
      </w:r>
      <w:r w:rsidRPr="008E16A2">
        <w:rPr>
          <w:b/>
          <w:bCs/>
          <w:sz w:val="24"/>
          <w:szCs w:val="24"/>
          <w:lang w:val="ru-RU"/>
        </w:rPr>
        <w:t>Fluconazole</w:t>
      </w:r>
      <w:r w:rsidRPr="008E16A2">
        <w:rPr>
          <w:b/>
          <w:bCs/>
          <w:sz w:val="24"/>
          <w:szCs w:val="24"/>
        </w:rPr>
        <w:t xml:space="preserve"> (флуконазол), </w:t>
      </w:r>
      <w:r w:rsidRPr="008E16A2">
        <w:rPr>
          <w:b/>
          <w:bCs/>
          <w:sz w:val="24"/>
          <w:szCs w:val="24"/>
          <w:lang w:val="ru-RU"/>
        </w:rPr>
        <w:t>Magnesium</w:t>
      </w:r>
      <w:r w:rsidRPr="008E16A2">
        <w:rPr>
          <w:b/>
          <w:bCs/>
          <w:sz w:val="24"/>
          <w:szCs w:val="24"/>
        </w:rPr>
        <w:t xml:space="preserve"> </w:t>
      </w:r>
      <w:r w:rsidRPr="008E16A2">
        <w:rPr>
          <w:b/>
          <w:bCs/>
          <w:sz w:val="24"/>
          <w:szCs w:val="24"/>
          <w:lang w:val="ru-RU"/>
        </w:rPr>
        <w:t>sulfate</w:t>
      </w:r>
      <w:r w:rsidRPr="008E16A2">
        <w:rPr>
          <w:b/>
          <w:bCs/>
          <w:sz w:val="24"/>
          <w:szCs w:val="24"/>
        </w:rPr>
        <w:t xml:space="preserve"> (сульфат магнію)),</w:t>
      </w:r>
      <w:r w:rsidRPr="008E16A2">
        <w:rPr>
          <w:sz w:val="24"/>
          <w:szCs w:val="24"/>
        </w:rPr>
        <w:t xml:space="preserve"> становить 392 000,00 грн з</w:t>
      </w:r>
      <w:r w:rsidRPr="008E16A2">
        <w:rPr>
          <w:spacing w:val="1"/>
          <w:sz w:val="24"/>
          <w:szCs w:val="24"/>
        </w:rPr>
        <w:t xml:space="preserve"> </w:t>
      </w:r>
      <w:r w:rsidRPr="008E16A2">
        <w:rPr>
          <w:sz w:val="24"/>
          <w:szCs w:val="24"/>
        </w:rPr>
        <w:t>ПДВ</w:t>
      </w:r>
      <w:r w:rsidRPr="008E16A2">
        <w:rPr>
          <w:b/>
          <w:bCs/>
          <w:sz w:val="24"/>
          <w:szCs w:val="24"/>
        </w:rPr>
        <w:t>.</w:t>
      </w:r>
    </w:p>
    <w:p w:rsidR="00BC1CD1" w:rsidRPr="00BC1CD1" w:rsidRDefault="00BC1CD1" w:rsidP="00BC1CD1">
      <w:pPr>
        <w:pStyle w:val="1"/>
        <w:spacing w:before="76"/>
        <w:ind w:right="247" w:hanging="2"/>
        <w:jc w:val="center"/>
        <w:rPr>
          <w:rFonts w:ascii="Times New Roman" w:hAnsi="Times New Roman"/>
          <w:b/>
          <w:bCs/>
          <w:sz w:val="24"/>
          <w:lang w:val="uk-UA"/>
        </w:rPr>
      </w:pPr>
      <w:r w:rsidRPr="00BC1CD1">
        <w:rPr>
          <w:rFonts w:ascii="Times New Roman" w:hAnsi="Times New Roman"/>
          <w:b/>
          <w:bCs/>
          <w:sz w:val="24"/>
          <w:szCs w:val="24"/>
          <w:lang w:val="uk-UA"/>
        </w:rPr>
        <w:lastRenderedPageBreak/>
        <w:t>Обґрунтування технічних та якісних характеристик предмета закупівлі,</w:t>
      </w:r>
      <w:r w:rsidRPr="00BC1CD1">
        <w:rPr>
          <w:rFonts w:ascii="Times New Roman" w:hAnsi="Times New Roman"/>
          <w:b/>
          <w:bCs/>
          <w:spacing w:val="1"/>
          <w:sz w:val="24"/>
          <w:szCs w:val="24"/>
          <w:lang w:val="uk-UA"/>
        </w:rPr>
        <w:t xml:space="preserve"> </w:t>
      </w:r>
      <w:r w:rsidRPr="00BC1CD1">
        <w:rPr>
          <w:rFonts w:ascii="Times New Roman" w:hAnsi="Times New Roman"/>
          <w:b/>
          <w:bCs/>
          <w:sz w:val="24"/>
          <w:szCs w:val="24"/>
          <w:lang w:val="uk-UA"/>
        </w:rPr>
        <w:t>розміру бюджетного призначення, очікуваної вартості предмета закупівлі:</w:t>
      </w:r>
      <w:r w:rsidRPr="00BC1CD1">
        <w:rPr>
          <w:rFonts w:ascii="Times New Roman" w:hAnsi="Times New Roman"/>
          <w:b/>
          <w:bCs/>
          <w:spacing w:val="1"/>
          <w:sz w:val="24"/>
          <w:szCs w:val="24"/>
          <w:lang w:val="uk-UA"/>
        </w:rPr>
        <w:t xml:space="preserve"> </w:t>
      </w:r>
      <w:r w:rsidRPr="00BC1CD1">
        <w:rPr>
          <w:rFonts w:ascii="Times New Roman" w:hAnsi="Times New Roman"/>
          <w:b/>
          <w:bCs/>
          <w:sz w:val="24"/>
          <w:szCs w:val="24"/>
          <w:lang w:val="uk-UA" w:eastAsia="ar-SA"/>
        </w:rPr>
        <w:t xml:space="preserve">за кодом </w:t>
      </w:r>
      <w:r w:rsidRPr="00BC1CD1">
        <w:rPr>
          <w:rFonts w:ascii="Times New Roman" w:hAnsi="Times New Roman"/>
          <w:b/>
          <w:bCs/>
          <w:sz w:val="24"/>
          <w:szCs w:val="24"/>
          <w:lang w:val="uk-UA"/>
        </w:rPr>
        <w:t xml:space="preserve">ДК 021:2015: «33696500-0 Лабораторні реактиви»: ((НК 024:2023 - 43702 "Мікробіологічний реагент для визначення гіппуратгідролази, </w:t>
      </w:r>
      <w:r w:rsidRPr="00BC1CD1">
        <w:rPr>
          <w:rFonts w:ascii="Times New Roman" w:hAnsi="Times New Roman"/>
          <w:b/>
          <w:bCs/>
          <w:sz w:val="24"/>
          <w:szCs w:val="24"/>
          <w:lang w:val="en-US"/>
        </w:rPr>
        <w:t>IVD</w:t>
      </w:r>
      <w:r w:rsidRPr="00BC1CD1">
        <w:rPr>
          <w:rFonts w:ascii="Times New Roman" w:hAnsi="Times New Roman"/>
          <w:b/>
          <w:bCs/>
          <w:sz w:val="24"/>
          <w:szCs w:val="24"/>
          <w:lang w:val="uk-UA"/>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lang w:val="uk-UA"/>
        </w:rPr>
        <w:t xml:space="preserve"> )", НК 024:2023 - 50293 "Коронавірус (</w:t>
      </w:r>
      <w:r w:rsidRPr="00BC1CD1">
        <w:rPr>
          <w:rFonts w:ascii="Times New Roman" w:hAnsi="Times New Roman"/>
          <w:b/>
          <w:bCs/>
          <w:sz w:val="24"/>
          <w:szCs w:val="24"/>
          <w:lang w:val="en-US"/>
        </w:rPr>
        <w:t>SARS</w:t>
      </w:r>
      <w:r w:rsidRPr="00BC1CD1">
        <w:rPr>
          <w:rFonts w:ascii="Times New Roman" w:hAnsi="Times New Roman"/>
          <w:b/>
          <w:bCs/>
          <w:sz w:val="24"/>
          <w:szCs w:val="24"/>
          <w:lang w:val="uk-UA"/>
        </w:rPr>
        <w:t>-</w:t>
      </w:r>
      <w:r w:rsidRPr="00BC1CD1">
        <w:rPr>
          <w:rFonts w:ascii="Times New Roman" w:hAnsi="Times New Roman"/>
          <w:b/>
          <w:bCs/>
          <w:sz w:val="24"/>
          <w:szCs w:val="24"/>
          <w:lang w:val="en-US"/>
        </w:rPr>
        <w:t>CoV</w:t>
      </w:r>
      <w:r w:rsidRPr="00BC1CD1">
        <w:rPr>
          <w:rFonts w:ascii="Times New Roman" w:hAnsi="Times New Roman"/>
          <w:b/>
          <w:bCs/>
          <w:sz w:val="24"/>
          <w:szCs w:val="24"/>
          <w:lang w:val="uk-UA"/>
        </w:rPr>
        <w:t xml:space="preserve">), антитіла класу імуноглобулін </w:t>
      </w:r>
      <w:r w:rsidRPr="00BC1CD1">
        <w:rPr>
          <w:rFonts w:ascii="Times New Roman" w:hAnsi="Times New Roman"/>
          <w:b/>
          <w:bCs/>
          <w:sz w:val="24"/>
          <w:szCs w:val="24"/>
          <w:lang w:val="en-US"/>
        </w:rPr>
        <w:t>M</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IgM</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IVD</w:t>
      </w:r>
      <w:r w:rsidRPr="00BC1CD1">
        <w:rPr>
          <w:rFonts w:ascii="Times New Roman" w:hAnsi="Times New Roman"/>
          <w:b/>
          <w:bCs/>
          <w:sz w:val="24"/>
          <w:szCs w:val="24"/>
          <w:lang w:val="uk-UA"/>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lang w:val="uk-UA"/>
        </w:rPr>
        <w:t xml:space="preserve"> ), набір, імуноферментний аналіз (ІФА)", НК 024:2023 - 51815 "</w:t>
      </w:r>
      <w:r w:rsidRPr="00BC1CD1">
        <w:rPr>
          <w:rFonts w:ascii="Times New Roman" w:hAnsi="Times New Roman"/>
          <w:b/>
          <w:bCs/>
          <w:sz w:val="24"/>
          <w:szCs w:val="24"/>
          <w:lang w:val="en-US"/>
        </w:rPr>
        <w:t>Treponema</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pallidum</w:t>
      </w:r>
      <w:r w:rsidRPr="00BC1CD1">
        <w:rPr>
          <w:rFonts w:ascii="Times New Roman" w:hAnsi="Times New Roman"/>
          <w:b/>
          <w:bCs/>
          <w:sz w:val="24"/>
          <w:szCs w:val="24"/>
          <w:lang w:val="uk-UA"/>
        </w:rPr>
        <w:t xml:space="preserve">, антитіла класу імуноглобулін </w:t>
      </w:r>
      <w:r w:rsidRPr="00BC1CD1">
        <w:rPr>
          <w:rFonts w:ascii="Times New Roman" w:hAnsi="Times New Roman"/>
          <w:b/>
          <w:bCs/>
          <w:sz w:val="24"/>
          <w:szCs w:val="24"/>
          <w:lang w:val="en-US"/>
        </w:rPr>
        <w:t>G</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IgG</w:t>
      </w:r>
      <w:r w:rsidRPr="00BC1CD1">
        <w:rPr>
          <w:rFonts w:ascii="Times New Roman" w:hAnsi="Times New Roman"/>
          <w:b/>
          <w:bCs/>
          <w:sz w:val="24"/>
          <w:szCs w:val="24"/>
          <w:lang w:val="uk-UA"/>
        </w:rPr>
        <w:t xml:space="preserve">) та імуноглобулін </w:t>
      </w:r>
      <w:r w:rsidRPr="00BC1CD1">
        <w:rPr>
          <w:rFonts w:ascii="Times New Roman" w:hAnsi="Times New Roman"/>
          <w:b/>
          <w:bCs/>
          <w:sz w:val="24"/>
          <w:szCs w:val="24"/>
          <w:lang w:val="en-US"/>
        </w:rPr>
        <w:t>M</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IgM</w:t>
      </w:r>
      <w:r w:rsidRPr="00BC1CD1">
        <w:rPr>
          <w:rFonts w:ascii="Times New Roman" w:hAnsi="Times New Roman"/>
          <w:b/>
          <w:bCs/>
          <w:sz w:val="24"/>
          <w:szCs w:val="24"/>
          <w:lang w:val="uk-UA"/>
        </w:rPr>
        <w:t>), набір, імуноферментний аналіз (ІФА)", НК 024:2023 - 51800 "</w:t>
      </w:r>
      <w:r w:rsidRPr="00BC1CD1">
        <w:rPr>
          <w:rFonts w:ascii="Times New Roman" w:hAnsi="Times New Roman"/>
          <w:b/>
          <w:bCs/>
          <w:sz w:val="24"/>
          <w:szCs w:val="24"/>
          <w:lang w:val="en-US"/>
        </w:rPr>
        <w:t>Treponema</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pallidum</w:t>
      </w:r>
      <w:r w:rsidRPr="00BC1CD1">
        <w:rPr>
          <w:rFonts w:ascii="Times New Roman" w:hAnsi="Times New Roman"/>
          <w:b/>
          <w:bCs/>
          <w:sz w:val="24"/>
          <w:szCs w:val="24"/>
          <w:lang w:val="uk-UA"/>
        </w:rPr>
        <w:t xml:space="preserve">, загальні антитіла </w:t>
      </w:r>
      <w:r w:rsidRPr="00BC1CD1">
        <w:rPr>
          <w:rFonts w:ascii="Times New Roman" w:hAnsi="Times New Roman"/>
          <w:b/>
          <w:bCs/>
          <w:sz w:val="24"/>
          <w:szCs w:val="24"/>
          <w:lang w:val="en-US"/>
        </w:rPr>
        <w:t>IVD</w:t>
      </w:r>
      <w:r w:rsidRPr="00BC1CD1">
        <w:rPr>
          <w:rFonts w:ascii="Times New Roman" w:hAnsi="Times New Roman"/>
          <w:b/>
          <w:bCs/>
          <w:sz w:val="24"/>
          <w:szCs w:val="24"/>
          <w:lang w:val="uk-UA"/>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lang w:val="uk-UA"/>
        </w:rPr>
        <w:t xml:space="preserve"> ), набір, реакція аглютинації", НК 024:2023 - 51817 "</w:t>
      </w:r>
      <w:r w:rsidRPr="00BC1CD1">
        <w:rPr>
          <w:rFonts w:ascii="Times New Roman" w:hAnsi="Times New Roman"/>
          <w:b/>
          <w:bCs/>
          <w:sz w:val="24"/>
          <w:szCs w:val="24"/>
          <w:lang w:val="en-US"/>
        </w:rPr>
        <w:t>Treponema</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pallidum</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immunoglobulin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G</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IgG</w:t>
      </w:r>
      <w:r w:rsidRPr="00BC1CD1">
        <w:rPr>
          <w:rFonts w:ascii="Times New Roman" w:hAnsi="Times New Roman"/>
          <w:b/>
          <w:bCs/>
          <w:sz w:val="24"/>
          <w:szCs w:val="24"/>
          <w:lang w:val="uk-UA"/>
        </w:rPr>
        <w:t>)/</w:t>
      </w:r>
      <w:r w:rsidRPr="00BC1CD1">
        <w:rPr>
          <w:rFonts w:ascii="Times New Roman" w:hAnsi="Times New Roman"/>
          <w:b/>
          <w:bCs/>
          <w:sz w:val="24"/>
          <w:szCs w:val="24"/>
          <w:lang w:val="en-US"/>
        </w:rPr>
        <w:t>IgM</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antibody</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IVD</w:t>
      </w:r>
      <w:r w:rsidRPr="00BC1CD1">
        <w:rPr>
          <w:rFonts w:ascii="Times New Roman" w:hAnsi="Times New Roman"/>
          <w:b/>
          <w:bCs/>
          <w:sz w:val="24"/>
          <w:szCs w:val="24"/>
          <w:lang w:val="uk-UA"/>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lang w:val="uk-UA"/>
        </w:rPr>
        <w:t xml:space="preserve"> ), контрольний матеріал", НК 024:2023 - 51801 "</w:t>
      </w:r>
      <w:r w:rsidRPr="00BC1CD1">
        <w:rPr>
          <w:rFonts w:ascii="Times New Roman" w:hAnsi="Times New Roman"/>
          <w:b/>
          <w:bCs/>
          <w:sz w:val="24"/>
          <w:szCs w:val="24"/>
          <w:lang w:val="en-US"/>
        </w:rPr>
        <w:t>Treponema</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pallidum</w:t>
      </w:r>
      <w:r w:rsidRPr="00BC1CD1">
        <w:rPr>
          <w:rFonts w:ascii="Times New Roman" w:hAnsi="Times New Roman"/>
          <w:b/>
          <w:bCs/>
          <w:sz w:val="24"/>
          <w:szCs w:val="24"/>
          <w:lang w:val="uk-UA"/>
        </w:rPr>
        <w:t xml:space="preserve">, загальні антитіла </w:t>
      </w:r>
      <w:r w:rsidRPr="00BC1CD1">
        <w:rPr>
          <w:rFonts w:ascii="Times New Roman" w:hAnsi="Times New Roman"/>
          <w:b/>
          <w:bCs/>
          <w:sz w:val="24"/>
          <w:szCs w:val="24"/>
          <w:lang w:val="en-US"/>
        </w:rPr>
        <w:t>IVD</w:t>
      </w:r>
      <w:r w:rsidRPr="00BC1CD1">
        <w:rPr>
          <w:rFonts w:ascii="Times New Roman" w:hAnsi="Times New Roman"/>
          <w:b/>
          <w:bCs/>
          <w:sz w:val="24"/>
          <w:szCs w:val="24"/>
          <w:lang w:val="uk-UA"/>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lang w:val="uk-UA"/>
        </w:rPr>
        <w:t xml:space="preserve"> ), набір, імунохроматографічний тест (ІХТ)", НК 024:2023 - 50419 "Множинні аеробні грампозитивні бактерії, ізольований штам </w:t>
      </w:r>
      <w:r w:rsidRPr="00BC1CD1">
        <w:rPr>
          <w:rFonts w:ascii="Times New Roman" w:hAnsi="Times New Roman"/>
          <w:b/>
          <w:bCs/>
          <w:sz w:val="24"/>
          <w:szCs w:val="24"/>
          <w:lang w:val="en-US"/>
        </w:rPr>
        <w:t>IVD</w:t>
      </w:r>
      <w:r w:rsidRPr="00BC1CD1">
        <w:rPr>
          <w:rFonts w:ascii="Times New Roman" w:hAnsi="Times New Roman"/>
          <w:b/>
          <w:bCs/>
          <w:sz w:val="24"/>
          <w:szCs w:val="24"/>
          <w:lang w:val="uk-UA"/>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lang w:val="uk-UA"/>
        </w:rPr>
        <w:t xml:space="preserve"> ), набір", НК 024:2023 - 50415 "Множинні мікроорганізми родини ентеробактерій, ізольований штам </w:t>
      </w:r>
      <w:r w:rsidRPr="00BC1CD1">
        <w:rPr>
          <w:rFonts w:ascii="Times New Roman" w:hAnsi="Times New Roman"/>
          <w:b/>
          <w:bCs/>
          <w:sz w:val="24"/>
          <w:szCs w:val="24"/>
          <w:lang w:val="en-US"/>
        </w:rPr>
        <w:t>IVD</w:t>
      </w:r>
      <w:r w:rsidRPr="00BC1CD1">
        <w:rPr>
          <w:rFonts w:ascii="Times New Roman" w:hAnsi="Times New Roman"/>
          <w:b/>
          <w:bCs/>
          <w:sz w:val="24"/>
          <w:szCs w:val="24"/>
          <w:lang w:val="uk-UA"/>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lang w:val="uk-UA"/>
        </w:rPr>
        <w:t xml:space="preserve"> ), набір", НК 024:2023 - 50425 "Множинні мікроорганізми неглюкозної ферментації, ізольований штам </w:t>
      </w:r>
      <w:r w:rsidRPr="00BC1CD1">
        <w:rPr>
          <w:rFonts w:ascii="Times New Roman" w:hAnsi="Times New Roman"/>
          <w:b/>
          <w:bCs/>
          <w:sz w:val="24"/>
          <w:szCs w:val="24"/>
          <w:lang w:val="en-US"/>
        </w:rPr>
        <w:t>IVD</w:t>
      </w:r>
      <w:r w:rsidRPr="00BC1CD1">
        <w:rPr>
          <w:rFonts w:ascii="Times New Roman" w:hAnsi="Times New Roman"/>
          <w:b/>
          <w:bCs/>
          <w:sz w:val="24"/>
          <w:szCs w:val="24"/>
          <w:lang w:val="uk-UA"/>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lang w:val="uk-UA"/>
        </w:rPr>
        <w:t xml:space="preserve"> ), набір". ))</w:t>
      </w:r>
    </w:p>
    <w:p w:rsidR="00BC1CD1" w:rsidRPr="00BC1CD1" w:rsidRDefault="00BC1CD1" w:rsidP="00BC1CD1">
      <w:pPr>
        <w:pStyle w:val="1"/>
        <w:spacing w:before="76"/>
        <w:ind w:right="247" w:hanging="2"/>
        <w:jc w:val="center"/>
        <w:rPr>
          <w:rFonts w:ascii="Times New Roman" w:hAnsi="Times New Roman"/>
          <w:b/>
          <w:bCs/>
          <w:sz w:val="24"/>
          <w:szCs w:val="24"/>
        </w:rPr>
      </w:pPr>
      <w:r w:rsidRPr="00BC1CD1">
        <w:rPr>
          <w:rFonts w:ascii="Times New Roman" w:hAnsi="Times New Roman"/>
          <w:b/>
          <w:bCs/>
          <w:spacing w:val="-1"/>
          <w:sz w:val="24"/>
          <w:szCs w:val="24"/>
        </w:rPr>
        <w:t xml:space="preserve">відповідно </w:t>
      </w:r>
      <w:proofErr w:type="gramStart"/>
      <w:r w:rsidRPr="00BC1CD1">
        <w:rPr>
          <w:rFonts w:ascii="Times New Roman" w:hAnsi="Times New Roman"/>
          <w:b/>
          <w:bCs/>
          <w:spacing w:val="-1"/>
          <w:sz w:val="24"/>
          <w:szCs w:val="24"/>
        </w:rPr>
        <w:t>до</w:t>
      </w:r>
      <w:proofErr w:type="gramEnd"/>
      <w:r w:rsidRPr="00BC1CD1">
        <w:rPr>
          <w:rFonts w:ascii="Times New Roman" w:hAnsi="Times New Roman"/>
          <w:b/>
          <w:bCs/>
          <w:spacing w:val="-1"/>
          <w:sz w:val="24"/>
          <w:szCs w:val="24"/>
        </w:rPr>
        <w:t xml:space="preserve"> пункту 4</w:t>
      </w:r>
      <w:r w:rsidRPr="00BC1CD1">
        <w:rPr>
          <w:rFonts w:ascii="Times New Roman" w:hAnsi="Times New Roman"/>
          <w:b/>
          <w:bCs/>
          <w:spacing w:val="-1"/>
          <w:sz w:val="24"/>
          <w:szCs w:val="24"/>
          <w:vertAlign w:val="superscript"/>
        </w:rPr>
        <w:t>1</w:t>
      </w:r>
      <w:r w:rsidRPr="00BC1CD1">
        <w:rPr>
          <w:rFonts w:ascii="Times New Roman" w:hAnsi="Times New Roman"/>
          <w:b/>
          <w:bCs/>
          <w:spacing w:val="-1"/>
          <w:sz w:val="24"/>
          <w:szCs w:val="24"/>
        </w:rPr>
        <w:t xml:space="preserve"> постанови КМУ від </w:t>
      </w:r>
      <w:r w:rsidRPr="00BC1CD1">
        <w:rPr>
          <w:rFonts w:ascii="Times New Roman" w:hAnsi="Times New Roman"/>
          <w:b/>
          <w:bCs/>
          <w:sz w:val="24"/>
          <w:szCs w:val="24"/>
        </w:rPr>
        <w:t>11.10.2016 № 710 «Про ефективне</w:t>
      </w:r>
      <w:r w:rsidRPr="00BC1CD1">
        <w:rPr>
          <w:rFonts w:ascii="Times New Roman" w:hAnsi="Times New Roman"/>
          <w:b/>
          <w:bCs/>
          <w:spacing w:val="-67"/>
          <w:sz w:val="24"/>
          <w:szCs w:val="24"/>
        </w:rPr>
        <w:t xml:space="preserve"> </w:t>
      </w:r>
      <w:r w:rsidRPr="00BC1CD1">
        <w:rPr>
          <w:rFonts w:ascii="Times New Roman" w:hAnsi="Times New Roman"/>
          <w:b/>
          <w:bCs/>
          <w:sz w:val="24"/>
          <w:szCs w:val="24"/>
        </w:rPr>
        <w:t>використання</w:t>
      </w:r>
      <w:r w:rsidRPr="00BC1CD1">
        <w:rPr>
          <w:rFonts w:ascii="Times New Roman" w:hAnsi="Times New Roman"/>
          <w:b/>
          <w:bCs/>
          <w:spacing w:val="-3"/>
          <w:sz w:val="24"/>
          <w:szCs w:val="24"/>
        </w:rPr>
        <w:t xml:space="preserve"> </w:t>
      </w:r>
      <w:r w:rsidRPr="00BC1CD1">
        <w:rPr>
          <w:rFonts w:ascii="Times New Roman" w:hAnsi="Times New Roman"/>
          <w:b/>
          <w:bCs/>
          <w:sz w:val="24"/>
          <w:szCs w:val="24"/>
        </w:rPr>
        <w:t>державних</w:t>
      </w:r>
      <w:r w:rsidRPr="00BC1CD1">
        <w:rPr>
          <w:rFonts w:ascii="Times New Roman" w:hAnsi="Times New Roman"/>
          <w:b/>
          <w:bCs/>
          <w:spacing w:val="1"/>
          <w:sz w:val="24"/>
          <w:szCs w:val="24"/>
        </w:rPr>
        <w:t xml:space="preserve"> </w:t>
      </w:r>
      <w:r w:rsidRPr="00BC1CD1">
        <w:rPr>
          <w:rFonts w:ascii="Times New Roman" w:hAnsi="Times New Roman"/>
          <w:b/>
          <w:bCs/>
          <w:sz w:val="24"/>
          <w:szCs w:val="24"/>
        </w:rPr>
        <w:t>коштів»</w:t>
      </w:r>
      <w:r w:rsidRPr="00BC1CD1">
        <w:rPr>
          <w:rFonts w:ascii="Times New Roman" w:hAnsi="Times New Roman"/>
          <w:b/>
          <w:bCs/>
          <w:spacing w:val="1"/>
          <w:sz w:val="24"/>
          <w:szCs w:val="24"/>
        </w:rPr>
        <w:t xml:space="preserve"> </w:t>
      </w:r>
      <w:r w:rsidRPr="00BC1CD1">
        <w:rPr>
          <w:rFonts w:ascii="Times New Roman" w:hAnsi="Times New Roman"/>
          <w:b/>
          <w:bCs/>
          <w:sz w:val="24"/>
          <w:szCs w:val="24"/>
        </w:rPr>
        <w:t>(зі</w:t>
      </w:r>
      <w:r w:rsidRPr="00BC1CD1">
        <w:rPr>
          <w:rFonts w:ascii="Times New Roman" w:hAnsi="Times New Roman"/>
          <w:b/>
          <w:bCs/>
          <w:spacing w:val="-2"/>
          <w:sz w:val="24"/>
          <w:szCs w:val="24"/>
        </w:rPr>
        <w:t xml:space="preserve"> </w:t>
      </w:r>
      <w:r w:rsidRPr="00BC1CD1">
        <w:rPr>
          <w:rFonts w:ascii="Times New Roman" w:hAnsi="Times New Roman"/>
          <w:b/>
          <w:bCs/>
          <w:sz w:val="24"/>
          <w:szCs w:val="24"/>
        </w:rPr>
        <w:t>змінами)</w:t>
      </w:r>
    </w:p>
    <w:p w:rsidR="00BC1CD1" w:rsidRPr="00BC1CD1" w:rsidRDefault="00BC1CD1" w:rsidP="00BC1CD1">
      <w:pPr>
        <w:pStyle w:val="aa"/>
        <w:numPr>
          <w:ilvl w:val="0"/>
          <w:numId w:val="6"/>
        </w:numPr>
        <w:tabs>
          <w:tab w:val="left" w:pos="402"/>
        </w:tabs>
        <w:spacing w:before="193" w:line="240" w:lineRule="auto"/>
        <w:ind w:right="114"/>
        <w:rPr>
          <w:sz w:val="24"/>
          <w:szCs w:val="24"/>
        </w:rPr>
      </w:pPr>
      <w:r w:rsidRPr="00BC1CD1">
        <w:rPr>
          <w:b/>
          <w:sz w:val="24"/>
          <w:szCs w:val="24"/>
        </w:rPr>
        <w:t>Найменування, місце знаходження та ідентифікаційний код замовника в</w:t>
      </w:r>
      <w:r w:rsidRPr="00BC1CD1">
        <w:rPr>
          <w:b/>
          <w:spacing w:val="1"/>
          <w:sz w:val="24"/>
          <w:szCs w:val="24"/>
        </w:rPr>
        <w:t xml:space="preserve"> </w:t>
      </w:r>
      <w:r w:rsidRPr="00BC1CD1">
        <w:rPr>
          <w:b/>
          <w:sz w:val="24"/>
          <w:szCs w:val="24"/>
        </w:rPr>
        <w:t>Єдиному</w:t>
      </w:r>
      <w:r w:rsidRPr="00BC1CD1">
        <w:rPr>
          <w:b/>
          <w:spacing w:val="1"/>
          <w:sz w:val="24"/>
          <w:szCs w:val="24"/>
        </w:rPr>
        <w:t xml:space="preserve"> </w:t>
      </w:r>
      <w:r w:rsidRPr="00BC1CD1">
        <w:rPr>
          <w:b/>
          <w:sz w:val="24"/>
          <w:szCs w:val="24"/>
        </w:rPr>
        <w:t>державному</w:t>
      </w:r>
      <w:r w:rsidRPr="00BC1CD1">
        <w:rPr>
          <w:b/>
          <w:spacing w:val="1"/>
          <w:sz w:val="24"/>
          <w:szCs w:val="24"/>
        </w:rPr>
        <w:t xml:space="preserve"> </w:t>
      </w:r>
      <w:r w:rsidRPr="00BC1CD1">
        <w:rPr>
          <w:b/>
          <w:sz w:val="24"/>
          <w:szCs w:val="24"/>
        </w:rPr>
        <w:t>реєстрі</w:t>
      </w:r>
      <w:r w:rsidRPr="00BC1CD1">
        <w:rPr>
          <w:b/>
          <w:spacing w:val="1"/>
          <w:sz w:val="24"/>
          <w:szCs w:val="24"/>
        </w:rPr>
        <w:t xml:space="preserve"> </w:t>
      </w:r>
      <w:r w:rsidRPr="00BC1CD1">
        <w:rPr>
          <w:b/>
          <w:sz w:val="24"/>
          <w:szCs w:val="24"/>
        </w:rPr>
        <w:t>юридичних осіб, фізичних осіб</w:t>
      </w:r>
      <w:r w:rsidRPr="00BC1CD1">
        <w:rPr>
          <w:b/>
          <w:spacing w:val="70"/>
          <w:sz w:val="24"/>
          <w:szCs w:val="24"/>
        </w:rPr>
        <w:t xml:space="preserve"> </w:t>
      </w:r>
      <w:r w:rsidRPr="00BC1CD1">
        <w:rPr>
          <w:b/>
          <w:sz w:val="24"/>
          <w:szCs w:val="24"/>
        </w:rPr>
        <w:t>–</w:t>
      </w:r>
      <w:r w:rsidRPr="00BC1CD1">
        <w:rPr>
          <w:b/>
          <w:spacing w:val="70"/>
          <w:sz w:val="24"/>
          <w:szCs w:val="24"/>
        </w:rPr>
        <w:t xml:space="preserve"> </w:t>
      </w:r>
      <w:r w:rsidRPr="00BC1CD1">
        <w:rPr>
          <w:b/>
          <w:sz w:val="24"/>
          <w:szCs w:val="24"/>
        </w:rPr>
        <w:t>підприємців</w:t>
      </w:r>
      <w:r w:rsidRPr="00BC1CD1">
        <w:rPr>
          <w:b/>
          <w:spacing w:val="-67"/>
          <w:sz w:val="24"/>
          <w:szCs w:val="24"/>
        </w:rPr>
        <w:t xml:space="preserve"> </w:t>
      </w:r>
      <w:r w:rsidRPr="00BC1CD1">
        <w:rPr>
          <w:b/>
          <w:sz w:val="24"/>
          <w:szCs w:val="24"/>
        </w:rPr>
        <w:t>та</w:t>
      </w:r>
      <w:r w:rsidRPr="00BC1CD1">
        <w:rPr>
          <w:b/>
          <w:spacing w:val="1"/>
          <w:sz w:val="24"/>
          <w:szCs w:val="24"/>
        </w:rPr>
        <w:t xml:space="preserve"> </w:t>
      </w:r>
      <w:r w:rsidRPr="00BC1CD1">
        <w:rPr>
          <w:b/>
          <w:sz w:val="24"/>
          <w:szCs w:val="24"/>
        </w:rPr>
        <w:t>громадських</w:t>
      </w:r>
      <w:r w:rsidRPr="00BC1CD1">
        <w:rPr>
          <w:b/>
          <w:spacing w:val="1"/>
          <w:sz w:val="24"/>
          <w:szCs w:val="24"/>
        </w:rPr>
        <w:t xml:space="preserve"> </w:t>
      </w:r>
      <w:r w:rsidRPr="00BC1CD1">
        <w:rPr>
          <w:b/>
          <w:sz w:val="24"/>
          <w:szCs w:val="24"/>
        </w:rPr>
        <w:t>формувань,</w:t>
      </w:r>
      <w:r w:rsidRPr="00BC1CD1">
        <w:rPr>
          <w:b/>
          <w:spacing w:val="1"/>
          <w:sz w:val="24"/>
          <w:szCs w:val="24"/>
        </w:rPr>
        <w:t xml:space="preserve"> </w:t>
      </w:r>
      <w:r w:rsidRPr="00BC1CD1">
        <w:rPr>
          <w:b/>
          <w:sz w:val="24"/>
          <w:szCs w:val="24"/>
        </w:rPr>
        <w:t>його</w:t>
      </w:r>
      <w:r w:rsidRPr="00BC1CD1">
        <w:rPr>
          <w:b/>
          <w:spacing w:val="1"/>
          <w:sz w:val="24"/>
          <w:szCs w:val="24"/>
        </w:rPr>
        <w:t xml:space="preserve"> </w:t>
      </w:r>
      <w:r w:rsidRPr="00BC1CD1">
        <w:rPr>
          <w:b/>
          <w:sz w:val="24"/>
          <w:szCs w:val="24"/>
        </w:rPr>
        <w:t>категорія:</w:t>
      </w:r>
      <w:r w:rsidRPr="00BC1CD1">
        <w:rPr>
          <w:b/>
          <w:spacing w:val="1"/>
          <w:sz w:val="24"/>
          <w:szCs w:val="24"/>
        </w:rPr>
        <w:t xml:space="preserve"> </w:t>
      </w:r>
      <w:r w:rsidRPr="00BC1CD1">
        <w:rPr>
          <w:sz w:val="24"/>
          <w:szCs w:val="24"/>
          <w:shd w:val="clear" w:color="auto" w:fill="FFFFFF"/>
        </w:rPr>
        <w:t>ДЕРЖАВНА УСТАНОВА «ІНСТИТУТ ДЕРМАТОЛОГІЇ ТА ВЕНЕРОЛОГІЇ НАЦІОНАЛЬНОЇ АКАДЕМІЇ МЕДИЧНИХ НАУК УКРАЇНИ»</w:t>
      </w:r>
      <w:r w:rsidRPr="00BC1CD1">
        <w:rPr>
          <w:sz w:val="24"/>
          <w:szCs w:val="24"/>
        </w:rPr>
        <w:t>,</w:t>
      </w:r>
      <w:r w:rsidRPr="00BC1CD1">
        <w:rPr>
          <w:spacing w:val="1"/>
          <w:sz w:val="24"/>
          <w:szCs w:val="24"/>
        </w:rPr>
        <w:t xml:space="preserve"> </w:t>
      </w:r>
      <w:r w:rsidRPr="00BC1CD1">
        <w:rPr>
          <w:sz w:val="24"/>
          <w:szCs w:val="24"/>
          <w:shd w:val="clear" w:color="auto" w:fill="FFFFFF"/>
        </w:rPr>
        <w:t>Україна, 61057, Харківська обл., місто Харків, ВУЛИЦЯ ЧЕРНИШЕВСЬКА, будинок 7/9</w:t>
      </w:r>
      <w:r w:rsidRPr="00BC1CD1">
        <w:rPr>
          <w:sz w:val="24"/>
          <w:szCs w:val="24"/>
        </w:rPr>
        <w:t xml:space="preserve">, категорія: юридична особа, яка забезпечує потреби </w:t>
      </w:r>
      <w:r w:rsidRPr="00BC1CD1">
        <w:rPr>
          <w:spacing w:val="-67"/>
          <w:sz w:val="24"/>
          <w:szCs w:val="24"/>
        </w:rPr>
        <w:t xml:space="preserve"> </w:t>
      </w:r>
      <w:r w:rsidRPr="00BC1CD1">
        <w:rPr>
          <w:sz w:val="24"/>
          <w:szCs w:val="24"/>
        </w:rPr>
        <w:t>держави відповідно до п.3 ч.1 ст.2</w:t>
      </w:r>
      <w:r w:rsidRPr="00BC1CD1">
        <w:rPr>
          <w:spacing w:val="1"/>
          <w:sz w:val="24"/>
          <w:szCs w:val="24"/>
        </w:rPr>
        <w:t xml:space="preserve"> </w:t>
      </w:r>
      <w:r w:rsidRPr="00BC1CD1">
        <w:rPr>
          <w:sz w:val="24"/>
          <w:szCs w:val="24"/>
        </w:rPr>
        <w:t>Закону України «Про публічні закупівлі» зі</w:t>
      </w:r>
      <w:r w:rsidRPr="00BC1CD1">
        <w:rPr>
          <w:spacing w:val="1"/>
          <w:sz w:val="24"/>
          <w:szCs w:val="24"/>
        </w:rPr>
        <w:t xml:space="preserve"> </w:t>
      </w:r>
      <w:r w:rsidRPr="00BC1CD1">
        <w:rPr>
          <w:sz w:val="24"/>
          <w:szCs w:val="24"/>
        </w:rPr>
        <w:t>змінами.</w:t>
      </w:r>
    </w:p>
    <w:p w:rsidR="00BC1CD1" w:rsidRPr="00BC1CD1" w:rsidRDefault="00BC1CD1" w:rsidP="008F1277">
      <w:pPr>
        <w:pStyle w:val="1"/>
        <w:keepNext w:val="0"/>
        <w:keepLines w:val="0"/>
        <w:widowControl w:val="0"/>
        <w:numPr>
          <w:ilvl w:val="0"/>
          <w:numId w:val="6"/>
        </w:numPr>
        <w:autoSpaceDE w:val="0"/>
        <w:autoSpaceDN w:val="0"/>
        <w:spacing w:before="206" w:after="0" w:line="240" w:lineRule="auto"/>
        <w:ind w:right="247"/>
        <w:jc w:val="both"/>
        <w:rPr>
          <w:rFonts w:ascii="Times New Roman" w:hAnsi="Times New Roman"/>
          <w:b/>
          <w:bCs/>
          <w:sz w:val="24"/>
          <w:szCs w:val="24"/>
          <w:lang w:val="en-US"/>
        </w:rPr>
      </w:pPr>
      <w:r w:rsidRPr="00BC1CD1">
        <w:rPr>
          <w:rFonts w:ascii="Times New Roman" w:hAnsi="Times New Roman"/>
          <w:bCs/>
          <w:sz w:val="24"/>
          <w:szCs w:val="24"/>
          <w:lang w:val="uk-UA"/>
        </w:rPr>
        <w:t>Назва</w:t>
      </w:r>
      <w:r w:rsidRPr="00BC1CD1">
        <w:rPr>
          <w:rFonts w:ascii="Times New Roman" w:hAnsi="Times New Roman"/>
          <w:bCs/>
          <w:spacing w:val="28"/>
          <w:sz w:val="24"/>
          <w:szCs w:val="24"/>
          <w:lang w:val="uk-UA"/>
        </w:rPr>
        <w:t xml:space="preserve"> </w:t>
      </w:r>
      <w:r w:rsidRPr="00BC1CD1">
        <w:rPr>
          <w:rFonts w:ascii="Times New Roman" w:hAnsi="Times New Roman"/>
          <w:bCs/>
          <w:sz w:val="24"/>
          <w:szCs w:val="24"/>
          <w:lang w:val="uk-UA"/>
        </w:rPr>
        <w:t>предмета</w:t>
      </w:r>
      <w:r w:rsidRPr="00BC1CD1">
        <w:rPr>
          <w:rFonts w:ascii="Times New Roman" w:hAnsi="Times New Roman"/>
          <w:bCs/>
          <w:spacing w:val="27"/>
          <w:sz w:val="24"/>
          <w:szCs w:val="24"/>
          <w:lang w:val="uk-UA"/>
        </w:rPr>
        <w:t xml:space="preserve"> </w:t>
      </w:r>
      <w:r w:rsidRPr="00BC1CD1">
        <w:rPr>
          <w:rFonts w:ascii="Times New Roman" w:hAnsi="Times New Roman"/>
          <w:bCs/>
          <w:sz w:val="24"/>
          <w:szCs w:val="24"/>
          <w:lang w:val="uk-UA"/>
        </w:rPr>
        <w:t>закупівлі</w:t>
      </w:r>
      <w:r w:rsidRPr="00BC1CD1">
        <w:rPr>
          <w:rFonts w:ascii="Times New Roman" w:hAnsi="Times New Roman"/>
          <w:bCs/>
          <w:spacing w:val="26"/>
          <w:sz w:val="24"/>
          <w:szCs w:val="24"/>
          <w:lang w:val="uk-UA"/>
        </w:rPr>
        <w:t xml:space="preserve"> </w:t>
      </w:r>
      <w:r w:rsidRPr="00BC1CD1">
        <w:rPr>
          <w:rFonts w:ascii="Times New Roman" w:hAnsi="Times New Roman"/>
          <w:bCs/>
          <w:sz w:val="24"/>
          <w:szCs w:val="24"/>
          <w:lang w:val="uk-UA"/>
        </w:rPr>
        <w:t>із</w:t>
      </w:r>
      <w:r w:rsidRPr="00BC1CD1">
        <w:rPr>
          <w:rFonts w:ascii="Times New Roman" w:hAnsi="Times New Roman"/>
          <w:bCs/>
          <w:spacing w:val="25"/>
          <w:sz w:val="24"/>
          <w:szCs w:val="24"/>
          <w:lang w:val="uk-UA"/>
        </w:rPr>
        <w:t xml:space="preserve"> </w:t>
      </w:r>
      <w:r w:rsidRPr="00BC1CD1">
        <w:rPr>
          <w:rFonts w:ascii="Times New Roman" w:hAnsi="Times New Roman"/>
          <w:bCs/>
          <w:sz w:val="24"/>
          <w:szCs w:val="24"/>
          <w:lang w:val="uk-UA"/>
        </w:rPr>
        <w:t>зазначенням</w:t>
      </w:r>
      <w:r w:rsidRPr="00BC1CD1">
        <w:rPr>
          <w:rFonts w:ascii="Times New Roman" w:hAnsi="Times New Roman"/>
          <w:bCs/>
          <w:spacing w:val="29"/>
          <w:sz w:val="24"/>
          <w:szCs w:val="24"/>
          <w:lang w:val="uk-UA"/>
        </w:rPr>
        <w:t xml:space="preserve"> </w:t>
      </w:r>
      <w:r w:rsidRPr="00BC1CD1">
        <w:rPr>
          <w:rFonts w:ascii="Times New Roman" w:hAnsi="Times New Roman"/>
          <w:bCs/>
          <w:sz w:val="24"/>
          <w:szCs w:val="24"/>
          <w:lang w:val="uk-UA"/>
        </w:rPr>
        <w:t>коду</w:t>
      </w:r>
      <w:r w:rsidRPr="00BC1CD1">
        <w:rPr>
          <w:rFonts w:ascii="Times New Roman" w:hAnsi="Times New Roman"/>
          <w:bCs/>
          <w:spacing w:val="26"/>
          <w:sz w:val="24"/>
          <w:szCs w:val="24"/>
          <w:lang w:val="uk-UA"/>
        </w:rPr>
        <w:t xml:space="preserve"> </w:t>
      </w:r>
      <w:r w:rsidRPr="00BC1CD1">
        <w:rPr>
          <w:rFonts w:ascii="Times New Roman" w:hAnsi="Times New Roman"/>
          <w:bCs/>
          <w:sz w:val="24"/>
          <w:szCs w:val="24"/>
          <w:lang w:val="uk-UA"/>
        </w:rPr>
        <w:t>за</w:t>
      </w:r>
      <w:r w:rsidRPr="00BC1CD1">
        <w:rPr>
          <w:rFonts w:ascii="Times New Roman" w:hAnsi="Times New Roman"/>
          <w:bCs/>
          <w:spacing w:val="27"/>
          <w:sz w:val="24"/>
          <w:szCs w:val="24"/>
          <w:lang w:val="uk-UA"/>
        </w:rPr>
        <w:t xml:space="preserve"> </w:t>
      </w:r>
      <w:r w:rsidRPr="00BC1CD1">
        <w:rPr>
          <w:rFonts w:ascii="Times New Roman" w:hAnsi="Times New Roman"/>
          <w:bCs/>
          <w:sz w:val="24"/>
          <w:szCs w:val="24"/>
          <w:lang w:val="uk-UA"/>
        </w:rPr>
        <w:t>єдиним</w:t>
      </w:r>
      <w:r w:rsidRPr="00BC1CD1">
        <w:rPr>
          <w:rFonts w:ascii="Times New Roman" w:hAnsi="Times New Roman"/>
          <w:bCs/>
          <w:spacing w:val="25"/>
          <w:sz w:val="24"/>
          <w:szCs w:val="24"/>
          <w:lang w:val="uk-UA"/>
        </w:rPr>
        <w:t xml:space="preserve"> </w:t>
      </w:r>
      <w:r w:rsidRPr="00BC1CD1">
        <w:rPr>
          <w:rFonts w:ascii="Times New Roman" w:hAnsi="Times New Roman"/>
          <w:bCs/>
          <w:sz w:val="24"/>
          <w:szCs w:val="24"/>
          <w:lang w:val="uk-UA"/>
        </w:rPr>
        <w:t xml:space="preserve">закупівельним </w:t>
      </w:r>
      <w:r w:rsidRPr="00BC1CD1">
        <w:rPr>
          <w:rFonts w:ascii="Times New Roman" w:hAnsi="Times New Roman"/>
          <w:bCs/>
          <w:spacing w:val="-67"/>
          <w:sz w:val="24"/>
          <w:szCs w:val="24"/>
          <w:lang w:val="uk-UA"/>
        </w:rPr>
        <w:t xml:space="preserve">    </w:t>
      </w:r>
      <w:r w:rsidRPr="00BC1CD1">
        <w:rPr>
          <w:rFonts w:ascii="Times New Roman" w:hAnsi="Times New Roman"/>
          <w:bCs/>
          <w:sz w:val="24"/>
          <w:szCs w:val="24"/>
          <w:lang w:val="uk-UA"/>
        </w:rPr>
        <w:t>словником:</w:t>
      </w:r>
      <w:r w:rsidRPr="00BC1CD1">
        <w:rPr>
          <w:rFonts w:ascii="Times New Roman" w:hAnsi="Times New Roman"/>
          <w:b/>
          <w:spacing w:val="9"/>
          <w:sz w:val="24"/>
          <w:szCs w:val="24"/>
          <w:lang w:val="uk-UA"/>
        </w:rPr>
        <w:t xml:space="preserve"> </w:t>
      </w:r>
      <w:r w:rsidRPr="00BC1CD1">
        <w:rPr>
          <w:rFonts w:ascii="Times New Roman" w:hAnsi="Times New Roman"/>
          <w:b/>
          <w:bCs/>
          <w:sz w:val="24"/>
          <w:szCs w:val="24"/>
          <w:lang w:val="uk-UA" w:eastAsia="ar-SA"/>
        </w:rPr>
        <w:t xml:space="preserve">за кодом </w:t>
      </w:r>
      <w:r w:rsidRPr="00BC1CD1">
        <w:rPr>
          <w:rFonts w:ascii="Times New Roman" w:hAnsi="Times New Roman"/>
          <w:b/>
          <w:bCs/>
          <w:sz w:val="24"/>
          <w:szCs w:val="24"/>
          <w:lang w:val="uk-UA"/>
        </w:rPr>
        <w:t xml:space="preserve">ДК 021:2015: «33696500-0 Лабораторні реактиви»: ((НК 024:2023 - 43702 "Мікробіологічний реагент для визначення гіппуратгідролази, </w:t>
      </w:r>
      <w:r w:rsidRPr="00BC1CD1">
        <w:rPr>
          <w:rFonts w:ascii="Times New Roman" w:hAnsi="Times New Roman"/>
          <w:b/>
          <w:bCs/>
          <w:sz w:val="24"/>
          <w:szCs w:val="24"/>
          <w:lang w:val="en-US"/>
        </w:rPr>
        <w:t>IVD</w:t>
      </w:r>
      <w:r w:rsidRPr="00BC1CD1">
        <w:rPr>
          <w:rFonts w:ascii="Times New Roman" w:hAnsi="Times New Roman"/>
          <w:b/>
          <w:bCs/>
          <w:sz w:val="24"/>
          <w:szCs w:val="24"/>
          <w:lang w:val="uk-UA"/>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lang w:val="uk-UA"/>
        </w:rPr>
        <w:t xml:space="preserve"> )", НК 024:2023 - 50293 "Коронавірус (</w:t>
      </w:r>
      <w:r w:rsidRPr="00BC1CD1">
        <w:rPr>
          <w:rFonts w:ascii="Times New Roman" w:hAnsi="Times New Roman"/>
          <w:b/>
          <w:bCs/>
          <w:sz w:val="24"/>
          <w:szCs w:val="24"/>
          <w:lang w:val="en-US"/>
        </w:rPr>
        <w:t>SARS</w:t>
      </w:r>
      <w:r w:rsidRPr="00BC1CD1">
        <w:rPr>
          <w:rFonts w:ascii="Times New Roman" w:hAnsi="Times New Roman"/>
          <w:b/>
          <w:bCs/>
          <w:sz w:val="24"/>
          <w:szCs w:val="24"/>
          <w:lang w:val="uk-UA"/>
        </w:rPr>
        <w:t>-</w:t>
      </w:r>
      <w:r w:rsidRPr="00BC1CD1">
        <w:rPr>
          <w:rFonts w:ascii="Times New Roman" w:hAnsi="Times New Roman"/>
          <w:b/>
          <w:bCs/>
          <w:sz w:val="24"/>
          <w:szCs w:val="24"/>
          <w:lang w:val="en-US"/>
        </w:rPr>
        <w:t>CoV</w:t>
      </w:r>
      <w:r w:rsidRPr="00BC1CD1">
        <w:rPr>
          <w:rFonts w:ascii="Times New Roman" w:hAnsi="Times New Roman"/>
          <w:b/>
          <w:bCs/>
          <w:sz w:val="24"/>
          <w:szCs w:val="24"/>
          <w:lang w:val="uk-UA"/>
        </w:rPr>
        <w:t xml:space="preserve">), антитіла класу імуноглобулін </w:t>
      </w:r>
      <w:r w:rsidRPr="00BC1CD1">
        <w:rPr>
          <w:rFonts w:ascii="Times New Roman" w:hAnsi="Times New Roman"/>
          <w:b/>
          <w:bCs/>
          <w:sz w:val="24"/>
          <w:szCs w:val="24"/>
          <w:lang w:val="en-US"/>
        </w:rPr>
        <w:t>M</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IgM</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IVD</w:t>
      </w:r>
      <w:r w:rsidRPr="00BC1CD1">
        <w:rPr>
          <w:rFonts w:ascii="Times New Roman" w:hAnsi="Times New Roman"/>
          <w:b/>
          <w:bCs/>
          <w:sz w:val="24"/>
          <w:szCs w:val="24"/>
          <w:lang w:val="uk-UA"/>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lang w:val="uk-UA"/>
        </w:rPr>
        <w:t xml:space="preserve"> ), набір, імуноферментний аналіз (ІФА)", НК 024:2023 - 51815 "</w:t>
      </w:r>
      <w:r w:rsidRPr="00BC1CD1">
        <w:rPr>
          <w:rFonts w:ascii="Times New Roman" w:hAnsi="Times New Roman"/>
          <w:b/>
          <w:bCs/>
          <w:sz w:val="24"/>
          <w:szCs w:val="24"/>
          <w:lang w:val="en-US"/>
        </w:rPr>
        <w:t>Treponema</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pallidum</w:t>
      </w:r>
      <w:r w:rsidRPr="00BC1CD1">
        <w:rPr>
          <w:rFonts w:ascii="Times New Roman" w:hAnsi="Times New Roman"/>
          <w:b/>
          <w:bCs/>
          <w:sz w:val="24"/>
          <w:szCs w:val="24"/>
          <w:lang w:val="uk-UA"/>
        </w:rPr>
        <w:t xml:space="preserve">, антитіла класу імуноглобулін </w:t>
      </w:r>
      <w:r w:rsidRPr="00BC1CD1">
        <w:rPr>
          <w:rFonts w:ascii="Times New Roman" w:hAnsi="Times New Roman"/>
          <w:b/>
          <w:bCs/>
          <w:sz w:val="24"/>
          <w:szCs w:val="24"/>
          <w:lang w:val="en-US"/>
        </w:rPr>
        <w:t>G</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IgG</w:t>
      </w:r>
      <w:r w:rsidRPr="00BC1CD1">
        <w:rPr>
          <w:rFonts w:ascii="Times New Roman" w:hAnsi="Times New Roman"/>
          <w:b/>
          <w:bCs/>
          <w:sz w:val="24"/>
          <w:szCs w:val="24"/>
          <w:lang w:val="uk-UA"/>
        </w:rPr>
        <w:t xml:space="preserve">) та імуноглобулін </w:t>
      </w:r>
      <w:r w:rsidRPr="00BC1CD1">
        <w:rPr>
          <w:rFonts w:ascii="Times New Roman" w:hAnsi="Times New Roman"/>
          <w:b/>
          <w:bCs/>
          <w:sz w:val="24"/>
          <w:szCs w:val="24"/>
          <w:lang w:val="en-US"/>
        </w:rPr>
        <w:t>M</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IgM</w:t>
      </w:r>
      <w:r w:rsidRPr="00BC1CD1">
        <w:rPr>
          <w:rFonts w:ascii="Times New Roman" w:hAnsi="Times New Roman"/>
          <w:b/>
          <w:bCs/>
          <w:sz w:val="24"/>
          <w:szCs w:val="24"/>
          <w:lang w:val="uk-UA"/>
        </w:rPr>
        <w:t>), набір, імуноферментний аналіз (ІФА)", НК 024:2023 - 51800 "</w:t>
      </w:r>
      <w:r w:rsidRPr="00BC1CD1">
        <w:rPr>
          <w:rFonts w:ascii="Times New Roman" w:hAnsi="Times New Roman"/>
          <w:b/>
          <w:bCs/>
          <w:sz w:val="24"/>
          <w:szCs w:val="24"/>
          <w:lang w:val="en-US"/>
        </w:rPr>
        <w:t>Treponema</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pallidum</w:t>
      </w:r>
      <w:r w:rsidRPr="00BC1CD1">
        <w:rPr>
          <w:rFonts w:ascii="Times New Roman" w:hAnsi="Times New Roman"/>
          <w:b/>
          <w:bCs/>
          <w:sz w:val="24"/>
          <w:szCs w:val="24"/>
          <w:lang w:val="uk-UA"/>
        </w:rPr>
        <w:t xml:space="preserve">, загальні антитіла </w:t>
      </w:r>
      <w:r w:rsidRPr="00BC1CD1">
        <w:rPr>
          <w:rFonts w:ascii="Times New Roman" w:hAnsi="Times New Roman"/>
          <w:b/>
          <w:bCs/>
          <w:sz w:val="24"/>
          <w:szCs w:val="24"/>
          <w:lang w:val="en-US"/>
        </w:rPr>
        <w:t>IVD</w:t>
      </w:r>
      <w:r w:rsidRPr="00BC1CD1">
        <w:rPr>
          <w:rFonts w:ascii="Times New Roman" w:hAnsi="Times New Roman"/>
          <w:b/>
          <w:bCs/>
          <w:sz w:val="24"/>
          <w:szCs w:val="24"/>
          <w:lang w:val="uk-UA"/>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lang w:val="uk-UA"/>
        </w:rPr>
        <w:t xml:space="preserve"> ), набір, реакція аглютинації", НК 024:2023 - 51817 "</w:t>
      </w:r>
      <w:r w:rsidRPr="00BC1CD1">
        <w:rPr>
          <w:rFonts w:ascii="Times New Roman" w:hAnsi="Times New Roman"/>
          <w:b/>
          <w:bCs/>
          <w:sz w:val="24"/>
          <w:szCs w:val="24"/>
          <w:lang w:val="en-US"/>
        </w:rPr>
        <w:t>Treponema</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pallidum</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immunoglobulin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G</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IgG</w:t>
      </w:r>
      <w:r w:rsidRPr="00BC1CD1">
        <w:rPr>
          <w:rFonts w:ascii="Times New Roman" w:hAnsi="Times New Roman"/>
          <w:b/>
          <w:bCs/>
          <w:sz w:val="24"/>
          <w:szCs w:val="24"/>
          <w:lang w:val="uk-UA"/>
        </w:rPr>
        <w:t>)/</w:t>
      </w:r>
      <w:r w:rsidRPr="00BC1CD1">
        <w:rPr>
          <w:rFonts w:ascii="Times New Roman" w:hAnsi="Times New Roman"/>
          <w:b/>
          <w:bCs/>
          <w:sz w:val="24"/>
          <w:szCs w:val="24"/>
          <w:lang w:val="en-US"/>
        </w:rPr>
        <w:t>IgM</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antibody</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IVD</w:t>
      </w:r>
      <w:r w:rsidRPr="00BC1CD1">
        <w:rPr>
          <w:rFonts w:ascii="Times New Roman" w:hAnsi="Times New Roman"/>
          <w:b/>
          <w:bCs/>
          <w:sz w:val="24"/>
          <w:szCs w:val="24"/>
          <w:lang w:val="uk-UA"/>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lang w:val="uk-UA"/>
        </w:rPr>
        <w:t xml:space="preserve"> ), контрольний матеріал", НК 024:2023 - 51801 "</w:t>
      </w:r>
      <w:r w:rsidRPr="00BC1CD1">
        <w:rPr>
          <w:rFonts w:ascii="Times New Roman" w:hAnsi="Times New Roman"/>
          <w:b/>
          <w:bCs/>
          <w:sz w:val="24"/>
          <w:szCs w:val="24"/>
          <w:lang w:val="en-US"/>
        </w:rPr>
        <w:t>Treponema</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pallidum</w:t>
      </w:r>
      <w:r w:rsidRPr="00BC1CD1">
        <w:rPr>
          <w:rFonts w:ascii="Times New Roman" w:hAnsi="Times New Roman"/>
          <w:b/>
          <w:bCs/>
          <w:sz w:val="24"/>
          <w:szCs w:val="24"/>
          <w:lang w:val="uk-UA"/>
        </w:rPr>
        <w:t xml:space="preserve">, загальні антитіла </w:t>
      </w:r>
      <w:r w:rsidRPr="00BC1CD1">
        <w:rPr>
          <w:rFonts w:ascii="Times New Roman" w:hAnsi="Times New Roman"/>
          <w:b/>
          <w:bCs/>
          <w:sz w:val="24"/>
          <w:szCs w:val="24"/>
          <w:lang w:val="en-US"/>
        </w:rPr>
        <w:t>IVD</w:t>
      </w:r>
      <w:r w:rsidRPr="00BC1CD1">
        <w:rPr>
          <w:rFonts w:ascii="Times New Roman" w:hAnsi="Times New Roman"/>
          <w:b/>
          <w:bCs/>
          <w:sz w:val="24"/>
          <w:szCs w:val="24"/>
          <w:lang w:val="uk-UA"/>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lang w:val="uk-UA"/>
        </w:rPr>
        <w:t xml:space="preserve"> ), набір, імунохроматографічний тест (ІХТ)", НК 024:2023 - 50419 "Множинні аеробні грампозитивні бактерії, ізольований штам </w:t>
      </w:r>
      <w:r w:rsidRPr="00BC1CD1">
        <w:rPr>
          <w:rFonts w:ascii="Times New Roman" w:hAnsi="Times New Roman"/>
          <w:b/>
          <w:bCs/>
          <w:sz w:val="24"/>
          <w:szCs w:val="24"/>
          <w:lang w:val="en-US"/>
        </w:rPr>
        <w:t>IVD</w:t>
      </w:r>
      <w:r w:rsidRPr="00BC1CD1">
        <w:rPr>
          <w:rFonts w:ascii="Times New Roman" w:hAnsi="Times New Roman"/>
          <w:b/>
          <w:bCs/>
          <w:sz w:val="24"/>
          <w:szCs w:val="24"/>
          <w:lang w:val="uk-UA"/>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lang w:val="uk-UA"/>
        </w:rPr>
        <w:t xml:space="preserve"> ), набір", НК 024:2023 - 50415 "Множинні мікроорганізми родини ентеробактерій, ізольований штам </w:t>
      </w:r>
      <w:r w:rsidRPr="00BC1CD1">
        <w:rPr>
          <w:rFonts w:ascii="Times New Roman" w:hAnsi="Times New Roman"/>
          <w:b/>
          <w:bCs/>
          <w:sz w:val="24"/>
          <w:szCs w:val="24"/>
          <w:lang w:val="en-US"/>
        </w:rPr>
        <w:t>IVD</w:t>
      </w:r>
      <w:r w:rsidRPr="00BC1CD1">
        <w:rPr>
          <w:rFonts w:ascii="Times New Roman" w:hAnsi="Times New Roman"/>
          <w:b/>
          <w:bCs/>
          <w:sz w:val="24"/>
          <w:szCs w:val="24"/>
          <w:lang w:val="uk-UA"/>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lang w:val="uk-UA"/>
        </w:rPr>
        <w:t xml:space="preserve"> ), набір", </w:t>
      </w:r>
      <w:r w:rsidRPr="00BC1CD1">
        <w:rPr>
          <w:rFonts w:ascii="Times New Roman" w:hAnsi="Times New Roman"/>
          <w:b/>
          <w:bCs/>
          <w:sz w:val="24"/>
          <w:szCs w:val="24"/>
          <w:lang w:val="uk-UA"/>
        </w:rPr>
        <w:lastRenderedPageBreak/>
        <w:t xml:space="preserve">НК 024:2023 - 50425 "Множинні мікроорганізми неглюкозної ферментації, ізольований штам </w:t>
      </w:r>
      <w:r w:rsidRPr="00BC1CD1">
        <w:rPr>
          <w:rFonts w:ascii="Times New Roman" w:hAnsi="Times New Roman"/>
          <w:b/>
          <w:bCs/>
          <w:sz w:val="24"/>
          <w:szCs w:val="24"/>
          <w:lang w:val="en-US"/>
        </w:rPr>
        <w:t>IVD</w:t>
      </w:r>
      <w:r w:rsidRPr="00BC1CD1">
        <w:rPr>
          <w:rFonts w:ascii="Times New Roman" w:hAnsi="Times New Roman"/>
          <w:b/>
          <w:bCs/>
          <w:sz w:val="24"/>
          <w:szCs w:val="24"/>
          <w:lang w:val="uk-UA"/>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lang w:val="uk-UA"/>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lang w:val="uk-UA"/>
        </w:rPr>
        <w:t xml:space="preserve"> ), набір". ))</w:t>
      </w:r>
      <w:r w:rsidRPr="00BC1CD1">
        <w:rPr>
          <w:rFonts w:ascii="Times New Roman" w:hAnsi="Times New Roman"/>
          <w:b/>
          <w:bCs/>
          <w:sz w:val="24"/>
          <w:szCs w:val="24"/>
          <w:lang w:val="uk-UA" w:eastAsia="ar-SA"/>
        </w:rPr>
        <w:t xml:space="preserve"> </w:t>
      </w:r>
      <w:r w:rsidRPr="00BC1CD1">
        <w:rPr>
          <w:rFonts w:ascii="Times New Roman" w:hAnsi="Times New Roman"/>
          <w:b/>
          <w:bCs/>
          <w:sz w:val="24"/>
          <w:szCs w:val="24"/>
        </w:rPr>
        <w:t>Ідентифікатор</w:t>
      </w:r>
      <w:r w:rsidRPr="00BC1CD1">
        <w:rPr>
          <w:rFonts w:ascii="Times New Roman" w:hAnsi="Times New Roman"/>
          <w:b/>
          <w:bCs/>
          <w:spacing w:val="37"/>
          <w:sz w:val="24"/>
          <w:szCs w:val="24"/>
          <w:lang w:val="en-US"/>
        </w:rPr>
        <w:t xml:space="preserve"> </w:t>
      </w:r>
      <w:r w:rsidRPr="00BC1CD1">
        <w:rPr>
          <w:rFonts w:ascii="Times New Roman" w:hAnsi="Times New Roman"/>
          <w:b/>
          <w:bCs/>
          <w:sz w:val="24"/>
          <w:szCs w:val="24"/>
        </w:rPr>
        <w:t>закупівлі</w:t>
      </w:r>
      <w:r w:rsidRPr="00BC1CD1">
        <w:rPr>
          <w:rFonts w:ascii="Times New Roman" w:hAnsi="Times New Roman"/>
          <w:b/>
          <w:bCs/>
          <w:sz w:val="24"/>
          <w:szCs w:val="24"/>
          <w:lang w:val="en-US"/>
        </w:rPr>
        <w:t>:  UA-2024-02-20-006755-a</w:t>
      </w:r>
    </w:p>
    <w:p w:rsidR="00BC1CD1" w:rsidRPr="00BC1CD1" w:rsidRDefault="00BC1CD1" w:rsidP="008F1277">
      <w:pPr>
        <w:pStyle w:val="1"/>
        <w:keepNext w:val="0"/>
        <w:keepLines w:val="0"/>
        <w:widowControl w:val="0"/>
        <w:numPr>
          <w:ilvl w:val="0"/>
          <w:numId w:val="6"/>
        </w:numPr>
        <w:tabs>
          <w:tab w:val="left" w:pos="0"/>
        </w:tabs>
        <w:autoSpaceDE w:val="0"/>
        <w:autoSpaceDN w:val="0"/>
        <w:spacing w:before="1" w:after="0" w:line="240" w:lineRule="auto"/>
        <w:ind w:left="0" w:firstLine="0"/>
        <w:jc w:val="both"/>
        <w:rPr>
          <w:rFonts w:ascii="Times New Roman" w:hAnsi="Times New Roman"/>
          <w:b/>
          <w:bCs/>
          <w:sz w:val="24"/>
          <w:szCs w:val="24"/>
        </w:rPr>
      </w:pPr>
      <w:r w:rsidRPr="00BC1CD1">
        <w:rPr>
          <w:rFonts w:ascii="Times New Roman" w:hAnsi="Times New Roman"/>
          <w:b/>
          <w:bCs/>
          <w:sz w:val="24"/>
          <w:szCs w:val="24"/>
        </w:rPr>
        <w:t>Обґрунтування</w:t>
      </w:r>
      <w:r w:rsidRPr="00BC1CD1">
        <w:rPr>
          <w:rFonts w:ascii="Times New Roman" w:hAnsi="Times New Roman"/>
          <w:b/>
          <w:bCs/>
          <w:spacing w:val="-7"/>
          <w:sz w:val="24"/>
          <w:szCs w:val="24"/>
        </w:rPr>
        <w:t xml:space="preserve"> </w:t>
      </w:r>
      <w:proofErr w:type="gramStart"/>
      <w:r w:rsidRPr="00BC1CD1">
        <w:rPr>
          <w:rFonts w:ascii="Times New Roman" w:hAnsi="Times New Roman"/>
          <w:b/>
          <w:bCs/>
          <w:sz w:val="24"/>
          <w:szCs w:val="24"/>
        </w:rPr>
        <w:t>техн</w:t>
      </w:r>
      <w:proofErr w:type="gramEnd"/>
      <w:r w:rsidRPr="00BC1CD1">
        <w:rPr>
          <w:rFonts w:ascii="Times New Roman" w:hAnsi="Times New Roman"/>
          <w:b/>
          <w:bCs/>
          <w:sz w:val="24"/>
          <w:szCs w:val="24"/>
        </w:rPr>
        <w:t>ічних</w:t>
      </w:r>
      <w:r w:rsidRPr="00BC1CD1">
        <w:rPr>
          <w:rFonts w:ascii="Times New Roman" w:hAnsi="Times New Roman"/>
          <w:b/>
          <w:bCs/>
          <w:spacing w:val="-3"/>
          <w:sz w:val="24"/>
          <w:szCs w:val="24"/>
        </w:rPr>
        <w:t xml:space="preserve"> </w:t>
      </w:r>
      <w:r w:rsidRPr="00BC1CD1">
        <w:rPr>
          <w:rFonts w:ascii="Times New Roman" w:hAnsi="Times New Roman"/>
          <w:b/>
          <w:bCs/>
          <w:sz w:val="24"/>
          <w:szCs w:val="24"/>
        </w:rPr>
        <w:t>та</w:t>
      </w:r>
      <w:r w:rsidRPr="00BC1CD1">
        <w:rPr>
          <w:rFonts w:ascii="Times New Roman" w:hAnsi="Times New Roman"/>
          <w:b/>
          <w:bCs/>
          <w:spacing w:val="-4"/>
          <w:sz w:val="24"/>
          <w:szCs w:val="24"/>
        </w:rPr>
        <w:t xml:space="preserve"> </w:t>
      </w:r>
      <w:r w:rsidRPr="00BC1CD1">
        <w:rPr>
          <w:rFonts w:ascii="Times New Roman" w:hAnsi="Times New Roman"/>
          <w:b/>
          <w:bCs/>
          <w:sz w:val="24"/>
          <w:szCs w:val="24"/>
        </w:rPr>
        <w:t>якісних</w:t>
      </w:r>
      <w:r w:rsidRPr="00BC1CD1">
        <w:rPr>
          <w:rFonts w:ascii="Times New Roman" w:hAnsi="Times New Roman"/>
          <w:b/>
          <w:bCs/>
          <w:spacing w:val="-3"/>
          <w:sz w:val="24"/>
          <w:szCs w:val="24"/>
        </w:rPr>
        <w:t xml:space="preserve"> </w:t>
      </w:r>
      <w:r w:rsidRPr="00BC1CD1">
        <w:rPr>
          <w:rFonts w:ascii="Times New Roman" w:hAnsi="Times New Roman"/>
          <w:b/>
          <w:bCs/>
          <w:sz w:val="24"/>
          <w:szCs w:val="24"/>
        </w:rPr>
        <w:t>характеристик</w:t>
      </w:r>
      <w:r w:rsidRPr="00BC1CD1">
        <w:rPr>
          <w:rFonts w:ascii="Times New Roman" w:hAnsi="Times New Roman"/>
          <w:b/>
          <w:bCs/>
          <w:spacing w:val="-6"/>
          <w:sz w:val="24"/>
          <w:szCs w:val="24"/>
        </w:rPr>
        <w:t xml:space="preserve"> </w:t>
      </w:r>
      <w:r w:rsidRPr="00BC1CD1">
        <w:rPr>
          <w:rFonts w:ascii="Times New Roman" w:hAnsi="Times New Roman"/>
          <w:b/>
          <w:bCs/>
          <w:sz w:val="24"/>
          <w:szCs w:val="24"/>
        </w:rPr>
        <w:t>предмета</w:t>
      </w:r>
      <w:r w:rsidRPr="00BC1CD1">
        <w:rPr>
          <w:rFonts w:ascii="Times New Roman" w:hAnsi="Times New Roman"/>
          <w:b/>
          <w:bCs/>
          <w:spacing w:val="-3"/>
          <w:sz w:val="24"/>
          <w:szCs w:val="24"/>
        </w:rPr>
        <w:t xml:space="preserve"> </w:t>
      </w:r>
      <w:r w:rsidRPr="00BC1CD1">
        <w:rPr>
          <w:rFonts w:ascii="Times New Roman" w:hAnsi="Times New Roman"/>
          <w:b/>
          <w:bCs/>
          <w:sz w:val="24"/>
          <w:szCs w:val="24"/>
        </w:rPr>
        <w:t>закупівлі:</w:t>
      </w:r>
    </w:p>
    <w:p w:rsidR="00BC1CD1" w:rsidRPr="00BC1CD1" w:rsidRDefault="00BC1CD1" w:rsidP="008F1277">
      <w:pPr>
        <w:pStyle w:val="1"/>
        <w:tabs>
          <w:tab w:val="left" w:pos="0"/>
        </w:tabs>
        <w:spacing w:before="76"/>
        <w:ind w:right="247"/>
        <w:jc w:val="both"/>
        <w:rPr>
          <w:rFonts w:ascii="Times New Roman" w:hAnsi="Times New Roman"/>
          <w:sz w:val="24"/>
          <w:szCs w:val="24"/>
        </w:rPr>
      </w:pPr>
      <w:proofErr w:type="gramStart"/>
      <w:r w:rsidRPr="00BC1CD1">
        <w:rPr>
          <w:rFonts w:ascii="Times New Roman" w:hAnsi="Times New Roman"/>
          <w:b/>
          <w:bCs/>
          <w:sz w:val="24"/>
          <w:szCs w:val="24"/>
        </w:rPr>
        <w:t>Техн</w:t>
      </w:r>
      <w:proofErr w:type="gramEnd"/>
      <w:r w:rsidRPr="00BC1CD1">
        <w:rPr>
          <w:rFonts w:ascii="Times New Roman" w:hAnsi="Times New Roman"/>
          <w:b/>
          <w:bCs/>
          <w:sz w:val="24"/>
          <w:szCs w:val="24"/>
        </w:rPr>
        <w:t>ічні</w:t>
      </w:r>
      <w:r w:rsidRPr="00BC1CD1">
        <w:rPr>
          <w:rFonts w:ascii="Times New Roman" w:hAnsi="Times New Roman"/>
          <w:b/>
          <w:bCs/>
          <w:spacing w:val="1"/>
          <w:sz w:val="24"/>
          <w:szCs w:val="24"/>
        </w:rPr>
        <w:t xml:space="preserve"> </w:t>
      </w:r>
      <w:r w:rsidRPr="00BC1CD1">
        <w:rPr>
          <w:rFonts w:ascii="Times New Roman" w:hAnsi="Times New Roman"/>
          <w:b/>
          <w:bCs/>
          <w:sz w:val="24"/>
          <w:szCs w:val="24"/>
        </w:rPr>
        <w:t>та</w:t>
      </w:r>
      <w:r w:rsidRPr="00BC1CD1">
        <w:rPr>
          <w:rFonts w:ascii="Times New Roman" w:hAnsi="Times New Roman"/>
          <w:b/>
          <w:bCs/>
          <w:spacing w:val="1"/>
          <w:sz w:val="24"/>
          <w:szCs w:val="24"/>
        </w:rPr>
        <w:t xml:space="preserve"> </w:t>
      </w:r>
      <w:r w:rsidRPr="00BC1CD1">
        <w:rPr>
          <w:rFonts w:ascii="Times New Roman" w:hAnsi="Times New Roman"/>
          <w:b/>
          <w:bCs/>
          <w:sz w:val="24"/>
          <w:szCs w:val="24"/>
        </w:rPr>
        <w:t>якісні</w:t>
      </w:r>
      <w:r w:rsidRPr="00BC1CD1">
        <w:rPr>
          <w:rFonts w:ascii="Times New Roman" w:hAnsi="Times New Roman"/>
          <w:b/>
          <w:bCs/>
          <w:spacing w:val="1"/>
          <w:sz w:val="24"/>
          <w:szCs w:val="24"/>
        </w:rPr>
        <w:t xml:space="preserve"> </w:t>
      </w:r>
      <w:r w:rsidRPr="00BC1CD1">
        <w:rPr>
          <w:rFonts w:ascii="Times New Roman" w:hAnsi="Times New Roman"/>
          <w:b/>
          <w:bCs/>
          <w:sz w:val="24"/>
          <w:szCs w:val="24"/>
        </w:rPr>
        <w:t>характеристики</w:t>
      </w:r>
      <w:r w:rsidRPr="00BC1CD1">
        <w:rPr>
          <w:rFonts w:ascii="Times New Roman" w:hAnsi="Times New Roman"/>
          <w:b/>
          <w:bCs/>
          <w:spacing w:val="1"/>
          <w:sz w:val="24"/>
          <w:szCs w:val="24"/>
        </w:rPr>
        <w:t xml:space="preserve"> </w:t>
      </w:r>
      <w:r w:rsidRPr="00BC1CD1">
        <w:rPr>
          <w:rFonts w:ascii="Times New Roman" w:hAnsi="Times New Roman"/>
          <w:b/>
          <w:bCs/>
          <w:sz w:val="24"/>
          <w:szCs w:val="24"/>
        </w:rPr>
        <w:t>предмету</w:t>
      </w:r>
      <w:r w:rsidRPr="00BC1CD1">
        <w:rPr>
          <w:rFonts w:ascii="Times New Roman" w:hAnsi="Times New Roman"/>
          <w:b/>
          <w:bCs/>
          <w:spacing w:val="1"/>
          <w:sz w:val="24"/>
          <w:szCs w:val="24"/>
        </w:rPr>
        <w:t xml:space="preserve"> </w:t>
      </w:r>
      <w:r w:rsidRPr="00BC1CD1">
        <w:rPr>
          <w:rFonts w:ascii="Times New Roman" w:hAnsi="Times New Roman"/>
          <w:b/>
          <w:bCs/>
          <w:sz w:val="24"/>
          <w:szCs w:val="24"/>
        </w:rPr>
        <w:t>закупівлі</w:t>
      </w:r>
      <w:r w:rsidRPr="00BC1CD1">
        <w:rPr>
          <w:rFonts w:ascii="Times New Roman" w:hAnsi="Times New Roman"/>
          <w:b/>
          <w:bCs/>
          <w:spacing w:val="1"/>
          <w:sz w:val="24"/>
          <w:szCs w:val="24"/>
        </w:rPr>
        <w:t xml:space="preserve"> </w:t>
      </w:r>
      <w:r w:rsidRPr="00BC1CD1">
        <w:rPr>
          <w:rFonts w:ascii="Times New Roman" w:hAnsi="Times New Roman"/>
          <w:b/>
          <w:bCs/>
          <w:sz w:val="24"/>
          <w:szCs w:val="24"/>
        </w:rPr>
        <w:t>визначено</w:t>
      </w:r>
      <w:r w:rsidRPr="00BC1CD1">
        <w:rPr>
          <w:rFonts w:ascii="Times New Roman" w:hAnsi="Times New Roman"/>
          <w:b/>
          <w:bCs/>
          <w:spacing w:val="1"/>
          <w:sz w:val="24"/>
          <w:szCs w:val="24"/>
        </w:rPr>
        <w:t xml:space="preserve"> </w:t>
      </w:r>
      <w:r w:rsidRPr="00BC1CD1">
        <w:rPr>
          <w:rFonts w:ascii="Times New Roman" w:hAnsi="Times New Roman"/>
          <w:b/>
          <w:bCs/>
          <w:sz w:val="24"/>
          <w:szCs w:val="24"/>
        </w:rPr>
        <w:t>у</w:t>
      </w:r>
      <w:r w:rsidRPr="00BC1CD1">
        <w:rPr>
          <w:rFonts w:ascii="Times New Roman" w:hAnsi="Times New Roman"/>
          <w:b/>
          <w:bCs/>
          <w:spacing w:val="1"/>
          <w:sz w:val="24"/>
          <w:szCs w:val="24"/>
        </w:rPr>
        <w:t xml:space="preserve"> </w:t>
      </w:r>
      <w:r w:rsidRPr="00BC1CD1">
        <w:rPr>
          <w:rFonts w:ascii="Times New Roman" w:hAnsi="Times New Roman"/>
          <w:b/>
          <w:bCs/>
          <w:sz w:val="24"/>
          <w:szCs w:val="24"/>
        </w:rPr>
        <w:t>відповідності</w:t>
      </w:r>
      <w:r w:rsidRPr="00BC1CD1">
        <w:rPr>
          <w:rFonts w:ascii="Times New Roman" w:hAnsi="Times New Roman"/>
          <w:b/>
          <w:bCs/>
          <w:spacing w:val="1"/>
          <w:sz w:val="24"/>
          <w:szCs w:val="24"/>
        </w:rPr>
        <w:t xml:space="preserve"> </w:t>
      </w:r>
      <w:r w:rsidRPr="00BC1CD1">
        <w:rPr>
          <w:rFonts w:ascii="Times New Roman" w:hAnsi="Times New Roman"/>
          <w:b/>
          <w:bCs/>
          <w:sz w:val="24"/>
          <w:szCs w:val="24"/>
        </w:rPr>
        <w:t>до</w:t>
      </w:r>
      <w:r w:rsidRPr="00BC1CD1">
        <w:rPr>
          <w:rFonts w:ascii="Times New Roman" w:hAnsi="Times New Roman"/>
          <w:b/>
          <w:bCs/>
          <w:spacing w:val="1"/>
          <w:sz w:val="24"/>
          <w:szCs w:val="24"/>
        </w:rPr>
        <w:t xml:space="preserve"> </w:t>
      </w:r>
      <w:r w:rsidRPr="00BC1CD1">
        <w:rPr>
          <w:rFonts w:ascii="Times New Roman" w:hAnsi="Times New Roman"/>
          <w:b/>
          <w:bCs/>
          <w:sz w:val="24"/>
          <w:szCs w:val="24"/>
        </w:rPr>
        <w:t>потреб</w:t>
      </w:r>
      <w:r w:rsidRPr="00BC1CD1">
        <w:rPr>
          <w:rFonts w:ascii="Times New Roman" w:hAnsi="Times New Roman"/>
          <w:b/>
          <w:bCs/>
          <w:spacing w:val="1"/>
          <w:sz w:val="24"/>
          <w:szCs w:val="24"/>
        </w:rPr>
        <w:t xml:space="preserve"> </w:t>
      </w:r>
      <w:r w:rsidRPr="00BC1CD1">
        <w:rPr>
          <w:rFonts w:ascii="Times New Roman" w:hAnsi="Times New Roman"/>
          <w:b/>
          <w:bCs/>
          <w:sz w:val="24"/>
          <w:szCs w:val="24"/>
          <w:shd w:val="clear" w:color="auto" w:fill="FFFFFF"/>
        </w:rPr>
        <w:t>ДЕРЖАВНА УСТАНОВА «ІНСТИТУТ ДЕРМАТОЛОГІЇ ТА ВЕНЕРОЛОГІЇ НАЦІОНАЛЬНОЇ АКАДЕМІЇ МЕДИЧНИХ НАУК УКРАЇНИ»</w:t>
      </w:r>
      <w:r w:rsidRPr="00BC1CD1">
        <w:rPr>
          <w:rFonts w:ascii="Times New Roman" w:hAnsi="Times New Roman"/>
          <w:b/>
          <w:bCs/>
          <w:spacing w:val="1"/>
          <w:sz w:val="24"/>
          <w:szCs w:val="24"/>
        </w:rPr>
        <w:t xml:space="preserve"> </w:t>
      </w:r>
      <w:r w:rsidRPr="00BC1CD1">
        <w:rPr>
          <w:rFonts w:ascii="Times New Roman" w:hAnsi="Times New Roman"/>
          <w:b/>
          <w:bCs/>
          <w:sz w:val="24"/>
          <w:szCs w:val="24"/>
        </w:rPr>
        <w:t xml:space="preserve">та з урахуванням вимог законодавства. </w:t>
      </w:r>
      <w:r w:rsidRPr="00BC1CD1">
        <w:rPr>
          <w:rFonts w:ascii="Times New Roman" w:hAnsi="Times New Roman"/>
          <w:b/>
          <w:bCs/>
          <w:sz w:val="24"/>
          <w:szCs w:val="24"/>
          <w:lang w:eastAsia="ar-SA"/>
        </w:rPr>
        <w:t xml:space="preserve">за кодом </w:t>
      </w:r>
      <w:r w:rsidRPr="00BC1CD1">
        <w:rPr>
          <w:rFonts w:ascii="Times New Roman" w:hAnsi="Times New Roman"/>
          <w:b/>
          <w:bCs/>
          <w:sz w:val="24"/>
          <w:szCs w:val="24"/>
        </w:rPr>
        <w:t xml:space="preserve">ДК 021:2015: «33696500-0 Лабораторні реактиви»: ((НК 024:2023 - 43702 "Мікробіологічний реагент для визначення гіппуратгідролази, </w:t>
      </w:r>
      <w:r w:rsidRPr="00BC1CD1">
        <w:rPr>
          <w:rFonts w:ascii="Times New Roman" w:hAnsi="Times New Roman"/>
          <w:b/>
          <w:bCs/>
          <w:sz w:val="24"/>
          <w:szCs w:val="24"/>
          <w:lang w:val="en-US"/>
        </w:rPr>
        <w:t>IVD</w:t>
      </w:r>
      <w:r w:rsidRPr="00BC1CD1">
        <w:rPr>
          <w:rFonts w:ascii="Times New Roman" w:hAnsi="Times New Roman"/>
          <w:b/>
          <w:bCs/>
          <w:sz w:val="24"/>
          <w:szCs w:val="24"/>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rPr>
        <w:t xml:space="preserve"> )", НК 024:2023 - 50293 "Коронавірус (</w:t>
      </w:r>
      <w:r w:rsidRPr="00BC1CD1">
        <w:rPr>
          <w:rFonts w:ascii="Times New Roman" w:hAnsi="Times New Roman"/>
          <w:b/>
          <w:bCs/>
          <w:sz w:val="24"/>
          <w:szCs w:val="24"/>
          <w:lang w:val="en-US"/>
        </w:rPr>
        <w:t>SARS</w:t>
      </w:r>
      <w:r w:rsidRPr="00BC1CD1">
        <w:rPr>
          <w:rFonts w:ascii="Times New Roman" w:hAnsi="Times New Roman"/>
          <w:b/>
          <w:bCs/>
          <w:sz w:val="24"/>
          <w:szCs w:val="24"/>
        </w:rPr>
        <w:t>-</w:t>
      </w:r>
      <w:r w:rsidRPr="00BC1CD1">
        <w:rPr>
          <w:rFonts w:ascii="Times New Roman" w:hAnsi="Times New Roman"/>
          <w:b/>
          <w:bCs/>
          <w:sz w:val="24"/>
          <w:szCs w:val="24"/>
          <w:lang w:val="en-US"/>
        </w:rPr>
        <w:t>CoV</w:t>
      </w:r>
      <w:r w:rsidRPr="00BC1CD1">
        <w:rPr>
          <w:rFonts w:ascii="Times New Roman" w:hAnsi="Times New Roman"/>
          <w:b/>
          <w:bCs/>
          <w:sz w:val="24"/>
          <w:szCs w:val="24"/>
        </w:rPr>
        <w:t xml:space="preserve">), антитіла класу імуноглобулін </w:t>
      </w:r>
      <w:r w:rsidRPr="00BC1CD1">
        <w:rPr>
          <w:rFonts w:ascii="Times New Roman" w:hAnsi="Times New Roman"/>
          <w:b/>
          <w:bCs/>
          <w:sz w:val="24"/>
          <w:szCs w:val="24"/>
          <w:lang w:val="en-US"/>
        </w:rPr>
        <w:t>M</w:t>
      </w:r>
      <w:r w:rsidRPr="00BC1CD1">
        <w:rPr>
          <w:rFonts w:ascii="Times New Roman" w:hAnsi="Times New Roman"/>
          <w:b/>
          <w:bCs/>
          <w:sz w:val="24"/>
          <w:szCs w:val="24"/>
        </w:rPr>
        <w:t xml:space="preserve"> (</w:t>
      </w:r>
      <w:r w:rsidRPr="00BC1CD1">
        <w:rPr>
          <w:rFonts w:ascii="Times New Roman" w:hAnsi="Times New Roman"/>
          <w:b/>
          <w:bCs/>
          <w:sz w:val="24"/>
          <w:szCs w:val="24"/>
          <w:lang w:val="en-US"/>
        </w:rPr>
        <w:t>IgM</w:t>
      </w:r>
      <w:r w:rsidRPr="00BC1CD1">
        <w:rPr>
          <w:rFonts w:ascii="Times New Roman" w:hAnsi="Times New Roman"/>
          <w:b/>
          <w:bCs/>
          <w:sz w:val="24"/>
          <w:szCs w:val="24"/>
        </w:rPr>
        <w:t xml:space="preserve">) </w:t>
      </w:r>
      <w:r w:rsidRPr="00BC1CD1">
        <w:rPr>
          <w:rFonts w:ascii="Times New Roman" w:hAnsi="Times New Roman"/>
          <w:b/>
          <w:bCs/>
          <w:sz w:val="24"/>
          <w:szCs w:val="24"/>
          <w:lang w:val="en-US"/>
        </w:rPr>
        <w:t>IVD</w:t>
      </w:r>
      <w:r w:rsidRPr="00BC1CD1">
        <w:rPr>
          <w:rFonts w:ascii="Times New Roman" w:hAnsi="Times New Roman"/>
          <w:b/>
          <w:bCs/>
          <w:sz w:val="24"/>
          <w:szCs w:val="24"/>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rPr>
        <w:t xml:space="preserve"> ), набі</w:t>
      </w:r>
      <w:proofErr w:type="gramStart"/>
      <w:r w:rsidRPr="00BC1CD1">
        <w:rPr>
          <w:rFonts w:ascii="Times New Roman" w:hAnsi="Times New Roman"/>
          <w:b/>
          <w:bCs/>
          <w:sz w:val="24"/>
          <w:szCs w:val="24"/>
        </w:rPr>
        <w:t>р</w:t>
      </w:r>
      <w:proofErr w:type="gramEnd"/>
      <w:r w:rsidRPr="00BC1CD1">
        <w:rPr>
          <w:rFonts w:ascii="Times New Roman" w:hAnsi="Times New Roman"/>
          <w:b/>
          <w:bCs/>
          <w:sz w:val="24"/>
          <w:szCs w:val="24"/>
        </w:rPr>
        <w:t>, імуноферментний аналіз (ІФА)", НК 024:2023 - 51815 "</w:t>
      </w:r>
      <w:r w:rsidRPr="00BC1CD1">
        <w:rPr>
          <w:rFonts w:ascii="Times New Roman" w:hAnsi="Times New Roman"/>
          <w:b/>
          <w:bCs/>
          <w:sz w:val="24"/>
          <w:szCs w:val="24"/>
          <w:lang w:val="en-US"/>
        </w:rPr>
        <w:t>Treponema</w:t>
      </w:r>
      <w:r w:rsidRPr="00BC1CD1">
        <w:rPr>
          <w:rFonts w:ascii="Times New Roman" w:hAnsi="Times New Roman"/>
          <w:b/>
          <w:bCs/>
          <w:sz w:val="24"/>
          <w:szCs w:val="24"/>
        </w:rPr>
        <w:t xml:space="preserve"> </w:t>
      </w:r>
      <w:r w:rsidRPr="00BC1CD1">
        <w:rPr>
          <w:rFonts w:ascii="Times New Roman" w:hAnsi="Times New Roman"/>
          <w:b/>
          <w:bCs/>
          <w:sz w:val="24"/>
          <w:szCs w:val="24"/>
          <w:lang w:val="en-US"/>
        </w:rPr>
        <w:t>pallidum</w:t>
      </w:r>
      <w:r w:rsidRPr="00BC1CD1">
        <w:rPr>
          <w:rFonts w:ascii="Times New Roman" w:hAnsi="Times New Roman"/>
          <w:b/>
          <w:bCs/>
          <w:sz w:val="24"/>
          <w:szCs w:val="24"/>
        </w:rPr>
        <w:t xml:space="preserve">, антитіла класу імуноглобулін </w:t>
      </w:r>
      <w:r w:rsidRPr="00BC1CD1">
        <w:rPr>
          <w:rFonts w:ascii="Times New Roman" w:hAnsi="Times New Roman"/>
          <w:b/>
          <w:bCs/>
          <w:sz w:val="24"/>
          <w:szCs w:val="24"/>
          <w:lang w:val="en-US"/>
        </w:rPr>
        <w:t>G</w:t>
      </w:r>
      <w:r w:rsidRPr="00BC1CD1">
        <w:rPr>
          <w:rFonts w:ascii="Times New Roman" w:hAnsi="Times New Roman"/>
          <w:b/>
          <w:bCs/>
          <w:sz w:val="24"/>
          <w:szCs w:val="24"/>
        </w:rPr>
        <w:t xml:space="preserve"> (</w:t>
      </w:r>
      <w:r w:rsidRPr="00BC1CD1">
        <w:rPr>
          <w:rFonts w:ascii="Times New Roman" w:hAnsi="Times New Roman"/>
          <w:b/>
          <w:bCs/>
          <w:sz w:val="24"/>
          <w:szCs w:val="24"/>
          <w:lang w:val="en-US"/>
        </w:rPr>
        <w:t>IgG</w:t>
      </w:r>
      <w:r w:rsidRPr="00BC1CD1">
        <w:rPr>
          <w:rFonts w:ascii="Times New Roman" w:hAnsi="Times New Roman"/>
          <w:b/>
          <w:bCs/>
          <w:sz w:val="24"/>
          <w:szCs w:val="24"/>
        </w:rPr>
        <w:t xml:space="preserve">) та імуноглобулін </w:t>
      </w:r>
      <w:r w:rsidRPr="00BC1CD1">
        <w:rPr>
          <w:rFonts w:ascii="Times New Roman" w:hAnsi="Times New Roman"/>
          <w:b/>
          <w:bCs/>
          <w:sz w:val="24"/>
          <w:szCs w:val="24"/>
          <w:lang w:val="en-US"/>
        </w:rPr>
        <w:t>M</w:t>
      </w:r>
      <w:r w:rsidRPr="00BC1CD1">
        <w:rPr>
          <w:rFonts w:ascii="Times New Roman" w:hAnsi="Times New Roman"/>
          <w:b/>
          <w:bCs/>
          <w:sz w:val="24"/>
          <w:szCs w:val="24"/>
        </w:rPr>
        <w:t xml:space="preserve"> (</w:t>
      </w:r>
      <w:r w:rsidRPr="00BC1CD1">
        <w:rPr>
          <w:rFonts w:ascii="Times New Roman" w:hAnsi="Times New Roman"/>
          <w:b/>
          <w:bCs/>
          <w:sz w:val="24"/>
          <w:szCs w:val="24"/>
          <w:lang w:val="en-US"/>
        </w:rPr>
        <w:t>IgM</w:t>
      </w:r>
      <w:r w:rsidRPr="00BC1CD1">
        <w:rPr>
          <w:rFonts w:ascii="Times New Roman" w:hAnsi="Times New Roman"/>
          <w:b/>
          <w:bCs/>
          <w:sz w:val="24"/>
          <w:szCs w:val="24"/>
        </w:rPr>
        <w:t>), набір, імуноферментний аналіз (ІФА)", НК 024:2023 - 51800 "</w:t>
      </w:r>
      <w:r w:rsidRPr="00BC1CD1">
        <w:rPr>
          <w:rFonts w:ascii="Times New Roman" w:hAnsi="Times New Roman"/>
          <w:b/>
          <w:bCs/>
          <w:sz w:val="24"/>
          <w:szCs w:val="24"/>
          <w:lang w:val="en-US"/>
        </w:rPr>
        <w:t>Treponema</w:t>
      </w:r>
      <w:r w:rsidRPr="00BC1CD1">
        <w:rPr>
          <w:rFonts w:ascii="Times New Roman" w:hAnsi="Times New Roman"/>
          <w:b/>
          <w:bCs/>
          <w:sz w:val="24"/>
          <w:szCs w:val="24"/>
        </w:rPr>
        <w:t xml:space="preserve"> </w:t>
      </w:r>
      <w:r w:rsidRPr="00BC1CD1">
        <w:rPr>
          <w:rFonts w:ascii="Times New Roman" w:hAnsi="Times New Roman"/>
          <w:b/>
          <w:bCs/>
          <w:sz w:val="24"/>
          <w:szCs w:val="24"/>
          <w:lang w:val="en-US"/>
        </w:rPr>
        <w:t>pallidum</w:t>
      </w:r>
      <w:r w:rsidRPr="00BC1CD1">
        <w:rPr>
          <w:rFonts w:ascii="Times New Roman" w:hAnsi="Times New Roman"/>
          <w:b/>
          <w:bCs/>
          <w:sz w:val="24"/>
          <w:szCs w:val="24"/>
        </w:rPr>
        <w:t xml:space="preserve">, загальні антитіла </w:t>
      </w:r>
      <w:r w:rsidRPr="00BC1CD1">
        <w:rPr>
          <w:rFonts w:ascii="Times New Roman" w:hAnsi="Times New Roman"/>
          <w:b/>
          <w:bCs/>
          <w:sz w:val="24"/>
          <w:szCs w:val="24"/>
          <w:lang w:val="en-US"/>
        </w:rPr>
        <w:t>IVD</w:t>
      </w:r>
      <w:r w:rsidRPr="00BC1CD1">
        <w:rPr>
          <w:rFonts w:ascii="Times New Roman" w:hAnsi="Times New Roman"/>
          <w:b/>
          <w:bCs/>
          <w:sz w:val="24"/>
          <w:szCs w:val="24"/>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rPr>
        <w:t xml:space="preserve"> ), набір, реакція аглютинації", НК 024:2023 - 51817 "</w:t>
      </w:r>
      <w:r w:rsidRPr="00BC1CD1">
        <w:rPr>
          <w:rFonts w:ascii="Times New Roman" w:hAnsi="Times New Roman"/>
          <w:b/>
          <w:bCs/>
          <w:sz w:val="24"/>
          <w:szCs w:val="24"/>
          <w:lang w:val="en-US"/>
        </w:rPr>
        <w:t>Treponema</w:t>
      </w:r>
      <w:r w:rsidRPr="00BC1CD1">
        <w:rPr>
          <w:rFonts w:ascii="Times New Roman" w:hAnsi="Times New Roman"/>
          <w:b/>
          <w:bCs/>
          <w:sz w:val="24"/>
          <w:szCs w:val="24"/>
        </w:rPr>
        <w:t xml:space="preserve"> </w:t>
      </w:r>
      <w:r w:rsidRPr="00BC1CD1">
        <w:rPr>
          <w:rFonts w:ascii="Times New Roman" w:hAnsi="Times New Roman"/>
          <w:b/>
          <w:bCs/>
          <w:sz w:val="24"/>
          <w:szCs w:val="24"/>
          <w:lang w:val="en-US"/>
        </w:rPr>
        <w:t>pallidum</w:t>
      </w:r>
      <w:r w:rsidRPr="00BC1CD1">
        <w:rPr>
          <w:rFonts w:ascii="Times New Roman" w:hAnsi="Times New Roman"/>
          <w:b/>
          <w:bCs/>
          <w:sz w:val="24"/>
          <w:szCs w:val="24"/>
        </w:rPr>
        <w:t xml:space="preserve">, </w:t>
      </w:r>
      <w:r w:rsidRPr="00BC1CD1">
        <w:rPr>
          <w:rFonts w:ascii="Times New Roman" w:hAnsi="Times New Roman"/>
          <w:b/>
          <w:bCs/>
          <w:sz w:val="24"/>
          <w:szCs w:val="24"/>
          <w:lang w:val="en-US"/>
        </w:rPr>
        <w:t>immunoglobulin</w:t>
      </w:r>
      <w:r w:rsidRPr="00BC1CD1">
        <w:rPr>
          <w:rFonts w:ascii="Times New Roman" w:hAnsi="Times New Roman"/>
          <w:b/>
          <w:bCs/>
          <w:sz w:val="24"/>
          <w:szCs w:val="24"/>
        </w:rPr>
        <w:t xml:space="preserve"> </w:t>
      </w:r>
      <w:r w:rsidRPr="00BC1CD1">
        <w:rPr>
          <w:rFonts w:ascii="Times New Roman" w:hAnsi="Times New Roman"/>
          <w:b/>
          <w:bCs/>
          <w:sz w:val="24"/>
          <w:szCs w:val="24"/>
          <w:lang w:val="en-US"/>
        </w:rPr>
        <w:t>G</w:t>
      </w:r>
      <w:r w:rsidRPr="00BC1CD1">
        <w:rPr>
          <w:rFonts w:ascii="Times New Roman" w:hAnsi="Times New Roman"/>
          <w:b/>
          <w:bCs/>
          <w:sz w:val="24"/>
          <w:szCs w:val="24"/>
        </w:rPr>
        <w:t xml:space="preserve"> (</w:t>
      </w:r>
      <w:r w:rsidRPr="00BC1CD1">
        <w:rPr>
          <w:rFonts w:ascii="Times New Roman" w:hAnsi="Times New Roman"/>
          <w:b/>
          <w:bCs/>
          <w:sz w:val="24"/>
          <w:szCs w:val="24"/>
          <w:lang w:val="en-US"/>
        </w:rPr>
        <w:t>IgG</w:t>
      </w:r>
      <w:r w:rsidRPr="00BC1CD1">
        <w:rPr>
          <w:rFonts w:ascii="Times New Roman" w:hAnsi="Times New Roman"/>
          <w:b/>
          <w:bCs/>
          <w:sz w:val="24"/>
          <w:szCs w:val="24"/>
        </w:rPr>
        <w:t>)/</w:t>
      </w:r>
      <w:r w:rsidRPr="00BC1CD1">
        <w:rPr>
          <w:rFonts w:ascii="Times New Roman" w:hAnsi="Times New Roman"/>
          <w:b/>
          <w:bCs/>
          <w:sz w:val="24"/>
          <w:szCs w:val="24"/>
          <w:lang w:val="en-US"/>
        </w:rPr>
        <w:t>IgM</w:t>
      </w:r>
      <w:r w:rsidRPr="00BC1CD1">
        <w:rPr>
          <w:rFonts w:ascii="Times New Roman" w:hAnsi="Times New Roman"/>
          <w:b/>
          <w:bCs/>
          <w:sz w:val="24"/>
          <w:szCs w:val="24"/>
        </w:rPr>
        <w:t xml:space="preserve"> </w:t>
      </w:r>
      <w:r w:rsidRPr="00BC1CD1">
        <w:rPr>
          <w:rFonts w:ascii="Times New Roman" w:hAnsi="Times New Roman"/>
          <w:b/>
          <w:bCs/>
          <w:sz w:val="24"/>
          <w:szCs w:val="24"/>
          <w:lang w:val="en-US"/>
        </w:rPr>
        <w:t>antibody</w:t>
      </w:r>
      <w:r w:rsidRPr="00BC1CD1">
        <w:rPr>
          <w:rFonts w:ascii="Times New Roman" w:hAnsi="Times New Roman"/>
          <w:b/>
          <w:bCs/>
          <w:sz w:val="24"/>
          <w:szCs w:val="24"/>
        </w:rPr>
        <w:t xml:space="preserve"> </w:t>
      </w:r>
      <w:r w:rsidRPr="00BC1CD1">
        <w:rPr>
          <w:rFonts w:ascii="Times New Roman" w:hAnsi="Times New Roman"/>
          <w:b/>
          <w:bCs/>
          <w:sz w:val="24"/>
          <w:szCs w:val="24"/>
          <w:lang w:val="en-US"/>
        </w:rPr>
        <w:t>IVD</w:t>
      </w:r>
      <w:r w:rsidRPr="00BC1CD1">
        <w:rPr>
          <w:rFonts w:ascii="Times New Roman" w:hAnsi="Times New Roman"/>
          <w:b/>
          <w:bCs/>
          <w:sz w:val="24"/>
          <w:szCs w:val="24"/>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rPr>
        <w:t xml:space="preserve"> ), контрольний матеріал", НК 024:2023 - 51801 "</w:t>
      </w:r>
      <w:r w:rsidRPr="00BC1CD1">
        <w:rPr>
          <w:rFonts w:ascii="Times New Roman" w:hAnsi="Times New Roman"/>
          <w:b/>
          <w:bCs/>
          <w:sz w:val="24"/>
          <w:szCs w:val="24"/>
          <w:lang w:val="en-US"/>
        </w:rPr>
        <w:t>Treponema</w:t>
      </w:r>
      <w:r w:rsidRPr="00BC1CD1">
        <w:rPr>
          <w:rFonts w:ascii="Times New Roman" w:hAnsi="Times New Roman"/>
          <w:b/>
          <w:bCs/>
          <w:sz w:val="24"/>
          <w:szCs w:val="24"/>
        </w:rPr>
        <w:t xml:space="preserve"> </w:t>
      </w:r>
      <w:r w:rsidRPr="00BC1CD1">
        <w:rPr>
          <w:rFonts w:ascii="Times New Roman" w:hAnsi="Times New Roman"/>
          <w:b/>
          <w:bCs/>
          <w:sz w:val="24"/>
          <w:szCs w:val="24"/>
          <w:lang w:val="en-US"/>
        </w:rPr>
        <w:t>pallidum</w:t>
      </w:r>
      <w:r w:rsidRPr="00BC1CD1">
        <w:rPr>
          <w:rFonts w:ascii="Times New Roman" w:hAnsi="Times New Roman"/>
          <w:b/>
          <w:bCs/>
          <w:sz w:val="24"/>
          <w:szCs w:val="24"/>
        </w:rPr>
        <w:t xml:space="preserve">, загальні антитіла </w:t>
      </w:r>
      <w:r w:rsidRPr="00BC1CD1">
        <w:rPr>
          <w:rFonts w:ascii="Times New Roman" w:hAnsi="Times New Roman"/>
          <w:b/>
          <w:bCs/>
          <w:sz w:val="24"/>
          <w:szCs w:val="24"/>
          <w:lang w:val="en-US"/>
        </w:rPr>
        <w:t>IVD</w:t>
      </w:r>
      <w:r w:rsidRPr="00BC1CD1">
        <w:rPr>
          <w:rFonts w:ascii="Times New Roman" w:hAnsi="Times New Roman"/>
          <w:b/>
          <w:bCs/>
          <w:sz w:val="24"/>
          <w:szCs w:val="24"/>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rPr>
        <w:t xml:space="preserve"> ), набір, імунохроматографічний тест (ІХТ)", НК 024:2023 - 50419 "Множинні аеробні грампозитивні бактерії, ізольований штам </w:t>
      </w:r>
      <w:r w:rsidRPr="00BC1CD1">
        <w:rPr>
          <w:rFonts w:ascii="Times New Roman" w:hAnsi="Times New Roman"/>
          <w:b/>
          <w:bCs/>
          <w:sz w:val="24"/>
          <w:szCs w:val="24"/>
          <w:lang w:val="en-US"/>
        </w:rPr>
        <w:t>IVD</w:t>
      </w:r>
      <w:r w:rsidRPr="00BC1CD1">
        <w:rPr>
          <w:rFonts w:ascii="Times New Roman" w:hAnsi="Times New Roman"/>
          <w:b/>
          <w:bCs/>
          <w:sz w:val="24"/>
          <w:szCs w:val="24"/>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rPr>
        <w:t xml:space="preserve"> ), набір", НК 024:2023 - 50415 "Множинні мікроорганізми родини ентеробактерій, ізольований штам </w:t>
      </w:r>
      <w:r w:rsidRPr="00BC1CD1">
        <w:rPr>
          <w:rFonts w:ascii="Times New Roman" w:hAnsi="Times New Roman"/>
          <w:b/>
          <w:bCs/>
          <w:sz w:val="24"/>
          <w:szCs w:val="24"/>
          <w:lang w:val="en-US"/>
        </w:rPr>
        <w:t>IVD</w:t>
      </w:r>
      <w:r w:rsidRPr="00BC1CD1">
        <w:rPr>
          <w:rFonts w:ascii="Times New Roman" w:hAnsi="Times New Roman"/>
          <w:b/>
          <w:bCs/>
          <w:sz w:val="24"/>
          <w:szCs w:val="24"/>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rPr>
        <w:t xml:space="preserve"> ), набір", НК 024:2023 - 50425 "Множинні мікроорганізми неглюкозної ферментації, ізольований штам </w:t>
      </w:r>
      <w:r w:rsidRPr="00BC1CD1">
        <w:rPr>
          <w:rFonts w:ascii="Times New Roman" w:hAnsi="Times New Roman"/>
          <w:b/>
          <w:bCs/>
          <w:sz w:val="24"/>
          <w:szCs w:val="24"/>
          <w:lang w:val="en-US"/>
        </w:rPr>
        <w:t>IVD</w:t>
      </w:r>
      <w:r w:rsidRPr="00BC1CD1">
        <w:rPr>
          <w:rFonts w:ascii="Times New Roman" w:hAnsi="Times New Roman"/>
          <w:b/>
          <w:bCs/>
          <w:sz w:val="24"/>
          <w:szCs w:val="24"/>
        </w:rPr>
        <w:t xml:space="preserve"> (діагностика </w:t>
      </w:r>
      <w:r w:rsidRPr="00BC1CD1">
        <w:rPr>
          <w:rFonts w:ascii="Times New Roman" w:hAnsi="Times New Roman"/>
          <w:b/>
          <w:bCs/>
          <w:sz w:val="24"/>
          <w:szCs w:val="24"/>
          <w:lang w:val="en-US"/>
        </w:rPr>
        <w:t>in</w:t>
      </w:r>
      <w:r w:rsidRPr="00BC1CD1">
        <w:rPr>
          <w:rFonts w:ascii="Times New Roman" w:hAnsi="Times New Roman"/>
          <w:b/>
          <w:bCs/>
          <w:sz w:val="24"/>
          <w:szCs w:val="24"/>
        </w:rPr>
        <w:t xml:space="preserve"> </w:t>
      </w:r>
      <w:r w:rsidRPr="00BC1CD1">
        <w:rPr>
          <w:rFonts w:ascii="Times New Roman" w:hAnsi="Times New Roman"/>
          <w:b/>
          <w:bCs/>
          <w:sz w:val="24"/>
          <w:szCs w:val="24"/>
          <w:lang w:val="en-US"/>
        </w:rPr>
        <w:t>vitro</w:t>
      </w:r>
      <w:r w:rsidRPr="00BC1CD1">
        <w:rPr>
          <w:rFonts w:ascii="Times New Roman" w:hAnsi="Times New Roman"/>
          <w:b/>
          <w:bCs/>
          <w:sz w:val="24"/>
          <w:szCs w:val="24"/>
        </w:rPr>
        <w:t xml:space="preserve"> ), набір". </w:t>
      </w:r>
      <w:proofErr w:type="gramStart"/>
      <w:r w:rsidRPr="00BC1CD1">
        <w:rPr>
          <w:rFonts w:ascii="Times New Roman" w:hAnsi="Times New Roman"/>
          <w:b/>
          <w:bCs/>
          <w:sz w:val="24"/>
          <w:szCs w:val="24"/>
        </w:rPr>
        <w:t>)),</w:t>
      </w:r>
      <w:r w:rsidRPr="00BC1CD1">
        <w:rPr>
          <w:rFonts w:ascii="Times New Roman" w:hAnsi="Times New Roman"/>
          <w:sz w:val="24"/>
          <w:szCs w:val="24"/>
        </w:rPr>
        <w:t xml:space="preserve"> використовується</w:t>
      </w:r>
      <w:r w:rsidRPr="00BC1CD1">
        <w:rPr>
          <w:rFonts w:ascii="Times New Roman" w:hAnsi="Times New Roman"/>
          <w:spacing w:val="1"/>
          <w:sz w:val="24"/>
          <w:szCs w:val="24"/>
        </w:rPr>
        <w:t xml:space="preserve"> </w:t>
      </w:r>
      <w:r w:rsidRPr="00BC1CD1">
        <w:rPr>
          <w:rFonts w:ascii="Times New Roman" w:hAnsi="Times New Roman"/>
          <w:sz w:val="24"/>
          <w:szCs w:val="24"/>
        </w:rPr>
        <w:t>при</w:t>
      </w:r>
      <w:r w:rsidRPr="00BC1CD1">
        <w:rPr>
          <w:rFonts w:ascii="Times New Roman" w:hAnsi="Times New Roman"/>
          <w:spacing w:val="1"/>
          <w:sz w:val="24"/>
          <w:szCs w:val="24"/>
        </w:rPr>
        <w:t xml:space="preserve"> </w:t>
      </w:r>
      <w:r w:rsidRPr="00BC1CD1">
        <w:rPr>
          <w:rFonts w:ascii="Times New Roman" w:hAnsi="Times New Roman"/>
          <w:sz w:val="24"/>
          <w:szCs w:val="24"/>
        </w:rPr>
        <w:t>наданні</w:t>
      </w:r>
      <w:r w:rsidRPr="00BC1CD1">
        <w:rPr>
          <w:rFonts w:ascii="Times New Roman" w:hAnsi="Times New Roman"/>
          <w:spacing w:val="-3"/>
          <w:sz w:val="24"/>
          <w:szCs w:val="24"/>
        </w:rPr>
        <w:t xml:space="preserve"> </w:t>
      </w:r>
      <w:r w:rsidRPr="00BC1CD1">
        <w:rPr>
          <w:rFonts w:ascii="Times New Roman" w:hAnsi="Times New Roman"/>
          <w:sz w:val="24"/>
          <w:szCs w:val="24"/>
        </w:rPr>
        <w:t>медичної</w:t>
      </w:r>
      <w:r w:rsidRPr="00BC1CD1">
        <w:rPr>
          <w:rFonts w:ascii="Times New Roman" w:hAnsi="Times New Roman"/>
          <w:spacing w:val="-2"/>
          <w:sz w:val="24"/>
          <w:szCs w:val="24"/>
        </w:rPr>
        <w:t xml:space="preserve"> </w:t>
      </w:r>
      <w:r w:rsidRPr="00BC1CD1">
        <w:rPr>
          <w:rFonts w:ascii="Times New Roman" w:hAnsi="Times New Roman"/>
          <w:sz w:val="24"/>
          <w:szCs w:val="24"/>
        </w:rPr>
        <w:t>допомоги</w:t>
      </w:r>
      <w:r w:rsidRPr="00BC1CD1">
        <w:rPr>
          <w:rFonts w:ascii="Times New Roman" w:hAnsi="Times New Roman"/>
          <w:spacing w:val="-3"/>
          <w:sz w:val="24"/>
          <w:szCs w:val="24"/>
        </w:rPr>
        <w:t xml:space="preserve"> </w:t>
      </w:r>
      <w:r w:rsidRPr="00BC1CD1">
        <w:rPr>
          <w:rFonts w:ascii="Times New Roman" w:hAnsi="Times New Roman"/>
          <w:sz w:val="24"/>
          <w:szCs w:val="24"/>
        </w:rPr>
        <w:t>пацієнтам</w:t>
      </w:r>
      <w:r w:rsidRPr="00BC1CD1">
        <w:rPr>
          <w:rFonts w:ascii="Times New Roman" w:hAnsi="Times New Roman"/>
          <w:spacing w:val="1"/>
          <w:sz w:val="24"/>
          <w:szCs w:val="24"/>
        </w:rPr>
        <w:t xml:space="preserve"> </w:t>
      </w:r>
      <w:r w:rsidRPr="00BC1CD1">
        <w:rPr>
          <w:rFonts w:ascii="Times New Roman" w:hAnsi="Times New Roman"/>
          <w:sz w:val="24"/>
          <w:szCs w:val="24"/>
        </w:rPr>
        <w:t>Інституту,</w:t>
      </w:r>
      <w:r w:rsidRPr="00BC1CD1">
        <w:rPr>
          <w:rFonts w:ascii="Times New Roman" w:hAnsi="Times New Roman"/>
          <w:spacing w:val="-4"/>
          <w:sz w:val="24"/>
          <w:szCs w:val="24"/>
        </w:rPr>
        <w:t xml:space="preserve"> </w:t>
      </w:r>
      <w:r w:rsidRPr="00BC1CD1">
        <w:rPr>
          <w:rFonts w:ascii="Times New Roman" w:hAnsi="Times New Roman"/>
          <w:sz w:val="24"/>
          <w:szCs w:val="24"/>
        </w:rPr>
        <w:t>які</w:t>
      </w:r>
      <w:r w:rsidRPr="00BC1CD1">
        <w:rPr>
          <w:rFonts w:ascii="Times New Roman" w:hAnsi="Times New Roman"/>
          <w:spacing w:val="-2"/>
          <w:sz w:val="24"/>
          <w:szCs w:val="24"/>
        </w:rPr>
        <w:t xml:space="preserve"> </w:t>
      </w:r>
      <w:r w:rsidRPr="00BC1CD1">
        <w:rPr>
          <w:rFonts w:ascii="Times New Roman" w:hAnsi="Times New Roman"/>
          <w:sz w:val="24"/>
          <w:szCs w:val="24"/>
        </w:rPr>
        <w:t>перебувають</w:t>
      </w:r>
      <w:r w:rsidRPr="00BC1CD1">
        <w:rPr>
          <w:rFonts w:ascii="Times New Roman" w:hAnsi="Times New Roman"/>
          <w:spacing w:val="-4"/>
          <w:sz w:val="24"/>
          <w:szCs w:val="24"/>
        </w:rPr>
        <w:t xml:space="preserve"> </w:t>
      </w:r>
      <w:r w:rsidRPr="00BC1CD1">
        <w:rPr>
          <w:rFonts w:ascii="Times New Roman" w:hAnsi="Times New Roman"/>
          <w:sz w:val="24"/>
          <w:szCs w:val="24"/>
        </w:rPr>
        <w:t>на</w:t>
      </w:r>
      <w:r w:rsidRPr="00BC1CD1">
        <w:rPr>
          <w:rFonts w:ascii="Times New Roman" w:hAnsi="Times New Roman"/>
          <w:spacing w:val="-3"/>
          <w:sz w:val="24"/>
          <w:szCs w:val="24"/>
        </w:rPr>
        <w:t xml:space="preserve"> </w:t>
      </w:r>
      <w:r w:rsidRPr="00BC1CD1">
        <w:rPr>
          <w:rFonts w:ascii="Times New Roman" w:hAnsi="Times New Roman"/>
          <w:sz w:val="24"/>
          <w:szCs w:val="24"/>
        </w:rPr>
        <w:t>лікуванні.</w:t>
      </w:r>
      <w:proofErr w:type="gramEnd"/>
    </w:p>
    <w:p w:rsidR="00BC1CD1" w:rsidRPr="00BC1CD1" w:rsidRDefault="00BC1CD1" w:rsidP="00BC1CD1">
      <w:pPr>
        <w:pStyle w:val="a8"/>
        <w:tabs>
          <w:tab w:val="left" w:pos="0"/>
        </w:tabs>
        <w:ind w:left="0" w:right="115"/>
        <w:rPr>
          <w:sz w:val="24"/>
          <w:szCs w:val="24"/>
        </w:rPr>
      </w:pPr>
      <w:r w:rsidRPr="00BC1CD1">
        <w:rPr>
          <w:sz w:val="24"/>
          <w:szCs w:val="24"/>
        </w:rPr>
        <w:t>Вимоги</w:t>
      </w:r>
      <w:r w:rsidRPr="00BC1CD1">
        <w:rPr>
          <w:spacing w:val="1"/>
          <w:sz w:val="24"/>
          <w:szCs w:val="24"/>
        </w:rPr>
        <w:t xml:space="preserve"> </w:t>
      </w:r>
      <w:r w:rsidRPr="00BC1CD1">
        <w:rPr>
          <w:sz w:val="24"/>
          <w:szCs w:val="24"/>
        </w:rPr>
        <w:t>до</w:t>
      </w:r>
      <w:r w:rsidRPr="00BC1CD1">
        <w:rPr>
          <w:spacing w:val="1"/>
          <w:sz w:val="24"/>
          <w:szCs w:val="24"/>
        </w:rPr>
        <w:t xml:space="preserve"> </w:t>
      </w:r>
      <w:r w:rsidRPr="00BC1CD1">
        <w:rPr>
          <w:sz w:val="24"/>
          <w:szCs w:val="24"/>
        </w:rPr>
        <w:t>технічних</w:t>
      </w:r>
      <w:r w:rsidRPr="00BC1CD1">
        <w:rPr>
          <w:spacing w:val="1"/>
          <w:sz w:val="24"/>
          <w:szCs w:val="24"/>
        </w:rPr>
        <w:t xml:space="preserve"> </w:t>
      </w:r>
      <w:r w:rsidRPr="00BC1CD1">
        <w:rPr>
          <w:sz w:val="24"/>
          <w:szCs w:val="24"/>
        </w:rPr>
        <w:t>та</w:t>
      </w:r>
      <w:r w:rsidRPr="00BC1CD1">
        <w:rPr>
          <w:spacing w:val="1"/>
          <w:sz w:val="24"/>
          <w:szCs w:val="24"/>
        </w:rPr>
        <w:t xml:space="preserve"> </w:t>
      </w:r>
      <w:r w:rsidRPr="00BC1CD1">
        <w:rPr>
          <w:sz w:val="24"/>
          <w:szCs w:val="24"/>
        </w:rPr>
        <w:t>якісних</w:t>
      </w:r>
      <w:r w:rsidRPr="00BC1CD1">
        <w:rPr>
          <w:spacing w:val="1"/>
          <w:sz w:val="24"/>
          <w:szCs w:val="24"/>
        </w:rPr>
        <w:t xml:space="preserve"> </w:t>
      </w:r>
      <w:r w:rsidRPr="00BC1CD1">
        <w:rPr>
          <w:sz w:val="24"/>
          <w:szCs w:val="24"/>
        </w:rPr>
        <w:t>характеристик</w:t>
      </w:r>
      <w:r w:rsidRPr="00BC1CD1">
        <w:rPr>
          <w:spacing w:val="1"/>
          <w:sz w:val="24"/>
          <w:szCs w:val="24"/>
        </w:rPr>
        <w:t xml:space="preserve"> </w:t>
      </w:r>
      <w:r w:rsidRPr="00BC1CD1">
        <w:rPr>
          <w:sz w:val="24"/>
          <w:szCs w:val="24"/>
        </w:rPr>
        <w:t>предмету</w:t>
      </w:r>
      <w:r w:rsidRPr="00BC1CD1">
        <w:rPr>
          <w:spacing w:val="1"/>
          <w:sz w:val="24"/>
          <w:szCs w:val="24"/>
        </w:rPr>
        <w:t xml:space="preserve"> </w:t>
      </w:r>
      <w:r w:rsidRPr="00BC1CD1">
        <w:rPr>
          <w:sz w:val="24"/>
          <w:szCs w:val="24"/>
        </w:rPr>
        <w:t>закупівлі</w:t>
      </w:r>
      <w:r w:rsidRPr="00BC1CD1">
        <w:rPr>
          <w:spacing w:val="1"/>
          <w:sz w:val="24"/>
          <w:szCs w:val="24"/>
        </w:rPr>
        <w:t xml:space="preserve"> </w:t>
      </w:r>
      <w:r w:rsidRPr="00BC1CD1">
        <w:rPr>
          <w:sz w:val="24"/>
          <w:szCs w:val="24"/>
        </w:rPr>
        <w:t>встановлені в</w:t>
      </w:r>
      <w:r w:rsidRPr="00BC1CD1">
        <w:rPr>
          <w:spacing w:val="-2"/>
          <w:sz w:val="24"/>
          <w:szCs w:val="24"/>
        </w:rPr>
        <w:t xml:space="preserve"> </w:t>
      </w:r>
      <w:r w:rsidRPr="00BC1CD1">
        <w:rPr>
          <w:sz w:val="24"/>
          <w:szCs w:val="24"/>
        </w:rPr>
        <w:t>Додатку</w:t>
      </w:r>
      <w:r w:rsidRPr="00BC1CD1">
        <w:rPr>
          <w:spacing w:val="-5"/>
          <w:sz w:val="24"/>
          <w:szCs w:val="24"/>
        </w:rPr>
        <w:t xml:space="preserve"> </w:t>
      </w:r>
      <w:r w:rsidRPr="00BC1CD1">
        <w:rPr>
          <w:sz w:val="24"/>
          <w:szCs w:val="24"/>
        </w:rPr>
        <w:t>до</w:t>
      </w:r>
      <w:r w:rsidRPr="00BC1CD1">
        <w:rPr>
          <w:spacing w:val="1"/>
          <w:sz w:val="24"/>
          <w:szCs w:val="24"/>
        </w:rPr>
        <w:t xml:space="preserve"> </w:t>
      </w:r>
      <w:r w:rsidRPr="00BC1CD1">
        <w:rPr>
          <w:sz w:val="24"/>
          <w:szCs w:val="24"/>
        </w:rPr>
        <w:t>тендерної</w:t>
      </w:r>
      <w:r w:rsidRPr="00BC1CD1">
        <w:rPr>
          <w:spacing w:val="-1"/>
          <w:sz w:val="24"/>
          <w:szCs w:val="24"/>
        </w:rPr>
        <w:t xml:space="preserve"> </w:t>
      </w:r>
      <w:r w:rsidRPr="00BC1CD1">
        <w:rPr>
          <w:sz w:val="24"/>
          <w:szCs w:val="24"/>
        </w:rPr>
        <w:t>документації</w:t>
      </w:r>
      <w:r w:rsidRPr="00BC1CD1">
        <w:rPr>
          <w:spacing w:val="-1"/>
          <w:sz w:val="24"/>
          <w:szCs w:val="24"/>
        </w:rPr>
        <w:t xml:space="preserve"> </w:t>
      </w:r>
      <w:r w:rsidRPr="00BC1CD1">
        <w:rPr>
          <w:sz w:val="24"/>
          <w:szCs w:val="24"/>
        </w:rPr>
        <w:t>на</w:t>
      </w:r>
      <w:r w:rsidRPr="00BC1CD1">
        <w:rPr>
          <w:spacing w:val="-1"/>
          <w:sz w:val="24"/>
          <w:szCs w:val="24"/>
        </w:rPr>
        <w:t xml:space="preserve"> </w:t>
      </w:r>
      <w:r w:rsidRPr="00BC1CD1">
        <w:rPr>
          <w:sz w:val="24"/>
          <w:szCs w:val="24"/>
        </w:rPr>
        <w:t>закупівлю.</w:t>
      </w:r>
    </w:p>
    <w:p w:rsidR="00BC1CD1" w:rsidRPr="00BC1CD1" w:rsidRDefault="00BC1CD1" w:rsidP="00BC1CD1">
      <w:pPr>
        <w:pStyle w:val="1"/>
        <w:keepNext w:val="0"/>
        <w:keepLines w:val="0"/>
        <w:widowControl w:val="0"/>
        <w:numPr>
          <w:ilvl w:val="0"/>
          <w:numId w:val="6"/>
        </w:numPr>
        <w:tabs>
          <w:tab w:val="left" w:pos="0"/>
          <w:tab w:val="left" w:pos="317"/>
        </w:tabs>
        <w:autoSpaceDE w:val="0"/>
        <w:autoSpaceDN w:val="0"/>
        <w:spacing w:before="0" w:after="0" w:line="240" w:lineRule="auto"/>
        <w:ind w:left="0" w:firstLine="0"/>
        <w:jc w:val="both"/>
        <w:rPr>
          <w:rFonts w:ascii="Times New Roman" w:hAnsi="Times New Roman"/>
          <w:sz w:val="24"/>
          <w:szCs w:val="24"/>
        </w:rPr>
      </w:pPr>
      <w:r w:rsidRPr="00BC1CD1">
        <w:rPr>
          <w:rFonts w:ascii="Times New Roman" w:hAnsi="Times New Roman"/>
          <w:b/>
          <w:bCs/>
          <w:sz w:val="24"/>
          <w:szCs w:val="24"/>
        </w:rPr>
        <w:t>Обґрунтування</w:t>
      </w:r>
      <w:r w:rsidRPr="00BC1CD1">
        <w:rPr>
          <w:rFonts w:ascii="Times New Roman" w:hAnsi="Times New Roman"/>
          <w:b/>
          <w:bCs/>
          <w:spacing w:val="-6"/>
          <w:sz w:val="24"/>
          <w:szCs w:val="24"/>
        </w:rPr>
        <w:t xml:space="preserve"> </w:t>
      </w:r>
      <w:r w:rsidRPr="00BC1CD1">
        <w:rPr>
          <w:rFonts w:ascii="Times New Roman" w:hAnsi="Times New Roman"/>
          <w:b/>
          <w:bCs/>
          <w:sz w:val="24"/>
          <w:szCs w:val="24"/>
        </w:rPr>
        <w:t>розміру</w:t>
      </w:r>
      <w:r w:rsidRPr="00BC1CD1">
        <w:rPr>
          <w:rFonts w:ascii="Times New Roman" w:hAnsi="Times New Roman"/>
          <w:b/>
          <w:bCs/>
          <w:spacing w:val="-3"/>
          <w:sz w:val="24"/>
          <w:szCs w:val="24"/>
        </w:rPr>
        <w:t xml:space="preserve"> </w:t>
      </w:r>
      <w:r w:rsidRPr="00BC1CD1">
        <w:rPr>
          <w:rFonts w:ascii="Times New Roman" w:hAnsi="Times New Roman"/>
          <w:b/>
          <w:bCs/>
          <w:sz w:val="24"/>
          <w:szCs w:val="24"/>
        </w:rPr>
        <w:t>бюджетного</w:t>
      </w:r>
      <w:r w:rsidRPr="00BC1CD1">
        <w:rPr>
          <w:rFonts w:ascii="Times New Roman" w:hAnsi="Times New Roman"/>
          <w:b/>
          <w:bCs/>
          <w:spacing w:val="-6"/>
          <w:sz w:val="24"/>
          <w:szCs w:val="24"/>
        </w:rPr>
        <w:t xml:space="preserve"> </w:t>
      </w:r>
      <w:r w:rsidRPr="00BC1CD1">
        <w:rPr>
          <w:rFonts w:ascii="Times New Roman" w:hAnsi="Times New Roman"/>
          <w:b/>
          <w:bCs/>
          <w:sz w:val="24"/>
          <w:szCs w:val="24"/>
        </w:rPr>
        <w:t>призначення</w:t>
      </w:r>
      <w:r w:rsidRPr="00BC1CD1">
        <w:rPr>
          <w:rFonts w:ascii="Times New Roman" w:hAnsi="Times New Roman"/>
          <w:sz w:val="24"/>
          <w:szCs w:val="24"/>
        </w:rPr>
        <w:t>:</w:t>
      </w:r>
    </w:p>
    <w:p w:rsidR="00BC1CD1" w:rsidRPr="00BC1CD1" w:rsidRDefault="00BC1CD1" w:rsidP="00BC1CD1">
      <w:pPr>
        <w:pStyle w:val="a8"/>
        <w:tabs>
          <w:tab w:val="left" w:pos="0"/>
        </w:tabs>
        <w:spacing w:before="47"/>
        <w:ind w:left="0" w:right="113"/>
        <w:rPr>
          <w:sz w:val="24"/>
          <w:szCs w:val="24"/>
        </w:rPr>
      </w:pPr>
      <w:r w:rsidRPr="00BC1CD1">
        <w:rPr>
          <w:sz w:val="24"/>
          <w:szCs w:val="24"/>
          <w:lang w:val="ru-RU"/>
        </w:rPr>
        <w:t xml:space="preserve">  </w:t>
      </w:r>
      <w:r w:rsidRPr="00BC1CD1">
        <w:rPr>
          <w:sz w:val="24"/>
          <w:szCs w:val="24"/>
        </w:rPr>
        <w:t>Розмір бюджетного призначення сформований з урахуванням наявної потреби в</w:t>
      </w:r>
      <w:r w:rsidRPr="00BC1CD1">
        <w:rPr>
          <w:spacing w:val="1"/>
          <w:sz w:val="24"/>
          <w:szCs w:val="24"/>
        </w:rPr>
        <w:t xml:space="preserve"> </w:t>
      </w:r>
      <w:r w:rsidRPr="00BC1CD1">
        <w:rPr>
          <w:sz w:val="24"/>
          <w:szCs w:val="24"/>
        </w:rPr>
        <w:t>закупівлі даного виду продукції, бюджетного запиту та затверджений головним</w:t>
      </w:r>
      <w:r w:rsidRPr="00BC1CD1">
        <w:rPr>
          <w:spacing w:val="1"/>
          <w:sz w:val="24"/>
          <w:szCs w:val="24"/>
        </w:rPr>
        <w:t xml:space="preserve"> </w:t>
      </w:r>
      <w:r w:rsidRPr="00BC1CD1">
        <w:rPr>
          <w:sz w:val="24"/>
          <w:szCs w:val="24"/>
        </w:rPr>
        <w:t>розпорядником</w:t>
      </w:r>
      <w:r w:rsidRPr="00BC1CD1">
        <w:rPr>
          <w:spacing w:val="-2"/>
          <w:sz w:val="24"/>
          <w:szCs w:val="24"/>
        </w:rPr>
        <w:t xml:space="preserve"> </w:t>
      </w:r>
      <w:r w:rsidRPr="00BC1CD1">
        <w:rPr>
          <w:sz w:val="24"/>
          <w:szCs w:val="24"/>
        </w:rPr>
        <w:t>коштів</w:t>
      </w:r>
      <w:r w:rsidRPr="00BC1CD1">
        <w:rPr>
          <w:spacing w:val="1"/>
          <w:sz w:val="24"/>
          <w:szCs w:val="24"/>
        </w:rPr>
        <w:t xml:space="preserve"> </w:t>
      </w:r>
      <w:r w:rsidRPr="00BC1CD1">
        <w:rPr>
          <w:sz w:val="24"/>
          <w:szCs w:val="24"/>
        </w:rPr>
        <w:t>–</w:t>
      </w:r>
      <w:r w:rsidRPr="00BC1CD1">
        <w:rPr>
          <w:spacing w:val="-1"/>
          <w:sz w:val="24"/>
          <w:szCs w:val="24"/>
        </w:rPr>
        <w:t xml:space="preserve"> </w:t>
      </w:r>
      <w:r w:rsidRPr="00BC1CD1">
        <w:rPr>
          <w:sz w:val="24"/>
          <w:szCs w:val="24"/>
        </w:rPr>
        <w:t>Національною</w:t>
      </w:r>
      <w:r w:rsidRPr="00BC1CD1">
        <w:rPr>
          <w:spacing w:val="-5"/>
          <w:sz w:val="24"/>
          <w:szCs w:val="24"/>
        </w:rPr>
        <w:t xml:space="preserve"> </w:t>
      </w:r>
      <w:r w:rsidRPr="00BC1CD1">
        <w:rPr>
          <w:sz w:val="24"/>
          <w:szCs w:val="24"/>
        </w:rPr>
        <w:t>академією</w:t>
      </w:r>
      <w:r w:rsidRPr="00BC1CD1">
        <w:rPr>
          <w:spacing w:val="-2"/>
          <w:sz w:val="24"/>
          <w:szCs w:val="24"/>
        </w:rPr>
        <w:t xml:space="preserve"> </w:t>
      </w:r>
      <w:r w:rsidRPr="00BC1CD1">
        <w:rPr>
          <w:sz w:val="24"/>
          <w:szCs w:val="24"/>
        </w:rPr>
        <w:t>медичних наук</w:t>
      </w:r>
      <w:r w:rsidRPr="00BC1CD1">
        <w:rPr>
          <w:spacing w:val="-1"/>
          <w:sz w:val="24"/>
          <w:szCs w:val="24"/>
        </w:rPr>
        <w:t xml:space="preserve"> </w:t>
      </w:r>
      <w:r w:rsidRPr="00BC1CD1">
        <w:rPr>
          <w:sz w:val="24"/>
          <w:szCs w:val="24"/>
        </w:rPr>
        <w:t>України.</w:t>
      </w:r>
    </w:p>
    <w:p w:rsidR="00BC1CD1" w:rsidRPr="00BC1CD1" w:rsidRDefault="00BC1CD1" w:rsidP="00BC1CD1">
      <w:pPr>
        <w:pStyle w:val="1"/>
        <w:keepNext w:val="0"/>
        <w:keepLines w:val="0"/>
        <w:widowControl w:val="0"/>
        <w:numPr>
          <w:ilvl w:val="0"/>
          <w:numId w:val="6"/>
        </w:numPr>
        <w:tabs>
          <w:tab w:val="left" w:pos="0"/>
        </w:tabs>
        <w:autoSpaceDE w:val="0"/>
        <w:autoSpaceDN w:val="0"/>
        <w:spacing w:before="0" w:after="0" w:line="240" w:lineRule="auto"/>
        <w:ind w:left="0" w:firstLine="0"/>
        <w:jc w:val="both"/>
        <w:rPr>
          <w:rFonts w:ascii="Times New Roman" w:hAnsi="Times New Roman"/>
          <w:b/>
          <w:bCs/>
          <w:sz w:val="24"/>
          <w:szCs w:val="24"/>
        </w:rPr>
      </w:pPr>
      <w:r w:rsidRPr="00BC1CD1">
        <w:rPr>
          <w:rFonts w:ascii="Times New Roman" w:hAnsi="Times New Roman"/>
          <w:b/>
          <w:bCs/>
          <w:sz w:val="24"/>
          <w:szCs w:val="24"/>
        </w:rPr>
        <w:t>Обґрунтування</w:t>
      </w:r>
      <w:r w:rsidRPr="00BC1CD1">
        <w:rPr>
          <w:rFonts w:ascii="Times New Roman" w:hAnsi="Times New Roman"/>
          <w:b/>
          <w:bCs/>
          <w:spacing w:val="-9"/>
          <w:sz w:val="24"/>
          <w:szCs w:val="24"/>
        </w:rPr>
        <w:t xml:space="preserve"> </w:t>
      </w:r>
      <w:r w:rsidRPr="00BC1CD1">
        <w:rPr>
          <w:rFonts w:ascii="Times New Roman" w:hAnsi="Times New Roman"/>
          <w:b/>
          <w:bCs/>
          <w:sz w:val="24"/>
          <w:szCs w:val="24"/>
        </w:rPr>
        <w:t>очікуваної</w:t>
      </w:r>
      <w:r w:rsidRPr="00BC1CD1">
        <w:rPr>
          <w:rFonts w:ascii="Times New Roman" w:hAnsi="Times New Roman"/>
          <w:b/>
          <w:bCs/>
          <w:spacing w:val="-3"/>
          <w:sz w:val="24"/>
          <w:szCs w:val="24"/>
        </w:rPr>
        <w:t xml:space="preserve"> </w:t>
      </w:r>
      <w:r w:rsidRPr="00BC1CD1">
        <w:rPr>
          <w:rFonts w:ascii="Times New Roman" w:hAnsi="Times New Roman"/>
          <w:b/>
          <w:bCs/>
          <w:sz w:val="24"/>
          <w:szCs w:val="24"/>
        </w:rPr>
        <w:t>вартості</w:t>
      </w:r>
      <w:r w:rsidRPr="00BC1CD1">
        <w:rPr>
          <w:rFonts w:ascii="Times New Roman" w:hAnsi="Times New Roman"/>
          <w:b/>
          <w:bCs/>
          <w:spacing w:val="-4"/>
          <w:sz w:val="24"/>
          <w:szCs w:val="24"/>
        </w:rPr>
        <w:t xml:space="preserve"> </w:t>
      </w:r>
      <w:r w:rsidRPr="00BC1CD1">
        <w:rPr>
          <w:rFonts w:ascii="Times New Roman" w:hAnsi="Times New Roman"/>
          <w:b/>
          <w:bCs/>
          <w:sz w:val="24"/>
          <w:szCs w:val="24"/>
        </w:rPr>
        <w:t>предмета</w:t>
      </w:r>
      <w:r w:rsidRPr="00BC1CD1">
        <w:rPr>
          <w:rFonts w:ascii="Times New Roman" w:hAnsi="Times New Roman"/>
          <w:b/>
          <w:bCs/>
          <w:spacing w:val="-4"/>
          <w:sz w:val="24"/>
          <w:szCs w:val="24"/>
        </w:rPr>
        <w:t xml:space="preserve"> </w:t>
      </w:r>
      <w:r w:rsidRPr="00BC1CD1">
        <w:rPr>
          <w:rFonts w:ascii="Times New Roman" w:hAnsi="Times New Roman"/>
          <w:b/>
          <w:bCs/>
          <w:sz w:val="24"/>
          <w:szCs w:val="24"/>
        </w:rPr>
        <w:t>закупі</w:t>
      </w:r>
      <w:proofErr w:type="gramStart"/>
      <w:r w:rsidRPr="00BC1CD1">
        <w:rPr>
          <w:rFonts w:ascii="Times New Roman" w:hAnsi="Times New Roman"/>
          <w:b/>
          <w:bCs/>
          <w:sz w:val="24"/>
          <w:szCs w:val="24"/>
        </w:rPr>
        <w:t>вл</w:t>
      </w:r>
      <w:proofErr w:type="gramEnd"/>
      <w:r w:rsidRPr="00BC1CD1">
        <w:rPr>
          <w:rFonts w:ascii="Times New Roman" w:hAnsi="Times New Roman"/>
          <w:b/>
          <w:bCs/>
          <w:sz w:val="24"/>
          <w:szCs w:val="24"/>
        </w:rPr>
        <w:t>і:</w:t>
      </w:r>
    </w:p>
    <w:p w:rsidR="00BC1CD1" w:rsidRPr="00BC1CD1" w:rsidRDefault="00BC1CD1" w:rsidP="00BC1CD1">
      <w:pPr>
        <w:pStyle w:val="a8"/>
        <w:tabs>
          <w:tab w:val="left" w:pos="0"/>
        </w:tabs>
        <w:spacing w:before="71"/>
        <w:ind w:left="0" w:right="113"/>
        <w:rPr>
          <w:sz w:val="24"/>
          <w:szCs w:val="24"/>
        </w:rPr>
      </w:pPr>
      <w:r w:rsidRPr="00BC1CD1">
        <w:rPr>
          <w:sz w:val="24"/>
          <w:szCs w:val="24"/>
        </w:rPr>
        <w:t>Очікувана вартість предмета закупівлі визначена відповідно до Методики</w:t>
      </w:r>
      <w:r w:rsidRPr="00BC1CD1">
        <w:rPr>
          <w:spacing w:val="1"/>
          <w:sz w:val="24"/>
          <w:szCs w:val="24"/>
        </w:rPr>
        <w:t xml:space="preserve"> </w:t>
      </w:r>
      <w:r w:rsidRPr="00BC1CD1">
        <w:rPr>
          <w:sz w:val="24"/>
          <w:szCs w:val="24"/>
        </w:rPr>
        <w:t>визначення</w:t>
      </w:r>
      <w:r w:rsidRPr="00BC1CD1">
        <w:rPr>
          <w:spacing w:val="28"/>
          <w:sz w:val="24"/>
          <w:szCs w:val="24"/>
        </w:rPr>
        <w:t xml:space="preserve"> </w:t>
      </w:r>
      <w:r w:rsidRPr="00BC1CD1">
        <w:rPr>
          <w:sz w:val="24"/>
          <w:szCs w:val="24"/>
        </w:rPr>
        <w:t>очікуваної</w:t>
      </w:r>
      <w:r w:rsidRPr="00BC1CD1">
        <w:rPr>
          <w:spacing w:val="32"/>
          <w:sz w:val="24"/>
          <w:szCs w:val="24"/>
        </w:rPr>
        <w:t xml:space="preserve"> </w:t>
      </w:r>
      <w:r w:rsidRPr="00BC1CD1">
        <w:rPr>
          <w:sz w:val="24"/>
          <w:szCs w:val="24"/>
        </w:rPr>
        <w:t>вартості</w:t>
      </w:r>
      <w:r w:rsidRPr="00BC1CD1">
        <w:rPr>
          <w:spacing w:val="28"/>
          <w:sz w:val="24"/>
          <w:szCs w:val="24"/>
        </w:rPr>
        <w:t xml:space="preserve"> </w:t>
      </w:r>
      <w:r w:rsidRPr="00BC1CD1">
        <w:rPr>
          <w:sz w:val="24"/>
          <w:szCs w:val="24"/>
        </w:rPr>
        <w:t>предмета</w:t>
      </w:r>
      <w:r w:rsidRPr="00BC1CD1">
        <w:rPr>
          <w:spacing w:val="30"/>
          <w:sz w:val="24"/>
          <w:szCs w:val="24"/>
        </w:rPr>
        <w:t xml:space="preserve"> </w:t>
      </w:r>
      <w:r w:rsidRPr="00BC1CD1">
        <w:rPr>
          <w:sz w:val="24"/>
          <w:szCs w:val="24"/>
        </w:rPr>
        <w:t>закупівлі,</w:t>
      </w:r>
      <w:r w:rsidRPr="00BC1CD1">
        <w:rPr>
          <w:spacing w:val="28"/>
          <w:sz w:val="24"/>
          <w:szCs w:val="24"/>
        </w:rPr>
        <w:t xml:space="preserve"> </w:t>
      </w:r>
      <w:r w:rsidRPr="00BC1CD1">
        <w:rPr>
          <w:sz w:val="24"/>
          <w:szCs w:val="24"/>
        </w:rPr>
        <w:t>затвердженої</w:t>
      </w:r>
      <w:r w:rsidRPr="00BC1CD1">
        <w:rPr>
          <w:spacing w:val="29"/>
          <w:sz w:val="24"/>
          <w:szCs w:val="24"/>
        </w:rPr>
        <w:t xml:space="preserve"> </w:t>
      </w:r>
      <w:r w:rsidRPr="00BC1CD1">
        <w:rPr>
          <w:sz w:val="24"/>
          <w:szCs w:val="24"/>
        </w:rPr>
        <w:t>наказом Міністерства розвитку економіки, торгівлі та сільського господарства України від</w:t>
      </w:r>
      <w:r w:rsidRPr="00BC1CD1">
        <w:rPr>
          <w:spacing w:val="-67"/>
          <w:sz w:val="24"/>
          <w:szCs w:val="24"/>
        </w:rPr>
        <w:t xml:space="preserve">                    </w:t>
      </w:r>
      <w:r w:rsidRPr="00BC1CD1">
        <w:rPr>
          <w:sz w:val="24"/>
          <w:szCs w:val="24"/>
        </w:rPr>
        <w:t>18.02.2020 №</w:t>
      </w:r>
      <w:r w:rsidRPr="00BC1CD1">
        <w:rPr>
          <w:spacing w:val="-3"/>
          <w:sz w:val="24"/>
          <w:szCs w:val="24"/>
        </w:rPr>
        <w:t xml:space="preserve"> </w:t>
      </w:r>
      <w:r w:rsidRPr="00BC1CD1">
        <w:rPr>
          <w:sz w:val="24"/>
          <w:szCs w:val="24"/>
        </w:rPr>
        <w:t>275.</w:t>
      </w:r>
    </w:p>
    <w:p w:rsidR="00BC1CD1" w:rsidRPr="00BC1CD1" w:rsidRDefault="00BC1CD1" w:rsidP="00BC1CD1">
      <w:pPr>
        <w:pStyle w:val="a8"/>
        <w:tabs>
          <w:tab w:val="left" w:pos="0"/>
        </w:tabs>
        <w:ind w:left="0" w:right="114"/>
        <w:rPr>
          <w:sz w:val="24"/>
          <w:szCs w:val="24"/>
        </w:rPr>
      </w:pPr>
      <w:r w:rsidRPr="00BC1CD1">
        <w:rPr>
          <w:sz w:val="24"/>
          <w:szCs w:val="24"/>
        </w:rPr>
        <w:t>При</w:t>
      </w:r>
      <w:r w:rsidRPr="00BC1CD1">
        <w:rPr>
          <w:spacing w:val="1"/>
          <w:sz w:val="24"/>
          <w:szCs w:val="24"/>
        </w:rPr>
        <w:t xml:space="preserve"> </w:t>
      </w:r>
      <w:r w:rsidRPr="00BC1CD1">
        <w:rPr>
          <w:sz w:val="24"/>
          <w:szCs w:val="24"/>
        </w:rPr>
        <w:t>визначенні</w:t>
      </w:r>
      <w:r w:rsidRPr="00BC1CD1">
        <w:rPr>
          <w:spacing w:val="1"/>
          <w:sz w:val="24"/>
          <w:szCs w:val="24"/>
        </w:rPr>
        <w:t xml:space="preserve"> </w:t>
      </w:r>
      <w:r w:rsidRPr="00BC1CD1">
        <w:rPr>
          <w:sz w:val="24"/>
          <w:szCs w:val="24"/>
        </w:rPr>
        <w:t>очікуваної</w:t>
      </w:r>
      <w:r w:rsidRPr="00BC1CD1">
        <w:rPr>
          <w:spacing w:val="1"/>
          <w:sz w:val="24"/>
          <w:szCs w:val="24"/>
        </w:rPr>
        <w:t xml:space="preserve"> </w:t>
      </w:r>
      <w:r w:rsidRPr="00BC1CD1">
        <w:rPr>
          <w:sz w:val="24"/>
          <w:szCs w:val="24"/>
        </w:rPr>
        <w:t>вартості</w:t>
      </w:r>
      <w:r w:rsidRPr="00BC1CD1">
        <w:rPr>
          <w:spacing w:val="1"/>
          <w:sz w:val="24"/>
          <w:szCs w:val="24"/>
        </w:rPr>
        <w:t xml:space="preserve"> </w:t>
      </w:r>
      <w:r w:rsidRPr="00BC1CD1">
        <w:rPr>
          <w:sz w:val="24"/>
          <w:szCs w:val="24"/>
        </w:rPr>
        <w:t>застосовувався</w:t>
      </w:r>
      <w:r w:rsidRPr="00BC1CD1">
        <w:rPr>
          <w:spacing w:val="1"/>
          <w:sz w:val="24"/>
          <w:szCs w:val="24"/>
        </w:rPr>
        <w:t xml:space="preserve"> </w:t>
      </w:r>
      <w:r w:rsidRPr="00BC1CD1">
        <w:rPr>
          <w:sz w:val="24"/>
          <w:szCs w:val="24"/>
        </w:rPr>
        <w:t>метод</w:t>
      </w:r>
      <w:r w:rsidRPr="00BC1CD1">
        <w:rPr>
          <w:spacing w:val="1"/>
          <w:sz w:val="24"/>
          <w:szCs w:val="24"/>
        </w:rPr>
        <w:t xml:space="preserve"> </w:t>
      </w:r>
      <w:r w:rsidRPr="00BC1CD1">
        <w:rPr>
          <w:sz w:val="24"/>
          <w:szCs w:val="24"/>
        </w:rPr>
        <w:t>порівняння</w:t>
      </w:r>
      <w:r w:rsidRPr="00BC1CD1">
        <w:rPr>
          <w:spacing w:val="1"/>
          <w:sz w:val="24"/>
          <w:szCs w:val="24"/>
        </w:rPr>
        <w:t xml:space="preserve"> </w:t>
      </w:r>
      <w:r w:rsidRPr="00BC1CD1">
        <w:rPr>
          <w:sz w:val="24"/>
          <w:szCs w:val="24"/>
        </w:rPr>
        <w:t>ринкових цін, обґрунтування очікуваної вартості предмета закупівлі здійснено на</w:t>
      </w:r>
      <w:r w:rsidRPr="00BC1CD1">
        <w:rPr>
          <w:spacing w:val="1"/>
          <w:sz w:val="24"/>
          <w:szCs w:val="24"/>
        </w:rPr>
        <w:t xml:space="preserve"> </w:t>
      </w:r>
      <w:r w:rsidRPr="00BC1CD1">
        <w:rPr>
          <w:sz w:val="24"/>
          <w:szCs w:val="24"/>
        </w:rPr>
        <w:t>підставі</w:t>
      </w:r>
      <w:r w:rsidRPr="00BC1CD1">
        <w:rPr>
          <w:spacing w:val="1"/>
          <w:sz w:val="24"/>
          <w:szCs w:val="24"/>
        </w:rPr>
        <w:t xml:space="preserve"> </w:t>
      </w:r>
      <w:r w:rsidRPr="00BC1CD1">
        <w:rPr>
          <w:sz w:val="24"/>
          <w:szCs w:val="24"/>
        </w:rPr>
        <w:t>отриманих</w:t>
      </w:r>
      <w:r w:rsidRPr="00BC1CD1">
        <w:rPr>
          <w:spacing w:val="1"/>
          <w:sz w:val="24"/>
          <w:szCs w:val="24"/>
        </w:rPr>
        <w:t xml:space="preserve"> </w:t>
      </w:r>
      <w:r w:rsidRPr="00BC1CD1">
        <w:rPr>
          <w:sz w:val="24"/>
          <w:szCs w:val="24"/>
        </w:rPr>
        <w:t>комерційних</w:t>
      </w:r>
      <w:r w:rsidRPr="00BC1CD1">
        <w:rPr>
          <w:spacing w:val="1"/>
          <w:sz w:val="24"/>
          <w:szCs w:val="24"/>
        </w:rPr>
        <w:t xml:space="preserve"> </w:t>
      </w:r>
      <w:r w:rsidRPr="00BC1CD1">
        <w:rPr>
          <w:sz w:val="24"/>
          <w:szCs w:val="24"/>
        </w:rPr>
        <w:t>пропозицій,</w:t>
      </w:r>
      <w:r w:rsidRPr="00BC1CD1">
        <w:rPr>
          <w:spacing w:val="1"/>
          <w:sz w:val="24"/>
          <w:szCs w:val="24"/>
        </w:rPr>
        <w:t xml:space="preserve"> </w:t>
      </w:r>
      <w:r w:rsidRPr="00BC1CD1">
        <w:rPr>
          <w:sz w:val="24"/>
          <w:szCs w:val="24"/>
        </w:rPr>
        <w:t>а</w:t>
      </w:r>
      <w:r w:rsidRPr="00BC1CD1">
        <w:rPr>
          <w:spacing w:val="1"/>
          <w:sz w:val="24"/>
          <w:szCs w:val="24"/>
        </w:rPr>
        <w:t xml:space="preserve"> </w:t>
      </w:r>
      <w:r w:rsidRPr="00BC1CD1">
        <w:rPr>
          <w:sz w:val="24"/>
          <w:szCs w:val="24"/>
        </w:rPr>
        <w:t>також</w:t>
      </w:r>
      <w:r w:rsidRPr="00BC1CD1">
        <w:rPr>
          <w:spacing w:val="1"/>
          <w:sz w:val="24"/>
          <w:szCs w:val="24"/>
        </w:rPr>
        <w:t xml:space="preserve"> </w:t>
      </w:r>
      <w:r w:rsidRPr="00BC1CD1">
        <w:rPr>
          <w:sz w:val="24"/>
          <w:szCs w:val="24"/>
        </w:rPr>
        <w:t>аналізу</w:t>
      </w:r>
      <w:r w:rsidRPr="00BC1CD1">
        <w:rPr>
          <w:spacing w:val="1"/>
          <w:sz w:val="24"/>
          <w:szCs w:val="24"/>
        </w:rPr>
        <w:t xml:space="preserve"> </w:t>
      </w:r>
      <w:r w:rsidRPr="00BC1CD1">
        <w:rPr>
          <w:sz w:val="24"/>
          <w:szCs w:val="24"/>
        </w:rPr>
        <w:t>та</w:t>
      </w:r>
      <w:r w:rsidRPr="00BC1CD1">
        <w:rPr>
          <w:spacing w:val="1"/>
          <w:sz w:val="24"/>
          <w:szCs w:val="24"/>
        </w:rPr>
        <w:t xml:space="preserve"> </w:t>
      </w:r>
      <w:r w:rsidRPr="00BC1CD1">
        <w:rPr>
          <w:sz w:val="24"/>
          <w:szCs w:val="24"/>
        </w:rPr>
        <w:t>моніторингу</w:t>
      </w:r>
      <w:r w:rsidRPr="00BC1CD1">
        <w:rPr>
          <w:spacing w:val="1"/>
          <w:sz w:val="24"/>
          <w:szCs w:val="24"/>
        </w:rPr>
        <w:t xml:space="preserve"> </w:t>
      </w:r>
      <w:r w:rsidRPr="00BC1CD1">
        <w:rPr>
          <w:sz w:val="24"/>
          <w:szCs w:val="24"/>
        </w:rPr>
        <w:t>ринкових цін, що відображені в електронній системі закупівель «PROZORRO».</w:t>
      </w:r>
      <w:r w:rsidRPr="00BC1CD1">
        <w:rPr>
          <w:spacing w:val="1"/>
          <w:sz w:val="24"/>
          <w:szCs w:val="24"/>
        </w:rPr>
        <w:t xml:space="preserve"> </w:t>
      </w:r>
      <w:r w:rsidRPr="00BC1CD1">
        <w:rPr>
          <w:sz w:val="24"/>
          <w:szCs w:val="24"/>
        </w:rPr>
        <w:t>Відповідно до Методики для визначення очікуваної вартості була розрахована</w:t>
      </w:r>
      <w:r w:rsidRPr="00BC1CD1">
        <w:rPr>
          <w:spacing w:val="1"/>
          <w:sz w:val="24"/>
          <w:szCs w:val="24"/>
        </w:rPr>
        <w:t xml:space="preserve"> </w:t>
      </w:r>
      <w:r w:rsidRPr="00BC1CD1">
        <w:rPr>
          <w:sz w:val="24"/>
          <w:szCs w:val="24"/>
        </w:rPr>
        <w:t>очікувана ціна як середньоарифметичне значення отриманих даних. Очікувана</w:t>
      </w:r>
      <w:r w:rsidRPr="00BC1CD1">
        <w:rPr>
          <w:spacing w:val="1"/>
          <w:sz w:val="24"/>
          <w:szCs w:val="24"/>
        </w:rPr>
        <w:t xml:space="preserve"> </w:t>
      </w:r>
      <w:r w:rsidRPr="00BC1CD1">
        <w:rPr>
          <w:sz w:val="24"/>
          <w:szCs w:val="24"/>
        </w:rPr>
        <w:t>вартість</w:t>
      </w:r>
      <w:r w:rsidRPr="00BC1CD1">
        <w:rPr>
          <w:spacing w:val="25"/>
          <w:sz w:val="24"/>
          <w:szCs w:val="24"/>
        </w:rPr>
        <w:t xml:space="preserve"> </w:t>
      </w:r>
      <w:r w:rsidRPr="00BC1CD1">
        <w:rPr>
          <w:sz w:val="24"/>
          <w:szCs w:val="24"/>
        </w:rPr>
        <w:t>предмета</w:t>
      </w:r>
      <w:r w:rsidRPr="00BC1CD1">
        <w:rPr>
          <w:spacing w:val="27"/>
          <w:sz w:val="24"/>
          <w:szCs w:val="24"/>
        </w:rPr>
        <w:t xml:space="preserve"> </w:t>
      </w:r>
      <w:r w:rsidRPr="00BC1CD1">
        <w:rPr>
          <w:sz w:val="24"/>
          <w:szCs w:val="24"/>
        </w:rPr>
        <w:t>закупівлі</w:t>
      </w:r>
      <w:r w:rsidRPr="00BC1CD1">
        <w:rPr>
          <w:spacing w:val="28"/>
          <w:sz w:val="24"/>
          <w:szCs w:val="24"/>
        </w:rPr>
        <w:t xml:space="preserve"> </w:t>
      </w:r>
      <w:r w:rsidRPr="00BC1CD1">
        <w:rPr>
          <w:sz w:val="24"/>
          <w:szCs w:val="24"/>
        </w:rPr>
        <w:t>визначалась</w:t>
      </w:r>
      <w:r w:rsidRPr="00BC1CD1">
        <w:rPr>
          <w:spacing w:val="25"/>
          <w:sz w:val="24"/>
          <w:szCs w:val="24"/>
        </w:rPr>
        <w:t xml:space="preserve"> </w:t>
      </w:r>
      <w:r w:rsidRPr="00BC1CD1">
        <w:rPr>
          <w:sz w:val="24"/>
          <w:szCs w:val="24"/>
        </w:rPr>
        <w:t>як</w:t>
      </w:r>
      <w:r w:rsidRPr="00BC1CD1">
        <w:rPr>
          <w:spacing w:val="28"/>
          <w:sz w:val="24"/>
          <w:szCs w:val="24"/>
        </w:rPr>
        <w:t xml:space="preserve"> </w:t>
      </w:r>
      <w:r w:rsidRPr="00BC1CD1">
        <w:rPr>
          <w:sz w:val="24"/>
          <w:szCs w:val="24"/>
        </w:rPr>
        <w:t>добуток</w:t>
      </w:r>
      <w:r w:rsidRPr="00BC1CD1">
        <w:rPr>
          <w:spacing w:val="27"/>
          <w:sz w:val="24"/>
          <w:szCs w:val="24"/>
        </w:rPr>
        <w:t xml:space="preserve"> </w:t>
      </w:r>
      <w:r w:rsidRPr="00BC1CD1">
        <w:rPr>
          <w:sz w:val="24"/>
          <w:szCs w:val="24"/>
        </w:rPr>
        <w:t>очікуваної</w:t>
      </w:r>
      <w:r w:rsidRPr="00BC1CD1">
        <w:rPr>
          <w:spacing w:val="27"/>
          <w:sz w:val="24"/>
          <w:szCs w:val="24"/>
        </w:rPr>
        <w:t xml:space="preserve"> </w:t>
      </w:r>
      <w:r w:rsidRPr="00BC1CD1">
        <w:rPr>
          <w:sz w:val="24"/>
          <w:szCs w:val="24"/>
        </w:rPr>
        <w:t>ціни</w:t>
      </w:r>
      <w:r w:rsidRPr="00BC1CD1">
        <w:rPr>
          <w:spacing w:val="28"/>
          <w:sz w:val="24"/>
          <w:szCs w:val="24"/>
        </w:rPr>
        <w:t xml:space="preserve"> </w:t>
      </w:r>
      <w:r w:rsidRPr="00BC1CD1">
        <w:rPr>
          <w:sz w:val="24"/>
          <w:szCs w:val="24"/>
        </w:rPr>
        <w:t>за</w:t>
      </w:r>
      <w:r w:rsidRPr="00BC1CD1">
        <w:rPr>
          <w:spacing w:val="27"/>
          <w:sz w:val="24"/>
          <w:szCs w:val="24"/>
        </w:rPr>
        <w:t xml:space="preserve"> </w:t>
      </w:r>
      <w:r w:rsidRPr="00BC1CD1">
        <w:rPr>
          <w:sz w:val="24"/>
          <w:szCs w:val="24"/>
        </w:rPr>
        <w:t>одиницю</w:t>
      </w:r>
      <w:r w:rsidRPr="00BC1CD1">
        <w:rPr>
          <w:spacing w:val="-68"/>
          <w:sz w:val="24"/>
          <w:szCs w:val="24"/>
        </w:rPr>
        <w:t xml:space="preserve"> </w:t>
      </w:r>
      <w:r w:rsidRPr="00BC1CD1">
        <w:rPr>
          <w:sz w:val="24"/>
          <w:szCs w:val="24"/>
        </w:rPr>
        <w:t>на</w:t>
      </w:r>
      <w:r w:rsidRPr="00BC1CD1">
        <w:rPr>
          <w:spacing w:val="-1"/>
          <w:sz w:val="24"/>
          <w:szCs w:val="24"/>
        </w:rPr>
        <w:t xml:space="preserve"> </w:t>
      </w:r>
      <w:r w:rsidRPr="00BC1CD1">
        <w:rPr>
          <w:sz w:val="24"/>
          <w:szCs w:val="24"/>
        </w:rPr>
        <w:t>кількість</w:t>
      </w:r>
      <w:r w:rsidRPr="00BC1CD1">
        <w:rPr>
          <w:spacing w:val="-1"/>
          <w:sz w:val="24"/>
          <w:szCs w:val="24"/>
        </w:rPr>
        <w:t xml:space="preserve"> </w:t>
      </w:r>
      <w:r w:rsidRPr="00BC1CD1">
        <w:rPr>
          <w:sz w:val="24"/>
          <w:szCs w:val="24"/>
        </w:rPr>
        <w:t>товару.</w:t>
      </w:r>
    </w:p>
    <w:p w:rsidR="00BC1CD1" w:rsidRPr="00E33A85" w:rsidRDefault="00BC1CD1" w:rsidP="00BC1CD1">
      <w:pPr>
        <w:pStyle w:val="a8"/>
        <w:tabs>
          <w:tab w:val="left" w:pos="0"/>
        </w:tabs>
        <w:spacing w:before="2"/>
        <w:ind w:left="0" w:right="112"/>
        <w:rPr>
          <w:sz w:val="24"/>
          <w:szCs w:val="24"/>
        </w:rPr>
      </w:pPr>
      <w:r w:rsidRPr="00BC1CD1">
        <w:rPr>
          <w:sz w:val="24"/>
          <w:szCs w:val="24"/>
        </w:rPr>
        <w:tab/>
        <w:t>Таким</w:t>
      </w:r>
      <w:r w:rsidRPr="00BC1CD1">
        <w:rPr>
          <w:spacing w:val="1"/>
          <w:sz w:val="24"/>
          <w:szCs w:val="24"/>
        </w:rPr>
        <w:t xml:space="preserve"> </w:t>
      </w:r>
      <w:r w:rsidRPr="00BC1CD1">
        <w:rPr>
          <w:sz w:val="24"/>
          <w:szCs w:val="24"/>
        </w:rPr>
        <w:t>чином</w:t>
      </w:r>
      <w:r w:rsidRPr="00BC1CD1">
        <w:rPr>
          <w:spacing w:val="1"/>
          <w:sz w:val="24"/>
          <w:szCs w:val="24"/>
        </w:rPr>
        <w:t xml:space="preserve"> </w:t>
      </w:r>
      <w:r w:rsidRPr="00BC1CD1">
        <w:rPr>
          <w:sz w:val="24"/>
          <w:szCs w:val="24"/>
        </w:rPr>
        <w:t>очікувана</w:t>
      </w:r>
      <w:r w:rsidRPr="00BC1CD1">
        <w:rPr>
          <w:spacing w:val="1"/>
          <w:sz w:val="24"/>
          <w:szCs w:val="24"/>
        </w:rPr>
        <w:t xml:space="preserve"> </w:t>
      </w:r>
      <w:r w:rsidRPr="00BC1CD1">
        <w:rPr>
          <w:sz w:val="24"/>
          <w:szCs w:val="24"/>
        </w:rPr>
        <w:t>вартість</w:t>
      </w:r>
      <w:r w:rsidRPr="00BC1CD1">
        <w:rPr>
          <w:spacing w:val="1"/>
          <w:sz w:val="24"/>
          <w:szCs w:val="24"/>
        </w:rPr>
        <w:t xml:space="preserve"> </w:t>
      </w:r>
      <w:r w:rsidRPr="00BC1CD1">
        <w:rPr>
          <w:sz w:val="24"/>
          <w:szCs w:val="24"/>
        </w:rPr>
        <w:t>закупівлі</w:t>
      </w:r>
      <w:r w:rsidRPr="00BC1CD1">
        <w:rPr>
          <w:spacing w:val="1"/>
          <w:sz w:val="24"/>
          <w:szCs w:val="24"/>
        </w:rPr>
        <w:t xml:space="preserve"> </w:t>
      </w:r>
      <w:r w:rsidRPr="00BC1CD1">
        <w:rPr>
          <w:b/>
          <w:bCs/>
          <w:sz w:val="24"/>
          <w:szCs w:val="24"/>
          <w:lang w:eastAsia="ar-SA"/>
        </w:rPr>
        <w:t xml:space="preserve">за кодом </w:t>
      </w:r>
      <w:r w:rsidRPr="00BC1CD1">
        <w:rPr>
          <w:b/>
          <w:bCs/>
          <w:sz w:val="24"/>
          <w:szCs w:val="24"/>
        </w:rPr>
        <w:t xml:space="preserve">ДК 021:2015: «33696500-0 Лабораторні реактиви»: ((НК 024:2023 - 43702 "Мікробіологічний реагент для визначення гіппуратгідролази, </w:t>
      </w:r>
      <w:r w:rsidRPr="00BC1CD1">
        <w:rPr>
          <w:b/>
          <w:bCs/>
          <w:sz w:val="24"/>
          <w:szCs w:val="24"/>
          <w:lang w:val="en-US"/>
        </w:rPr>
        <w:t>IVD</w:t>
      </w:r>
      <w:r w:rsidRPr="00BC1CD1">
        <w:rPr>
          <w:b/>
          <w:bCs/>
          <w:sz w:val="24"/>
          <w:szCs w:val="24"/>
        </w:rPr>
        <w:t xml:space="preserve"> (діагностика </w:t>
      </w:r>
      <w:r w:rsidRPr="00BC1CD1">
        <w:rPr>
          <w:b/>
          <w:bCs/>
          <w:sz w:val="24"/>
          <w:szCs w:val="24"/>
          <w:lang w:val="en-US"/>
        </w:rPr>
        <w:t>in</w:t>
      </w:r>
      <w:r w:rsidRPr="00BC1CD1">
        <w:rPr>
          <w:b/>
          <w:bCs/>
          <w:sz w:val="24"/>
          <w:szCs w:val="24"/>
        </w:rPr>
        <w:t xml:space="preserve"> </w:t>
      </w:r>
      <w:r w:rsidRPr="00BC1CD1">
        <w:rPr>
          <w:b/>
          <w:bCs/>
          <w:sz w:val="24"/>
          <w:szCs w:val="24"/>
          <w:lang w:val="en-US"/>
        </w:rPr>
        <w:t>vitro</w:t>
      </w:r>
      <w:r w:rsidRPr="00BC1CD1">
        <w:rPr>
          <w:b/>
          <w:bCs/>
          <w:sz w:val="24"/>
          <w:szCs w:val="24"/>
        </w:rPr>
        <w:t xml:space="preserve"> )", НК 024:2023 - 50293 "Коронавірус (</w:t>
      </w:r>
      <w:r w:rsidRPr="00BC1CD1">
        <w:rPr>
          <w:b/>
          <w:bCs/>
          <w:sz w:val="24"/>
          <w:szCs w:val="24"/>
          <w:lang w:val="en-US"/>
        </w:rPr>
        <w:t>SARS</w:t>
      </w:r>
      <w:r w:rsidRPr="00BC1CD1">
        <w:rPr>
          <w:b/>
          <w:bCs/>
          <w:sz w:val="24"/>
          <w:szCs w:val="24"/>
        </w:rPr>
        <w:t>-</w:t>
      </w:r>
      <w:r w:rsidRPr="00BC1CD1">
        <w:rPr>
          <w:b/>
          <w:bCs/>
          <w:sz w:val="24"/>
          <w:szCs w:val="24"/>
          <w:lang w:val="en-US"/>
        </w:rPr>
        <w:t>CoV</w:t>
      </w:r>
      <w:r w:rsidRPr="00BC1CD1">
        <w:rPr>
          <w:b/>
          <w:bCs/>
          <w:sz w:val="24"/>
          <w:szCs w:val="24"/>
        </w:rPr>
        <w:t xml:space="preserve">), антитіла класу імуноглобулін </w:t>
      </w:r>
      <w:r w:rsidRPr="00BC1CD1">
        <w:rPr>
          <w:b/>
          <w:bCs/>
          <w:sz w:val="24"/>
          <w:szCs w:val="24"/>
          <w:lang w:val="en-US"/>
        </w:rPr>
        <w:t>M</w:t>
      </w:r>
      <w:r w:rsidRPr="00BC1CD1">
        <w:rPr>
          <w:b/>
          <w:bCs/>
          <w:sz w:val="24"/>
          <w:szCs w:val="24"/>
        </w:rPr>
        <w:t xml:space="preserve"> (</w:t>
      </w:r>
      <w:r w:rsidRPr="00BC1CD1">
        <w:rPr>
          <w:b/>
          <w:bCs/>
          <w:sz w:val="24"/>
          <w:szCs w:val="24"/>
          <w:lang w:val="en-US"/>
        </w:rPr>
        <w:t>IgM</w:t>
      </w:r>
      <w:r w:rsidRPr="00BC1CD1">
        <w:rPr>
          <w:b/>
          <w:bCs/>
          <w:sz w:val="24"/>
          <w:szCs w:val="24"/>
        </w:rPr>
        <w:t xml:space="preserve">) </w:t>
      </w:r>
      <w:r w:rsidRPr="00BC1CD1">
        <w:rPr>
          <w:b/>
          <w:bCs/>
          <w:sz w:val="24"/>
          <w:szCs w:val="24"/>
          <w:lang w:val="en-US"/>
        </w:rPr>
        <w:t>IVD</w:t>
      </w:r>
      <w:r w:rsidRPr="00BC1CD1">
        <w:rPr>
          <w:b/>
          <w:bCs/>
          <w:sz w:val="24"/>
          <w:szCs w:val="24"/>
        </w:rPr>
        <w:t xml:space="preserve"> </w:t>
      </w:r>
      <w:r w:rsidRPr="00BC1CD1">
        <w:rPr>
          <w:b/>
          <w:bCs/>
          <w:sz w:val="24"/>
          <w:szCs w:val="24"/>
        </w:rPr>
        <w:lastRenderedPageBreak/>
        <w:t xml:space="preserve">(діагностика </w:t>
      </w:r>
      <w:r w:rsidRPr="00BC1CD1">
        <w:rPr>
          <w:b/>
          <w:bCs/>
          <w:sz w:val="24"/>
          <w:szCs w:val="24"/>
          <w:lang w:val="en-US"/>
        </w:rPr>
        <w:t>in</w:t>
      </w:r>
      <w:r w:rsidRPr="00BC1CD1">
        <w:rPr>
          <w:b/>
          <w:bCs/>
          <w:sz w:val="24"/>
          <w:szCs w:val="24"/>
        </w:rPr>
        <w:t xml:space="preserve"> </w:t>
      </w:r>
      <w:r w:rsidRPr="00BC1CD1">
        <w:rPr>
          <w:b/>
          <w:bCs/>
          <w:sz w:val="24"/>
          <w:szCs w:val="24"/>
          <w:lang w:val="en-US"/>
        </w:rPr>
        <w:t>vitro</w:t>
      </w:r>
      <w:r w:rsidRPr="00BC1CD1">
        <w:rPr>
          <w:b/>
          <w:bCs/>
          <w:sz w:val="24"/>
          <w:szCs w:val="24"/>
        </w:rPr>
        <w:t xml:space="preserve"> ), набір, імуноферментний аналіз (ІФА)",НК 024:2023 - 51815 "</w:t>
      </w:r>
      <w:r w:rsidRPr="00BC1CD1">
        <w:rPr>
          <w:b/>
          <w:bCs/>
          <w:sz w:val="24"/>
          <w:szCs w:val="24"/>
          <w:lang w:val="en-US"/>
        </w:rPr>
        <w:t>Treponema</w:t>
      </w:r>
      <w:r w:rsidRPr="00BC1CD1">
        <w:rPr>
          <w:b/>
          <w:bCs/>
          <w:sz w:val="24"/>
          <w:szCs w:val="24"/>
        </w:rPr>
        <w:t xml:space="preserve"> </w:t>
      </w:r>
      <w:r w:rsidRPr="00BC1CD1">
        <w:rPr>
          <w:b/>
          <w:bCs/>
          <w:sz w:val="24"/>
          <w:szCs w:val="24"/>
          <w:lang w:val="en-US"/>
        </w:rPr>
        <w:t>pallidum</w:t>
      </w:r>
      <w:r w:rsidRPr="00BC1CD1">
        <w:rPr>
          <w:b/>
          <w:bCs/>
          <w:sz w:val="24"/>
          <w:szCs w:val="24"/>
        </w:rPr>
        <w:t xml:space="preserve">, антитіла класу імуноглобулін </w:t>
      </w:r>
      <w:r w:rsidRPr="00BC1CD1">
        <w:rPr>
          <w:b/>
          <w:bCs/>
          <w:sz w:val="24"/>
          <w:szCs w:val="24"/>
          <w:lang w:val="en-US"/>
        </w:rPr>
        <w:t>G</w:t>
      </w:r>
      <w:r w:rsidRPr="00BC1CD1">
        <w:rPr>
          <w:b/>
          <w:bCs/>
          <w:sz w:val="24"/>
          <w:szCs w:val="24"/>
        </w:rPr>
        <w:t xml:space="preserve"> (</w:t>
      </w:r>
      <w:r w:rsidRPr="00BC1CD1">
        <w:rPr>
          <w:b/>
          <w:bCs/>
          <w:sz w:val="24"/>
          <w:szCs w:val="24"/>
          <w:lang w:val="en-US"/>
        </w:rPr>
        <w:t>IgG</w:t>
      </w:r>
      <w:r w:rsidRPr="00BC1CD1">
        <w:rPr>
          <w:b/>
          <w:bCs/>
          <w:sz w:val="24"/>
          <w:szCs w:val="24"/>
        </w:rPr>
        <w:t xml:space="preserve">) та імуноглобулін </w:t>
      </w:r>
      <w:r w:rsidRPr="00BC1CD1">
        <w:rPr>
          <w:b/>
          <w:bCs/>
          <w:sz w:val="24"/>
          <w:szCs w:val="24"/>
          <w:lang w:val="en-US"/>
        </w:rPr>
        <w:t>M</w:t>
      </w:r>
      <w:r w:rsidRPr="00BC1CD1">
        <w:rPr>
          <w:b/>
          <w:bCs/>
          <w:sz w:val="24"/>
          <w:szCs w:val="24"/>
        </w:rPr>
        <w:t xml:space="preserve"> (</w:t>
      </w:r>
      <w:r w:rsidRPr="00BC1CD1">
        <w:rPr>
          <w:b/>
          <w:bCs/>
          <w:sz w:val="24"/>
          <w:szCs w:val="24"/>
          <w:lang w:val="en-US"/>
        </w:rPr>
        <w:t>IgM</w:t>
      </w:r>
      <w:r w:rsidRPr="00BC1CD1">
        <w:rPr>
          <w:b/>
          <w:bCs/>
          <w:sz w:val="24"/>
          <w:szCs w:val="24"/>
        </w:rPr>
        <w:t>), набір, імуноферментний аналіз (ІФА)", НК 024:2023 - 51800 "</w:t>
      </w:r>
      <w:r w:rsidRPr="00BC1CD1">
        <w:rPr>
          <w:b/>
          <w:bCs/>
          <w:sz w:val="24"/>
          <w:szCs w:val="24"/>
          <w:lang w:val="en-US"/>
        </w:rPr>
        <w:t>Treponema</w:t>
      </w:r>
      <w:r w:rsidRPr="00BC1CD1">
        <w:rPr>
          <w:b/>
          <w:bCs/>
          <w:sz w:val="24"/>
          <w:szCs w:val="24"/>
        </w:rPr>
        <w:t xml:space="preserve"> </w:t>
      </w:r>
      <w:r w:rsidRPr="00BC1CD1">
        <w:rPr>
          <w:b/>
          <w:bCs/>
          <w:sz w:val="24"/>
          <w:szCs w:val="24"/>
          <w:lang w:val="en-US"/>
        </w:rPr>
        <w:t>pallidum</w:t>
      </w:r>
      <w:r w:rsidRPr="00BC1CD1">
        <w:rPr>
          <w:b/>
          <w:bCs/>
          <w:sz w:val="24"/>
          <w:szCs w:val="24"/>
        </w:rPr>
        <w:t xml:space="preserve">, загальні антитіла </w:t>
      </w:r>
      <w:r w:rsidRPr="00BC1CD1">
        <w:rPr>
          <w:b/>
          <w:bCs/>
          <w:sz w:val="24"/>
          <w:szCs w:val="24"/>
          <w:lang w:val="en-US"/>
        </w:rPr>
        <w:t>IVD</w:t>
      </w:r>
      <w:r w:rsidRPr="00BC1CD1">
        <w:rPr>
          <w:b/>
          <w:bCs/>
          <w:sz w:val="24"/>
          <w:szCs w:val="24"/>
        </w:rPr>
        <w:t xml:space="preserve"> (діагностика </w:t>
      </w:r>
      <w:r w:rsidRPr="00BC1CD1">
        <w:rPr>
          <w:b/>
          <w:bCs/>
          <w:sz w:val="24"/>
          <w:szCs w:val="24"/>
          <w:lang w:val="en-US"/>
        </w:rPr>
        <w:t>in</w:t>
      </w:r>
      <w:r w:rsidRPr="00BC1CD1">
        <w:rPr>
          <w:b/>
          <w:bCs/>
          <w:sz w:val="24"/>
          <w:szCs w:val="24"/>
        </w:rPr>
        <w:t xml:space="preserve"> </w:t>
      </w:r>
      <w:r w:rsidRPr="00BC1CD1">
        <w:rPr>
          <w:b/>
          <w:bCs/>
          <w:sz w:val="24"/>
          <w:szCs w:val="24"/>
          <w:lang w:val="en-US"/>
        </w:rPr>
        <w:t>vitro</w:t>
      </w:r>
      <w:r w:rsidRPr="00BC1CD1">
        <w:rPr>
          <w:b/>
          <w:bCs/>
          <w:sz w:val="24"/>
          <w:szCs w:val="24"/>
        </w:rPr>
        <w:t>), набір, реакція аглютинації", НК 024:2023 - 51817 "</w:t>
      </w:r>
      <w:r w:rsidRPr="00BC1CD1">
        <w:rPr>
          <w:b/>
          <w:bCs/>
          <w:sz w:val="24"/>
          <w:szCs w:val="24"/>
          <w:lang w:val="en-US"/>
        </w:rPr>
        <w:t>Treponema</w:t>
      </w:r>
      <w:r w:rsidRPr="00BC1CD1">
        <w:rPr>
          <w:b/>
          <w:bCs/>
          <w:sz w:val="24"/>
          <w:szCs w:val="24"/>
        </w:rPr>
        <w:t xml:space="preserve"> </w:t>
      </w:r>
      <w:r w:rsidRPr="00BC1CD1">
        <w:rPr>
          <w:b/>
          <w:bCs/>
          <w:sz w:val="24"/>
          <w:szCs w:val="24"/>
          <w:lang w:val="en-US"/>
        </w:rPr>
        <w:t>pallidum</w:t>
      </w:r>
      <w:r w:rsidRPr="00BC1CD1">
        <w:rPr>
          <w:b/>
          <w:bCs/>
          <w:sz w:val="24"/>
          <w:szCs w:val="24"/>
        </w:rPr>
        <w:t xml:space="preserve">, </w:t>
      </w:r>
      <w:r w:rsidRPr="00BC1CD1">
        <w:rPr>
          <w:b/>
          <w:bCs/>
          <w:sz w:val="24"/>
          <w:szCs w:val="24"/>
          <w:lang w:val="en-US"/>
        </w:rPr>
        <w:t>immunoglobulin</w:t>
      </w:r>
      <w:r w:rsidRPr="00BC1CD1">
        <w:rPr>
          <w:b/>
          <w:bCs/>
          <w:sz w:val="24"/>
          <w:szCs w:val="24"/>
        </w:rPr>
        <w:t xml:space="preserve"> </w:t>
      </w:r>
      <w:r w:rsidRPr="00BC1CD1">
        <w:rPr>
          <w:b/>
          <w:bCs/>
          <w:sz w:val="24"/>
          <w:szCs w:val="24"/>
          <w:lang w:val="en-US"/>
        </w:rPr>
        <w:t>G</w:t>
      </w:r>
      <w:r w:rsidRPr="00BC1CD1">
        <w:rPr>
          <w:b/>
          <w:bCs/>
          <w:sz w:val="24"/>
          <w:szCs w:val="24"/>
        </w:rPr>
        <w:t xml:space="preserve"> (</w:t>
      </w:r>
      <w:r w:rsidRPr="00BC1CD1">
        <w:rPr>
          <w:b/>
          <w:bCs/>
          <w:sz w:val="24"/>
          <w:szCs w:val="24"/>
          <w:lang w:val="en-US"/>
        </w:rPr>
        <w:t>IgG</w:t>
      </w:r>
      <w:r w:rsidRPr="00BC1CD1">
        <w:rPr>
          <w:b/>
          <w:bCs/>
          <w:sz w:val="24"/>
          <w:szCs w:val="24"/>
        </w:rPr>
        <w:t>)/</w:t>
      </w:r>
      <w:r w:rsidRPr="00BC1CD1">
        <w:rPr>
          <w:b/>
          <w:bCs/>
          <w:sz w:val="24"/>
          <w:szCs w:val="24"/>
          <w:lang w:val="en-US"/>
        </w:rPr>
        <w:t>IgM</w:t>
      </w:r>
      <w:r w:rsidRPr="00BC1CD1">
        <w:rPr>
          <w:b/>
          <w:bCs/>
          <w:sz w:val="24"/>
          <w:szCs w:val="24"/>
        </w:rPr>
        <w:t xml:space="preserve"> </w:t>
      </w:r>
      <w:r w:rsidRPr="00BC1CD1">
        <w:rPr>
          <w:b/>
          <w:bCs/>
          <w:sz w:val="24"/>
          <w:szCs w:val="24"/>
          <w:lang w:val="en-US"/>
        </w:rPr>
        <w:t>antibody</w:t>
      </w:r>
      <w:r w:rsidRPr="00BC1CD1">
        <w:rPr>
          <w:b/>
          <w:bCs/>
          <w:sz w:val="24"/>
          <w:szCs w:val="24"/>
        </w:rPr>
        <w:t xml:space="preserve"> </w:t>
      </w:r>
      <w:r w:rsidRPr="00BC1CD1">
        <w:rPr>
          <w:b/>
          <w:bCs/>
          <w:sz w:val="24"/>
          <w:szCs w:val="24"/>
          <w:lang w:val="en-US"/>
        </w:rPr>
        <w:t>IVD</w:t>
      </w:r>
      <w:r w:rsidRPr="00BC1CD1">
        <w:rPr>
          <w:b/>
          <w:bCs/>
          <w:sz w:val="24"/>
          <w:szCs w:val="24"/>
        </w:rPr>
        <w:t xml:space="preserve"> (діагностика </w:t>
      </w:r>
      <w:r w:rsidRPr="00BC1CD1">
        <w:rPr>
          <w:b/>
          <w:bCs/>
          <w:sz w:val="24"/>
          <w:szCs w:val="24"/>
          <w:lang w:val="en-US"/>
        </w:rPr>
        <w:t>in</w:t>
      </w:r>
      <w:r w:rsidRPr="00BC1CD1">
        <w:rPr>
          <w:b/>
          <w:bCs/>
          <w:sz w:val="24"/>
          <w:szCs w:val="24"/>
        </w:rPr>
        <w:t xml:space="preserve"> </w:t>
      </w:r>
      <w:r w:rsidRPr="00BC1CD1">
        <w:rPr>
          <w:b/>
          <w:bCs/>
          <w:sz w:val="24"/>
          <w:szCs w:val="24"/>
          <w:lang w:val="en-US"/>
        </w:rPr>
        <w:t>vitro</w:t>
      </w:r>
      <w:r w:rsidRPr="00BC1CD1">
        <w:rPr>
          <w:b/>
          <w:bCs/>
          <w:sz w:val="24"/>
          <w:szCs w:val="24"/>
        </w:rPr>
        <w:t xml:space="preserve"> ), контрольний матеріал", НК 024:2023 - 51801 "</w:t>
      </w:r>
      <w:r w:rsidRPr="00BC1CD1">
        <w:rPr>
          <w:b/>
          <w:bCs/>
          <w:sz w:val="24"/>
          <w:szCs w:val="24"/>
          <w:lang w:val="en-US"/>
        </w:rPr>
        <w:t>Treponema</w:t>
      </w:r>
      <w:r w:rsidRPr="00BC1CD1">
        <w:rPr>
          <w:b/>
          <w:bCs/>
          <w:sz w:val="24"/>
          <w:szCs w:val="24"/>
        </w:rPr>
        <w:t xml:space="preserve"> </w:t>
      </w:r>
      <w:r w:rsidRPr="00BC1CD1">
        <w:rPr>
          <w:b/>
          <w:bCs/>
          <w:sz w:val="24"/>
          <w:szCs w:val="24"/>
          <w:lang w:val="en-US"/>
        </w:rPr>
        <w:t>pallidum</w:t>
      </w:r>
      <w:r w:rsidRPr="00BC1CD1">
        <w:rPr>
          <w:b/>
          <w:bCs/>
          <w:sz w:val="24"/>
          <w:szCs w:val="24"/>
        </w:rPr>
        <w:t xml:space="preserve">, загальні антитіла </w:t>
      </w:r>
      <w:r w:rsidRPr="00BC1CD1">
        <w:rPr>
          <w:b/>
          <w:bCs/>
          <w:sz w:val="24"/>
          <w:szCs w:val="24"/>
          <w:lang w:val="en-US"/>
        </w:rPr>
        <w:t>IVD</w:t>
      </w:r>
      <w:r w:rsidRPr="00BC1CD1">
        <w:rPr>
          <w:b/>
          <w:bCs/>
          <w:sz w:val="24"/>
          <w:szCs w:val="24"/>
        </w:rPr>
        <w:t xml:space="preserve"> (діагностика </w:t>
      </w:r>
      <w:r w:rsidRPr="00BC1CD1">
        <w:rPr>
          <w:b/>
          <w:bCs/>
          <w:sz w:val="24"/>
          <w:szCs w:val="24"/>
          <w:lang w:val="en-US"/>
        </w:rPr>
        <w:t>in</w:t>
      </w:r>
      <w:r w:rsidRPr="00BC1CD1">
        <w:rPr>
          <w:b/>
          <w:bCs/>
          <w:sz w:val="24"/>
          <w:szCs w:val="24"/>
        </w:rPr>
        <w:t xml:space="preserve"> </w:t>
      </w:r>
      <w:r w:rsidRPr="00BC1CD1">
        <w:rPr>
          <w:b/>
          <w:bCs/>
          <w:sz w:val="24"/>
          <w:szCs w:val="24"/>
          <w:lang w:val="en-US"/>
        </w:rPr>
        <w:t>vitro</w:t>
      </w:r>
      <w:r w:rsidRPr="00BC1CD1">
        <w:rPr>
          <w:b/>
          <w:bCs/>
          <w:sz w:val="24"/>
          <w:szCs w:val="24"/>
        </w:rPr>
        <w:t xml:space="preserve"> ), набір, імунохроматографічний тест (ІХТ)", НК 024:2023 - 50419 "Множинні аеробні грампозитивні бактерії, ізольований штам </w:t>
      </w:r>
      <w:r w:rsidRPr="00BC1CD1">
        <w:rPr>
          <w:b/>
          <w:bCs/>
          <w:sz w:val="24"/>
          <w:szCs w:val="24"/>
          <w:lang w:val="en-US"/>
        </w:rPr>
        <w:t>IVD</w:t>
      </w:r>
      <w:r w:rsidRPr="00BC1CD1">
        <w:rPr>
          <w:b/>
          <w:bCs/>
          <w:sz w:val="24"/>
          <w:szCs w:val="24"/>
        </w:rPr>
        <w:t xml:space="preserve"> (діагностика </w:t>
      </w:r>
      <w:r w:rsidRPr="00BC1CD1">
        <w:rPr>
          <w:b/>
          <w:bCs/>
          <w:sz w:val="24"/>
          <w:szCs w:val="24"/>
          <w:lang w:val="en-US"/>
        </w:rPr>
        <w:t>in</w:t>
      </w:r>
      <w:r w:rsidRPr="00BC1CD1">
        <w:rPr>
          <w:b/>
          <w:bCs/>
          <w:sz w:val="24"/>
          <w:szCs w:val="24"/>
        </w:rPr>
        <w:t xml:space="preserve"> </w:t>
      </w:r>
      <w:r w:rsidRPr="00BC1CD1">
        <w:rPr>
          <w:b/>
          <w:bCs/>
          <w:sz w:val="24"/>
          <w:szCs w:val="24"/>
          <w:lang w:val="en-US"/>
        </w:rPr>
        <w:t>vitro</w:t>
      </w:r>
      <w:r w:rsidRPr="00BC1CD1">
        <w:rPr>
          <w:b/>
          <w:bCs/>
          <w:sz w:val="24"/>
          <w:szCs w:val="24"/>
        </w:rPr>
        <w:t xml:space="preserve">), набір",НК 024:2023-50415 "Множинні мікроорганізми родини ентеробактерій, ізольований штам </w:t>
      </w:r>
      <w:r w:rsidRPr="00BC1CD1">
        <w:rPr>
          <w:b/>
          <w:bCs/>
          <w:sz w:val="24"/>
          <w:szCs w:val="24"/>
          <w:lang w:val="en-US"/>
        </w:rPr>
        <w:t>IVD</w:t>
      </w:r>
      <w:r w:rsidRPr="00BC1CD1">
        <w:rPr>
          <w:b/>
          <w:bCs/>
          <w:sz w:val="24"/>
          <w:szCs w:val="24"/>
        </w:rPr>
        <w:t xml:space="preserve"> (діагностика </w:t>
      </w:r>
      <w:r w:rsidRPr="00BC1CD1">
        <w:rPr>
          <w:b/>
          <w:bCs/>
          <w:sz w:val="24"/>
          <w:szCs w:val="24"/>
          <w:lang w:val="en-US"/>
        </w:rPr>
        <w:t>in</w:t>
      </w:r>
      <w:r w:rsidRPr="00BC1CD1">
        <w:rPr>
          <w:b/>
          <w:bCs/>
          <w:sz w:val="24"/>
          <w:szCs w:val="24"/>
        </w:rPr>
        <w:t xml:space="preserve"> </w:t>
      </w:r>
      <w:r w:rsidRPr="00BC1CD1">
        <w:rPr>
          <w:b/>
          <w:bCs/>
          <w:sz w:val="24"/>
          <w:szCs w:val="24"/>
          <w:lang w:val="en-US"/>
        </w:rPr>
        <w:t>vitro</w:t>
      </w:r>
      <w:r w:rsidRPr="00BC1CD1">
        <w:rPr>
          <w:b/>
          <w:bCs/>
          <w:sz w:val="24"/>
          <w:szCs w:val="24"/>
        </w:rPr>
        <w:t xml:space="preserve"> ) ,набір", НК 024:2023 - 50425 "Множинні мікроорганізми неглюкозної ферментації, ізольований штам </w:t>
      </w:r>
      <w:r w:rsidRPr="00BC1CD1">
        <w:rPr>
          <w:b/>
          <w:bCs/>
          <w:sz w:val="24"/>
          <w:szCs w:val="24"/>
          <w:lang w:val="en-US"/>
        </w:rPr>
        <w:t>IVD</w:t>
      </w:r>
      <w:r w:rsidRPr="00BC1CD1">
        <w:rPr>
          <w:b/>
          <w:bCs/>
          <w:sz w:val="24"/>
          <w:szCs w:val="24"/>
        </w:rPr>
        <w:t xml:space="preserve"> (діагностика </w:t>
      </w:r>
      <w:r w:rsidRPr="00BC1CD1">
        <w:rPr>
          <w:b/>
          <w:bCs/>
          <w:sz w:val="24"/>
          <w:szCs w:val="24"/>
          <w:lang w:val="en-US"/>
        </w:rPr>
        <w:t>in</w:t>
      </w:r>
      <w:r w:rsidRPr="00BC1CD1">
        <w:rPr>
          <w:b/>
          <w:bCs/>
          <w:sz w:val="24"/>
          <w:szCs w:val="24"/>
        </w:rPr>
        <w:t xml:space="preserve"> </w:t>
      </w:r>
      <w:r w:rsidRPr="00BC1CD1">
        <w:rPr>
          <w:b/>
          <w:bCs/>
          <w:sz w:val="24"/>
          <w:szCs w:val="24"/>
          <w:lang w:val="en-US"/>
        </w:rPr>
        <w:t>vitro</w:t>
      </w:r>
      <w:r w:rsidRPr="00BC1CD1">
        <w:rPr>
          <w:b/>
          <w:bCs/>
          <w:sz w:val="24"/>
          <w:szCs w:val="24"/>
        </w:rPr>
        <w:t>),набір".)),</w:t>
      </w:r>
      <w:r w:rsidRPr="00BC1CD1">
        <w:rPr>
          <w:b/>
          <w:bCs/>
          <w:sz w:val="24"/>
        </w:rPr>
        <w:t xml:space="preserve"> </w:t>
      </w:r>
      <w:r w:rsidRPr="00BC1CD1">
        <w:rPr>
          <w:sz w:val="24"/>
          <w:szCs w:val="24"/>
        </w:rPr>
        <w:t>становить 170 000,00 грн з</w:t>
      </w:r>
      <w:r w:rsidRPr="00BC1CD1">
        <w:rPr>
          <w:spacing w:val="1"/>
          <w:sz w:val="24"/>
          <w:szCs w:val="24"/>
        </w:rPr>
        <w:t xml:space="preserve"> </w:t>
      </w:r>
      <w:r w:rsidRPr="00BC1CD1">
        <w:rPr>
          <w:sz w:val="24"/>
          <w:szCs w:val="24"/>
        </w:rPr>
        <w:t>ПДВ.</w:t>
      </w: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BC1CD1">
      <w:pPr>
        <w:pStyle w:val="a8"/>
        <w:tabs>
          <w:tab w:val="left" w:pos="0"/>
        </w:tabs>
        <w:spacing w:before="2"/>
        <w:ind w:left="0" w:right="112"/>
        <w:rPr>
          <w:sz w:val="24"/>
          <w:szCs w:val="24"/>
        </w:rPr>
      </w:pPr>
    </w:p>
    <w:p w:rsidR="00E33A85" w:rsidRPr="00E33A85" w:rsidRDefault="00E33A85" w:rsidP="00E33A85">
      <w:pPr>
        <w:pStyle w:val="1"/>
        <w:spacing w:before="76"/>
        <w:ind w:left="230" w:right="247" w:hanging="2"/>
        <w:jc w:val="center"/>
        <w:rPr>
          <w:rFonts w:ascii="Times New Roman" w:hAnsi="Times New Roman"/>
          <w:b/>
          <w:bCs/>
          <w:sz w:val="24"/>
          <w:lang w:val="uk-UA"/>
        </w:rPr>
      </w:pPr>
      <w:r w:rsidRPr="00E33A85">
        <w:rPr>
          <w:rFonts w:ascii="Times New Roman" w:hAnsi="Times New Roman"/>
          <w:b/>
          <w:bCs/>
          <w:sz w:val="24"/>
          <w:szCs w:val="24"/>
          <w:lang w:val="uk-UA"/>
        </w:rPr>
        <w:lastRenderedPageBreak/>
        <w:t>Обґрунтування технічних та якісних характеристик предмета закупівлі,</w:t>
      </w:r>
      <w:r w:rsidRPr="00E33A85">
        <w:rPr>
          <w:rFonts w:ascii="Times New Roman" w:hAnsi="Times New Roman"/>
          <w:b/>
          <w:bCs/>
          <w:spacing w:val="1"/>
          <w:sz w:val="24"/>
          <w:szCs w:val="24"/>
          <w:lang w:val="uk-UA"/>
        </w:rPr>
        <w:t xml:space="preserve"> </w:t>
      </w:r>
      <w:r w:rsidRPr="00E33A85">
        <w:rPr>
          <w:rFonts w:ascii="Times New Roman" w:hAnsi="Times New Roman"/>
          <w:b/>
          <w:bCs/>
          <w:sz w:val="24"/>
          <w:szCs w:val="24"/>
          <w:lang w:val="uk-UA"/>
        </w:rPr>
        <w:t>розміру бюджетного призначення, очікуваної вартості предмета закупівлі: з</w:t>
      </w:r>
      <w:r w:rsidRPr="00E33A85">
        <w:rPr>
          <w:rFonts w:ascii="Times New Roman" w:hAnsi="Times New Roman"/>
          <w:b/>
          <w:bCs/>
          <w:sz w:val="24"/>
          <w:lang w:val="uk-UA"/>
        </w:rPr>
        <w:t>а кодом ДК 021:2015 33600000-6 - Фармацевтична продукція (</w:t>
      </w:r>
      <w:r w:rsidRPr="00E33A85">
        <w:rPr>
          <w:rFonts w:ascii="Times New Roman" w:hAnsi="Times New Roman"/>
          <w:b/>
          <w:bCs/>
          <w:sz w:val="24"/>
          <w:lang w:val="ru-RU"/>
        </w:rPr>
        <w:t>Octenidine</w:t>
      </w:r>
      <w:r w:rsidRPr="00E33A85">
        <w:rPr>
          <w:rFonts w:ascii="Times New Roman" w:hAnsi="Times New Roman"/>
          <w:b/>
          <w:bCs/>
          <w:sz w:val="24"/>
          <w:lang w:val="uk-UA"/>
        </w:rPr>
        <w:t xml:space="preserve">, </w:t>
      </w:r>
      <w:r w:rsidRPr="00E33A85">
        <w:rPr>
          <w:rFonts w:ascii="Times New Roman" w:hAnsi="Times New Roman"/>
          <w:b/>
          <w:bCs/>
          <w:sz w:val="24"/>
          <w:lang w:val="ru-RU"/>
        </w:rPr>
        <w:t>combinations</w:t>
      </w:r>
      <w:r w:rsidRPr="00E33A85">
        <w:rPr>
          <w:rFonts w:ascii="Times New Roman" w:hAnsi="Times New Roman"/>
          <w:b/>
          <w:bCs/>
          <w:sz w:val="24"/>
          <w:lang w:val="uk-UA"/>
        </w:rPr>
        <w:t xml:space="preserve"> (Октенідин, комбінації))</w:t>
      </w:r>
    </w:p>
    <w:p w:rsidR="00E33A85" w:rsidRPr="00E33A85" w:rsidRDefault="00E33A85" w:rsidP="00E33A85">
      <w:pPr>
        <w:pStyle w:val="1"/>
        <w:spacing w:before="76"/>
        <w:ind w:left="228" w:right="247"/>
        <w:rPr>
          <w:rFonts w:ascii="Times New Roman" w:hAnsi="Times New Roman"/>
          <w:b/>
          <w:bCs/>
          <w:sz w:val="24"/>
          <w:szCs w:val="24"/>
        </w:rPr>
      </w:pPr>
      <w:r w:rsidRPr="00E33A85">
        <w:rPr>
          <w:rFonts w:ascii="Times New Roman" w:hAnsi="Times New Roman"/>
          <w:b/>
          <w:bCs/>
          <w:spacing w:val="-1"/>
          <w:sz w:val="24"/>
          <w:szCs w:val="24"/>
        </w:rPr>
        <w:t xml:space="preserve">відповідно </w:t>
      </w:r>
      <w:proofErr w:type="gramStart"/>
      <w:r w:rsidRPr="00E33A85">
        <w:rPr>
          <w:rFonts w:ascii="Times New Roman" w:hAnsi="Times New Roman"/>
          <w:b/>
          <w:bCs/>
          <w:spacing w:val="-1"/>
          <w:sz w:val="24"/>
          <w:szCs w:val="24"/>
        </w:rPr>
        <w:t>до</w:t>
      </w:r>
      <w:proofErr w:type="gramEnd"/>
      <w:r w:rsidRPr="00E33A85">
        <w:rPr>
          <w:rFonts w:ascii="Times New Roman" w:hAnsi="Times New Roman"/>
          <w:b/>
          <w:bCs/>
          <w:spacing w:val="-1"/>
          <w:sz w:val="24"/>
          <w:szCs w:val="24"/>
        </w:rPr>
        <w:t xml:space="preserve"> пункту 4</w:t>
      </w:r>
      <w:r w:rsidRPr="00E33A85">
        <w:rPr>
          <w:rFonts w:ascii="Times New Roman" w:hAnsi="Times New Roman"/>
          <w:b/>
          <w:bCs/>
          <w:spacing w:val="-1"/>
          <w:sz w:val="24"/>
          <w:szCs w:val="24"/>
          <w:vertAlign w:val="superscript"/>
        </w:rPr>
        <w:t>1</w:t>
      </w:r>
      <w:r w:rsidRPr="00E33A85">
        <w:rPr>
          <w:rFonts w:ascii="Times New Roman" w:hAnsi="Times New Roman"/>
          <w:b/>
          <w:bCs/>
          <w:spacing w:val="-1"/>
          <w:sz w:val="24"/>
          <w:szCs w:val="24"/>
        </w:rPr>
        <w:t xml:space="preserve"> постанови КМУ від </w:t>
      </w:r>
      <w:r w:rsidRPr="00E33A85">
        <w:rPr>
          <w:rFonts w:ascii="Times New Roman" w:hAnsi="Times New Roman"/>
          <w:b/>
          <w:bCs/>
          <w:sz w:val="24"/>
          <w:szCs w:val="24"/>
        </w:rPr>
        <w:t>11.10.2016 № 710 «Про ефективне</w:t>
      </w:r>
      <w:r w:rsidRPr="00E33A85">
        <w:rPr>
          <w:rFonts w:ascii="Times New Roman" w:hAnsi="Times New Roman"/>
          <w:b/>
          <w:bCs/>
          <w:spacing w:val="-67"/>
          <w:sz w:val="24"/>
          <w:szCs w:val="24"/>
        </w:rPr>
        <w:t xml:space="preserve"> </w:t>
      </w:r>
      <w:r w:rsidRPr="00E33A85">
        <w:rPr>
          <w:rFonts w:ascii="Times New Roman" w:hAnsi="Times New Roman"/>
          <w:b/>
          <w:bCs/>
          <w:sz w:val="24"/>
          <w:szCs w:val="24"/>
        </w:rPr>
        <w:t>використання</w:t>
      </w:r>
      <w:r w:rsidRPr="00E33A85">
        <w:rPr>
          <w:rFonts w:ascii="Times New Roman" w:hAnsi="Times New Roman"/>
          <w:b/>
          <w:bCs/>
          <w:spacing w:val="-3"/>
          <w:sz w:val="24"/>
          <w:szCs w:val="24"/>
        </w:rPr>
        <w:t xml:space="preserve"> </w:t>
      </w:r>
      <w:r w:rsidRPr="00E33A85">
        <w:rPr>
          <w:rFonts w:ascii="Times New Roman" w:hAnsi="Times New Roman"/>
          <w:b/>
          <w:bCs/>
          <w:sz w:val="24"/>
          <w:szCs w:val="24"/>
        </w:rPr>
        <w:t>державних</w:t>
      </w:r>
      <w:r w:rsidRPr="00E33A85">
        <w:rPr>
          <w:rFonts w:ascii="Times New Roman" w:hAnsi="Times New Roman"/>
          <w:b/>
          <w:bCs/>
          <w:spacing w:val="1"/>
          <w:sz w:val="24"/>
          <w:szCs w:val="24"/>
        </w:rPr>
        <w:t xml:space="preserve"> </w:t>
      </w:r>
      <w:r w:rsidRPr="00E33A85">
        <w:rPr>
          <w:rFonts w:ascii="Times New Roman" w:hAnsi="Times New Roman"/>
          <w:b/>
          <w:bCs/>
          <w:sz w:val="24"/>
          <w:szCs w:val="24"/>
        </w:rPr>
        <w:t>коштів»</w:t>
      </w:r>
      <w:r w:rsidRPr="00E33A85">
        <w:rPr>
          <w:rFonts w:ascii="Times New Roman" w:hAnsi="Times New Roman"/>
          <w:b/>
          <w:bCs/>
          <w:spacing w:val="1"/>
          <w:sz w:val="24"/>
          <w:szCs w:val="24"/>
        </w:rPr>
        <w:t xml:space="preserve"> </w:t>
      </w:r>
      <w:r w:rsidRPr="00E33A85">
        <w:rPr>
          <w:rFonts w:ascii="Times New Roman" w:hAnsi="Times New Roman"/>
          <w:b/>
          <w:bCs/>
          <w:sz w:val="24"/>
          <w:szCs w:val="24"/>
        </w:rPr>
        <w:t>(зі</w:t>
      </w:r>
      <w:r w:rsidRPr="00E33A85">
        <w:rPr>
          <w:rFonts w:ascii="Times New Roman" w:hAnsi="Times New Roman"/>
          <w:b/>
          <w:bCs/>
          <w:spacing w:val="-2"/>
          <w:sz w:val="24"/>
          <w:szCs w:val="24"/>
        </w:rPr>
        <w:t xml:space="preserve"> </w:t>
      </w:r>
      <w:r w:rsidRPr="00E33A85">
        <w:rPr>
          <w:rFonts w:ascii="Times New Roman" w:hAnsi="Times New Roman"/>
          <w:b/>
          <w:bCs/>
          <w:sz w:val="24"/>
          <w:szCs w:val="24"/>
        </w:rPr>
        <w:t>змінами)</w:t>
      </w:r>
    </w:p>
    <w:p w:rsidR="00E33A85" w:rsidRPr="00EE765B" w:rsidRDefault="00E33A85" w:rsidP="00E33A85">
      <w:pPr>
        <w:pStyle w:val="aa"/>
        <w:tabs>
          <w:tab w:val="left" w:pos="402"/>
        </w:tabs>
        <w:spacing w:before="193" w:line="240" w:lineRule="auto"/>
        <w:ind w:left="103" w:right="114" w:firstLine="0"/>
        <w:rPr>
          <w:sz w:val="24"/>
          <w:szCs w:val="24"/>
        </w:rPr>
      </w:pPr>
      <w:r w:rsidRPr="00E33A85">
        <w:rPr>
          <w:b/>
          <w:sz w:val="24"/>
          <w:szCs w:val="24"/>
          <w:lang w:val="ru"/>
        </w:rPr>
        <w:t xml:space="preserve">1 </w:t>
      </w:r>
      <w:r>
        <w:rPr>
          <w:b/>
          <w:sz w:val="24"/>
          <w:szCs w:val="24"/>
        </w:rPr>
        <w:t>Найменування, місце знаходження та ідентифікаційний код замовника в</w:t>
      </w:r>
      <w:r>
        <w:rPr>
          <w:b/>
          <w:spacing w:val="1"/>
          <w:sz w:val="24"/>
          <w:szCs w:val="24"/>
        </w:rPr>
        <w:t xml:space="preserve"> </w:t>
      </w:r>
      <w:r>
        <w:rPr>
          <w:b/>
          <w:sz w:val="24"/>
          <w:szCs w:val="24"/>
        </w:rPr>
        <w:t>Єдиному</w:t>
      </w:r>
      <w:r>
        <w:rPr>
          <w:b/>
          <w:spacing w:val="1"/>
          <w:sz w:val="24"/>
          <w:szCs w:val="24"/>
        </w:rPr>
        <w:t xml:space="preserve"> </w:t>
      </w:r>
      <w:r>
        <w:rPr>
          <w:b/>
          <w:sz w:val="24"/>
          <w:szCs w:val="24"/>
        </w:rPr>
        <w:t>державному</w:t>
      </w:r>
      <w:r>
        <w:rPr>
          <w:b/>
          <w:spacing w:val="1"/>
          <w:sz w:val="24"/>
          <w:szCs w:val="24"/>
        </w:rPr>
        <w:t xml:space="preserve"> </w:t>
      </w:r>
      <w:r>
        <w:rPr>
          <w:b/>
          <w:sz w:val="24"/>
          <w:szCs w:val="24"/>
        </w:rPr>
        <w:t>реє</w:t>
      </w:r>
      <w:proofErr w:type="gramStart"/>
      <w:r>
        <w:rPr>
          <w:b/>
          <w:sz w:val="24"/>
          <w:szCs w:val="24"/>
        </w:rPr>
        <w:t>стр</w:t>
      </w:r>
      <w:proofErr w:type="gramEnd"/>
      <w:r>
        <w:rPr>
          <w:b/>
          <w:sz w:val="24"/>
          <w:szCs w:val="24"/>
        </w:rPr>
        <w:t>і</w:t>
      </w:r>
      <w:r>
        <w:rPr>
          <w:b/>
          <w:spacing w:val="1"/>
          <w:sz w:val="24"/>
          <w:szCs w:val="24"/>
        </w:rPr>
        <w:t xml:space="preserve"> </w:t>
      </w:r>
      <w:r>
        <w:rPr>
          <w:b/>
          <w:sz w:val="24"/>
          <w:szCs w:val="24"/>
        </w:rPr>
        <w:t>юридичних осіб, фізичних осіб</w:t>
      </w:r>
      <w:r>
        <w:rPr>
          <w:b/>
          <w:spacing w:val="70"/>
          <w:sz w:val="24"/>
          <w:szCs w:val="24"/>
        </w:rPr>
        <w:t xml:space="preserve"> </w:t>
      </w:r>
      <w:r>
        <w:rPr>
          <w:b/>
          <w:sz w:val="24"/>
          <w:szCs w:val="24"/>
        </w:rPr>
        <w:t>–</w:t>
      </w:r>
      <w:r>
        <w:rPr>
          <w:b/>
          <w:spacing w:val="70"/>
          <w:sz w:val="24"/>
          <w:szCs w:val="24"/>
        </w:rPr>
        <w:t xml:space="preserve"> </w:t>
      </w:r>
      <w:r>
        <w:rPr>
          <w:b/>
          <w:sz w:val="24"/>
          <w:szCs w:val="24"/>
        </w:rPr>
        <w:t>підприємців</w:t>
      </w:r>
      <w:r>
        <w:rPr>
          <w:b/>
          <w:spacing w:val="-67"/>
          <w:sz w:val="24"/>
          <w:szCs w:val="24"/>
        </w:rPr>
        <w:t xml:space="preserve"> </w:t>
      </w:r>
      <w:r>
        <w:rPr>
          <w:b/>
          <w:sz w:val="24"/>
          <w:szCs w:val="24"/>
        </w:rPr>
        <w:t>та</w:t>
      </w:r>
      <w:r>
        <w:rPr>
          <w:b/>
          <w:spacing w:val="1"/>
          <w:sz w:val="24"/>
          <w:szCs w:val="24"/>
        </w:rPr>
        <w:t xml:space="preserve"> </w:t>
      </w:r>
      <w:r>
        <w:rPr>
          <w:b/>
          <w:sz w:val="24"/>
          <w:szCs w:val="24"/>
        </w:rPr>
        <w:t>громадських</w:t>
      </w:r>
      <w:r>
        <w:rPr>
          <w:b/>
          <w:spacing w:val="1"/>
          <w:sz w:val="24"/>
          <w:szCs w:val="24"/>
        </w:rPr>
        <w:t xml:space="preserve"> </w:t>
      </w:r>
      <w:r>
        <w:rPr>
          <w:b/>
          <w:sz w:val="24"/>
          <w:szCs w:val="24"/>
        </w:rPr>
        <w:t>формувань,</w:t>
      </w:r>
      <w:r>
        <w:rPr>
          <w:b/>
          <w:spacing w:val="1"/>
          <w:sz w:val="24"/>
          <w:szCs w:val="24"/>
        </w:rPr>
        <w:t xml:space="preserve"> </w:t>
      </w:r>
      <w:r>
        <w:rPr>
          <w:b/>
          <w:sz w:val="24"/>
          <w:szCs w:val="24"/>
        </w:rPr>
        <w:t>його</w:t>
      </w:r>
      <w:r>
        <w:rPr>
          <w:b/>
          <w:spacing w:val="1"/>
          <w:sz w:val="24"/>
          <w:szCs w:val="24"/>
        </w:rPr>
        <w:t xml:space="preserve"> </w:t>
      </w:r>
      <w:r>
        <w:rPr>
          <w:b/>
          <w:sz w:val="24"/>
          <w:szCs w:val="24"/>
        </w:rPr>
        <w:t>категорія:</w:t>
      </w:r>
      <w:r>
        <w:rPr>
          <w:b/>
          <w:spacing w:val="1"/>
          <w:sz w:val="24"/>
          <w:szCs w:val="24"/>
        </w:rPr>
        <w:t xml:space="preserve"> </w:t>
      </w:r>
      <w:r w:rsidRPr="00ED7826">
        <w:rPr>
          <w:color w:val="212529"/>
          <w:sz w:val="24"/>
          <w:szCs w:val="24"/>
          <w:shd w:val="clear" w:color="auto" w:fill="FFFFFF"/>
        </w:rPr>
        <w:t>ДЕРЖАВНА УСТАНОВА «ІНСТИТУТ ДЕРМАТОЛОГІЇ ТА ВЕНЕРОЛОГІЇ НАЦІОНАЛЬНОЇ АКАДЕМІЇ МЕДИЧНИХ НАУК УКРАЇНИ»</w:t>
      </w:r>
      <w:r w:rsidRPr="00ED7826">
        <w:rPr>
          <w:sz w:val="24"/>
          <w:szCs w:val="24"/>
        </w:rPr>
        <w:t>,</w:t>
      </w:r>
      <w:r w:rsidRPr="00ED7826">
        <w:rPr>
          <w:spacing w:val="1"/>
          <w:sz w:val="24"/>
          <w:szCs w:val="24"/>
        </w:rPr>
        <w:t xml:space="preserve"> </w:t>
      </w:r>
      <w:r w:rsidRPr="00ED7826">
        <w:rPr>
          <w:color w:val="212529"/>
          <w:sz w:val="24"/>
          <w:szCs w:val="24"/>
          <w:shd w:val="clear" w:color="auto" w:fill="FFFFFF"/>
        </w:rPr>
        <w:t>Україна, 61057, Харківська обл., місто Харків, ВУЛИЦЯ ЧЕРНИШЕВСЬКА, будинок 7/9</w:t>
      </w:r>
      <w:r>
        <w:rPr>
          <w:sz w:val="24"/>
          <w:szCs w:val="24"/>
        </w:rPr>
        <w:t xml:space="preserve">, категорія: юридична особа, яка забезпечує потреби </w:t>
      </w:r>
      <w:r>
        <w:rPr>
          <w:spacing w:val="-67"/>
          <w:sz w:val="24"/>
          <w:szCs w:val="24"/>
        </w:rPr>
        <w:t xml:space="preserve"> </w:t>
      </w:r>
      <w:r>
        <w:rPr>
          <w:sz w:val="24"/>
          <w:szCs w:val="24"/>
        </w:rPr>
        <w:t>держави відповідно до п.3 ч.1 ст.2</w:t>
      </w:r>
      <w:r>
        <w:rPr>
          <w:spacing w:val="1"/>
          <w:sz w:val="24"/>
          <w:szCs w:val="24"/>
        </w:rPr>
        <w:t xml:space="preserve"> </w:t>
      </w:r>
      <w:r>
        <w:rPr>
          <w:sz w:val="24"/>
          <w:szCs w:val="24"/>
        </w:rPr>
        <w:t>Закону України «Про публічні закупівлі» зі</w:t>
      </w:r>
      <w:r>
        <w:rPr>
          <w:spacing w:val="1"/>
          <w:sz w:val="24"/>
          <w:szCs w:val="24"/>
        </w:rPr>
        <w:t xml:space="preserve"> </w:t>
      </w:r>
      <w:r>
        <w:rPr>
          <w:sz w:val="24"/>
          <w:szCs w:val="24"/>
        </w:rPr>
        <w:t>змінами.</w:t>
      </w:r>
    </w:p>
    <w:p w:rsidR="00E33A85" w:rsidRPr="00E33A85" w:rsidRDefault="00E33A85" w:rsidP="00E33A85">
      <w:pPr>
        <w:pStyle w:val="1"/>
        <w:keepNext w:val="0"/>
        <w:keepLines w:val="0"/>
        <w:widowControl w:val="0"/>
        <w:autoSpaceDE w:val="0"/>
        <w:autoSpaceDN w:val="0"/>
        <w:spacing w:before="206" w:after="0" w:line="319" w:lineRule="exact"/>
        <w:ind w:left="102" w:right="247"/>
        <w:jc w:val="both"/>
        <w:rPr>
          <w:rFonts w:ascii="Times New Roman" w:hAnsi="Times New Roman"/>
          <w:b/>
          <w:sz w:val="24"/>
          <w:lang w:val="uk-UA"/>
        </w:rPr>
      </w:pPr>
      <w:r w:rsidRPr="00E33A85">
        <w:rPr>
          <w:b/>
          <w:sz w:val="24"/>
          <w:szCs w:val="24"/>
          <w:lang w:val="uk-UA"/>
        </w:rPr>
        <w:t xml:space="preserve">2 </w:t>
      </w:r>
      <w:r w:rsidRPr="00E33A85">
        <w:rPr>
          <w:rFonts w:ascii="Times New Roman" w:hAnsi="Times New Roman"/>
          <w:b/>
          <w:sz w:val="24"/>
          <w:szCs w:val="24"/>
          <w:lang w:val="uk-UA"/>
        </w:rPr>
        <w:t>Назва</w:t>
      </w:r>
      <w:r w:rsidRPr="00E33A85">
        <w:rPr>
          <w:rFonts w:ascii="Times New Roman" w:hAnsi="Times New Roman"/>
          <w:b/>
          <w:spacing w:val="28"/>
          <w:sz w:val="24"/>
          <w:szCs w:val="24"/>
          <w:lang w:val="uk-UA"/>
        </w:rPr>
        <w:t xml:space="preserve"> </w:t>
      </w:r>
      <w:r w:rsidRPr="00E33A85">
        <w:rPr>
          <w:rFonts w:ascii="Times New Roman" w:hAnsi="Times New Roman"/>
          <w:b/>
          <w:sz w:val="24"/>
          <w:szCs w:val="24"/>
          <w:lang w:val="uk-UA"/>
        </w:rPr>
        <w:t>предмета</w:t>
      </w:r>
      <w:r w:rsidRPr="00E33A85">
        <w:rPr>
          <w:rFonts w:ascii="Times New Roman" w:hAnsi="Times New Roman"/>
          <w:b/>
          <w:spacing w:val="27"/>
          <w:sz w:val="24"/>
          <w:szCs w:val="24"/>
          <w:lang w:val="uk-UA"/>
        </w:rPr>
        <w:t xml:space="preserve"> </w:t>
      </w:r>
      <w:r w:rsidRPr="00E33A85">
        <w:rPr>
          <w:rFonts w:ascii="Times New Roman" w:hAnsi="Times New Roman"/>
          <w:b/>
          <w:sz w:val="24"/>
          <w:szCs w:val="24"/>
          <w:lang w:val="uk-UA"/>
        </w:rPr>
        <w:t>закупівлі</w:t>
      </w:r>
      <w:r w:rsidRPr="00E33A85">
        <w:rPr>
          <w:rFonts w:ascii="Times New Roman" w:hAnsi="Times New Roman"/>
          <w:b/>
          <w:spacing w:val="26"/>
          <w:sz w:val="24"/>
          <w:szCs w:val="24"/>
          <w:lang w:val="uk-UA"/>
        </w:rPr>
        <w:t xml:space="preserve"> </w:t>
      </w:r>
      <w:r w:rsidRPr="00E33A85">
        <w:rPr>
          <w:rFonts w:ascii="Times New Roman" w:hAnsi="Times New Roman"/>
          <w:b/>
          <w:sz w:val="24"/>
          <w:szCs w:val="24"/>
          <w:lang w:val="uk-UA"/>
        </w:rPr>
        <w:t>із</w:t>
      </w:r>
      <w:r w:rsidRPr="00E33A85">
        <w:rPr>
          <w:rFonts w:ascii="Times New Roman" w:hAnsi="Times New Roman"/>
          <w:b/>
          <w:spacing w:val="25"/>
          <w:sz w:val="24"/>
          <w:szCs w:val="24"/>
          <w:lang w:val="uk-UA"/>
        </w:rPr>
        <w:t xml:space="preserve"> </w:t>
      </w:r>
      <w:r w:rsidRPr="00E33A85">
        <w:rPr>
          <w:rFonts w:ascii="Times New Roman" w:hAnsi="Times New Roman"/>
          <w:b/>
          <w:sz w:val="24"/>
          <w:szCs w:val="24"/>
          <w:lang w:val="uk-UA"/>
        </w:rPr>
        <w:t>зазначенням</w:t>
      </w:r>
      <w:r w:rsidRPr="00E33A85">
        <w:rPr>
          <w:rFonts w:ascii="Times New Roman" w:hAnsi="Times New Roman"/>
          <w:b/>
          <w:spacing w:val="29"/>
          <w:sz w:val="24"/>
          <w:szCs w:val="24"/>
          <w:lang w:val="uk-UA"/>
        </w:rPr>
        <w:t xml:space="preserve"> </w:t>
      </w:r>
      <w:r w:rsidRPr="00E33A85">
        <w:rPr>
          <w:rFonts w:ascii="Times New Roman" w:hAnsi="Times New Roman"/>
          <w:b/>
          <w:sz w:val="24"/>
          <w:szCs w:val="24"/>
          <w:lang w:val="uk-UA"/>
        </w:rPr>
        <w:t>коду</w:t>
      </w:r>
      <w:r w:rsidRPr="00E33A85">
        <w:rPr>
          <w:rFonts w:ascii="Times New Roman" w:hAnsi="Times New Roman"/>
          <w:b/>
          <w:spacing w:val="26"/>
          <w:sz w:val="24"/>
          <w:szCs w:val="24"/>
          <w:lang w:val="uk-UA"/>
        </w:rPr>
        <w:t xml:space="preserve"> </w:t>
      </w:r>
      <w:r w:rsidRPr="00E33A85">
        <w:rPr>
          <w:rFonts w:ascii="Times New Roman" w:hAnsi="Times New Roman"/>
          <w:b/>
          <w:sz w:val="24"/>
          <w:szCs w:val="24"/>
          <w:lang w:val="uk-UA"/>
        </w:rPr>
        <w:t>за</w:t>
      </w:r>
      <w:r w:rsidRPr="00E33A85">
        <w:rPr>
          <w:rFonts w:ascii="Times New Roman" w:hAnsi="Times New Roman"/>
          <w:b/>
          <w:spacing w:val="27"/>
          <w:sz w:val="24"/>
          <w:szCs w:val="24"/>
          <w:lang w:val="uk-UA"/>
        </w:rPr>
        <w:t xml:space="preserve"> </w:t>
      </w:r>
      <w:r w:rsidRPr="00E33A85">
        <w:rPr>
          <w:rFonts w:ascii="Times New Roman" w:hAnsi="Times New Roman"/>
          <w:b/>
          <w:sz w:val="24"/>
          <w:szCs w:val="24"/>
          <w:lang w:val="uk-UA"/>
        </w:rPr>
        <w:t>єдиним</w:t>
      </w:r>
      <w:r w:rsidRPr="00E33A85">
        <w:rPr>
          <w:rFonts w:ascii="Times New Roman" w:hAnsi="Times New Roman"/>
          <w:b/>
          <w:spacing w:val="25"/>
          <w:sz w:val="24"/>
          <w:szCs w:val="24"/>
          <w:lang w:val="uk-UA"/>
        </w:rPr>
        <w:t xml:space="preserve"> </w:t>
      </w:r>
      <w:r w:rsidRPr="00E33A85">
        <w:rPr>
          <w:rFonts w:ascii="Times New Roman" w:hAnsi="Times New Roman"/>
          <w:b/>
          <w:sz w:val="24"/>
          <w:szCs w:val="24"/>
          <w:lang w:val="uk-UA"/>
        </w:rPr>
        <w:t xml:space="preserve">закупівельним </w:t>
      </w:r>
      <w:r w:rsidRPr="00E33A85">
        <w:rPr>
          <w:rFonts w:ascii="Times New Roman" w:hAnsi="Times New Roman"/>
          <w:b/>
          <w:spacing w:val="-67"/>
          <w:sz w:val="24"/>
          <w:szCs w:val="24"/>
          <w:lang w:val="uk-UA"/>
        </w:rPr>
        <w:t xml:space="preserve">    </w:t>
      </w:r>
      <w:r w:rsidRPr="00E33A85">
        <w:rPr>
          <w:rFonts w:ascii="Times New Roman" w:hAnsi="Times New Roman"/>
          <w:b/>
          <w:sz w:val="24"/>
          <w:szCs w:val="24"/>
          <w:lang w:val="uk-UA"/>
        </w:rPr>
        <w:t>словником:</w:t>
      </w:r>
      <w:r w:rsidRPr="00E33A85">
        <w:rPr>
          <w:rFonts w:ascii="Times New Roman" w:hAnsi="Times New Roman"/>
          <w:b/>
          <w:spacing w:val="9"/>
          <w:sz w:val="24"/>
          <w:szCs w:val="24"/>
          <w:lang w:val="uk-UA"/>
        </w:rPr>
        <w:t xml:space="preserve"> </w:t>
      </w:r>
      <w:r w:rsidRPr="00E33A85">
        <w:rPr>
          <w:rFonts w:ascii="Times New Roman" w:hAnsi="Times New Roman"/>
          <w:b/>
          <w:sz w:val="24"/>
          <w:lang w:val="uk-UA"/>
        </w:rPr>
        <w:t>за кодом ДК 021:2015 33600000-6 - Фармацевтична продукція (</w:t>
      </w:r>
      <w:r w:rsidRPr="00E33A85">
        <w:rPr>
          <w:rFonts w:ascii="Times New Roman" w:hAnsi="Times New Roman"/>
          <w:b/>
          <w:sz w:val="24"/>
          <w:lang w:val="ru-RU"/>
        </w:rPr>
        <w:t>Octenidine</w:t>
      </w:r>
      <w:r w:rsidRPr="00E33A85">
        <w:rPr>
          <w:rFonts w:ascii="Times New Roman" w:hAnsi="Times New Roman"/>
          <w:b/>
          <w:sz w:val="24"/>
          <w:lang w:val="uk-UA"/>
        </w:rPr>
        <w:t xml:space="preserve">, </w:t>
      </w:r>
      <w:r w:rsidRPr="00E33A85">
        <w:rPr>
          <w:rFonts w:ascii="Times New Roman" w:hAnsi="Times New Roman"/>
          <w:b/>
          <w:sz w:val="24"/>
          <w:lang w:val="ru-RU"/>
        </w:rPr>
        <w:t>combinations</w:t>
      </w:r>
      <w:r w:rsidRPr="00E33A85">
        <w:rPr>
          <w:rFonts w:ascii="Times New Roman" w:hAnsi="Times New Roman"/>
          <w:b/>
          <w:sz w:val="24"/>
          <w:lang w:val="uk-UA"/>
        </w:rPr>
        <w:t xml:space="preserve"> (Октенідин, комбінації)) </w:t>
      </w:r>
    </w:p>
    <w:p w:rsidR="00E33A85" w:rsidRPr="00E33A85" w:rsidRDefault="00E33A85" w:rsidP="00E33A85">
      <w:pPr>
        <w:pStyle w:val="1"/>
        <w:keepNext w:val="0"/>
        <w:keepLines w:val="0"/>
        <w:widowControl w:val="0"/>
        <w:autoSpaceDE w:val="0"/>
        <w:autoSpaceDN w:val="0"/>
        <w:spacing w:before="4" w:after="0" w:line="319" w:lineRule="exact"/>
        <w:ind w:left="142"/>
        <w:jc w:val="both"/>
        <w:rPr>
          <w:rFonts w:ascii="Times New Roman" w:hAnsi="Times New Roman"/>
          <w:b/>
          <w:sz w:val="24"/>
          <w:szCs w:val="24"/>
        </w:rPr>
      </w:pPr>
      <w:r w:rsidRPr="00E33A85">
        <w:rPr>
          <w:rFonts w:ascii="Times New Roman" w:hAnsi="Times New Roman"/>
          <w:b/>
          <w:sz w:val="24"/>
          <w:szCs w:val="24"/>
          <w:lang w:val="ru-RU"/>
        </w:rPr>
        <w:t xml:space="preserve">3 </w:t>
      </w:r>
      <w:r w:rsidRPr="00E33A85">
        <w:rPr>
          <w:rFonts w:ascii="Times New Roman" w:hAnsi="Times New Roman"/>
          <w:b/>
          <w:sz w:val="24"/>
          <w:szCs w:val="24"/>
        </w:rPr>
        <w:t>Ідентифікатор</w:t>
      </w:r>
      <w:r w:rsidRPr="00E33A85">
        <w:rPr>
          <w:rFonts w:ascii="Times New Roman" w:hAnsi="Times New Roman"/>
          <w:b/>
          <w:spacing w:val="37"/>
          <w:sz w:val="24"/>
          <w:szCs w:val="24"/>
        </w:rPr>
        <w:t xml:space="preserve"> </w:t>
      </w:r>
      <w:r w:rsidRPr="00E33A85">
        <w:rPr>
          <w:rFonts w:ascii="Times New Roman" w:hAnsi="Times New Roman"/>
          <w:b/>
          <w:sz w:val="24"/>
          <w:szCs w:val="24"/>
        </w:rPr>
        <w:t>закупі</w:t>
      </w:r>
      <w:proofErr w:type="gramStart"/>
      <w:r w:rsidRPr="00E33A85">
        <w:rPr>
          <w:rFonts w:ascii="Times New Roman" w:hAnsi="Times New Roman"/>
          <w:b/>
          <w:sz w:val="24"/>
          <w:szCs w:val="24"/>
        </w:rPr>
        <w:t>вл</w:t>
      </w:r>
      <w:proofErr w:type="gramEnd"/>
      <w:r w:rsidRPr="00E33A85">
        <w:rPr>
          <w:rFonts w:ascii="Times New Roman" w:hAnsi="Times New Roman"/>
          <w:b/>
          <w:sz w:val="24"/>
          <w:szCs w:val="24"/>
        </w:rPr>
        <w:t>і:</w:t>
      </w:r>
      <w:r w:rsidRPr="00E33A85">
        <w:rPr>
          <w:rFonts w:ascii="Times New Roman" w:hAnsi="Times New Roman"/>
          <w:b/>
          <w:sz w:val="24"/>
          <w:szCs w:val="24"/>
          <w:lang w:val="ru-RU"/>
        </w:rPr>
        <w:t xml:space="preserve"> </w:t>
      </w:r>
      <w:r w:rsidRPr="00E33A85">
        <w:rPr>
          <w:rFonts w:ascii="Times New Roman" w:hAnsi="Times New Roman"/>
          <w:b/>
          <w:sz w:val="24"/>
          <w:szCs w:val="24"/>
        </w:rPr>
        <w:t> UA-2024-03-15-006403-a </w:t>
      </w:r>
    </w:p>
    <w:p w:rsidR="00E33A85" w:rsidRPr="00E33A85" w:rsidRDefault="00E33A85" w:rsidP="00E33A85">
      <w:pPr>
        <w:pStyle w:val="1"/>
        <w:keepNext w:val="0"/>
        <w:keepLines w:val="0"/>
        <w:widowControl w:val="0"/>
        <w:tabs>
          <w:tab w:val="left" w:pos="385"/>
        </w:tabs>
        <w:autoSpaceDE w:val="0"/>
        <w:autoSpaceDN w:val="0"/>
        <w:spacing w:before="1" w:after="0" w:line="319" w:lineRule="exact"/>
        <w:ind w:left="102"/>
        <w:jc w:val="both"/>
        <w:rPr>
          <w:rFonts w:ascii="Times New Roman" w:hAnsi="Times New Roman"/>
          <w:b/>
          <w:sz w:val="24"/>
          <w:szCs w:val="24"/>
        </w:rPr>
      </w:pPr>
      <w:r w:rsidRPr="00E33A85">
        <w:rPr>
          <w:rFonts w:ascii="Times New Roman" w:hAnsi="Times New Roman"/>
          <w:b/>
          <w:sz w:val="24"/>
          <w:szCs w:val="24"/>
          <w:lang w:val="ru-RU"/>
        </w:rPr>
        <w:t xml:space="preserve">4 </w:t>
      </w:r>
      <w:r w:rsidRPr="00E33A85">
        <w:rPr>
          <w:rFonts w:ascii="Times New Roman" w:hAnsi="Times New Roman"/>
          <w:b/>
          <w:sz w:val="24"/>
          <w:szCs w:val="24"/>
        </w:rPr>
        <w:t>Обґрунтування</w:t>
      </w:r>
      <w:r w:rsidRPr="00E33A85">
        <w:rPr>
          <w:rFonts w:ascii="Times New Roman" w:hAnsi="Times New Roman"/>
          <w:b/>
          <w:spacing w:val="-7"/>
          <w:sz w:val="24"/>
          <w:szCs w:val="24"/>
        </w:rPr>
        <w:t xml:space="preserve"> </w:t>
      </w:r>
      <w:proofErr w:type="gramStart"/>
      <w:r w:rsidRPr="00E33A85">
        <w:rPr>
          <w:rFonts w:ascii="Times New Roman" w:hAnsi="Times New Roman"/>
          <w:b/>
          <w:sz w:val="24"/>
          <w:szCs w:val="24"/>
        </w:rPr>
        <w:t>техн</w:t>
      </w:r>
      <w:proofErr w:type="gramEnd"/>
      <w:r w:rsidRPr="00E33A85">
        <w:rPr>
          <w:rFonts w:ascii="Times New Roman" w:hAnsi="Times New Roman"/>
          <w:b/>
          <w:sz w:val="24"/>
          <w:szCs w:val="24"/>
        </w:rPr>
        <w:t>ічних</w:t>
      </w:r>
      <w:r w:rsidRPr="00E33A85">
        <w:rPr>
          <w:rFonts w:ascii="Times New Roman" w:hAnsi="Times New Roman"/>
          <w:b/>
          <w:spacing w:val="-3"/>
          <w:sz w:val="24"/>
          <w:szCs w:val="24"/>
        </w:rPr>
        <w:t xml:space="preserve"> </w:t>
      </w:r>
      <w:r w:rsidRPr="00E33A85">
        <w:rPr>
          <w:rFonts w:ascii="Times New Roman" w:hAnsi="Times New Roman"/>
          <w:b/>
          <w:sz w:val="24"/>
          <w:szCs w:val="24"/>
        </w:rPr>
        <w:t>та</w:t>
      </w:r>
      <w:r w:rsidRPr="00E33A85">
        <w:rPr>
          <w:rFonts w:ascii="Times New Roman" w:hAnsi="Times New Roman"/>
          <w:b/>
          <w:spacing w:val="-4"/>
          <w:sz w:val="24"/>
          <w:szCs w:val="24"/>
        </w:rPr>
        <w:t xml:space="preserve"> </w:t>
      </w:r>
      <w:r w:rsidRPr="00E33A85">
        <w:rPr>
          <w:rFonts w:ascii="Times New Roman" w:hAnsi="Times New Roman"/>
          <w:b/>
          <w:sz w:val="24"/>
          <w:szCs w:val="24"/>
        </w:rPr>
        <w:t>якісних</w:t>
      </w:r>
      <w:r w:rsidRPr="00E33A85">
        <w:rPr>
          <w:rFonts w:ascii="Times New Roman" w:hAnsi="Times New Roman"/>
          <w:b/>
          <w:spacing w:val="-3"/>
          <w:sz w:val="24"/>
          <w:szCs w:val="24"/>
        </w:rPr>
        <w:t xml:space="preserve"> </w:t>
      </w:r>
      <w:r w:rsidRPr="00E33A85">
        <w:rPr>
          <w:rFonts w:ascii="Times New Roman" w:hAnsi="Times New Roman"/>
          <w:b/>
          <w:sz w:val="24"/>
          <w:szCs w:val="24"/>
        </w:rPr>
        <w:t>характеристик</w:t>
      </w:r>
      <w:r w:rsidRPr="00E33A85">
        <w:rPr>
          <w:rFonts w:ascii="Times New Roman" w:hAnsi="Times New Roman"/>
          <w:b/>
          <w:spacing w:val="-6"/>
          <w:sz w:val="24"/>
          <w:szCs w:val="24"/>
        </w:rPr>
        <w:t xml:space="preserve"> </w:t>
      </w:r>
      <w:r w:rsidRPr="00E33A85">
        <w:rPr>
          <w:rFonts w:ascii="Times New Roman" w:hAnsi="Times New Roman"/>
          <w:b/>
          <w:sz w:val="24"/>
          <w:szCs w:val="24"/>
        </w:rPr>
        <w:t>предмета</w:t>
      </w:r>
      <w:r w:rsidRPr="00E33A85">
        <w:rPr>
          <w:rFonts w:ascii="Times New Roman" w:hAnsi="Times New Roman"/>
          <w:b/>
          <w:spacing w:val="-3"/>
          <w:sz w:val="24"/>
          <w:szCs w:val="24"/>
        </w:rPr>
        <w:t xml:space="preserve"> </w:t>
      </w:r>
      <w:r w:rsidRPr="00E33A85">
        <w:rPr>
          <w:rFonts w:ascii="Times New Roman" w:hAnsi="Times New Roman"/>
          <w:b/>
          <w:sz w:val="24"/>
          <w:szCs w:val="24"/>
        </w:rPr>
        <w:t>закупівлі:</w:t>
      </w:r>
    </w:p>
    <w:p w:rsidR="00E33A85" w:rsidRPr="00E33A85" w:rsidRDefault="00E33A85" w:rsidP="00E33A85">
      <w:pPr>
        <w:pStyle w:val="1"/>
        <w:keepNext w:val="0"/>
        <w:keepLines w:val="0"/>
        <w:widowControl w:val="0"/>
        <w:autoSpaceDE w:val="0"/>
        <w:autoSpaceDN w:val="0"/>
        <w:spacing w:before="76" w:after="0" w:line="319" w:lineRule="exact"/>
        <w:ind w:left="102" w:right="247"/>
        <w:jc w:val="both"/>
        <w:rPr>
          <w:rFonts w:ascii="Times New Roman" w:hAnsi="Times New Roman"/>
          <w:sz w:val="24"/>
          <w:szCs w:val="24"/>
        </w:rPr>
      </w:pPr>
      <w:r w:rsidRPr="00E33A85">
        <w:rPr>
          <w:rFonts w:ascii="Times New Roman" w:hAnsi="Times New Roman"/>
          <w:b/>
          <w:sz w:val="24"/>
          <w:szCs w:val="24"/>
        </w:rPr>
        <w:t xml:space="preserve"> 5 </w:t>
      </w:r>
      <w:proofErr w:type="gramStart"/>
      <w:r w:rsidRPr="00E33A85">
        <w:rPr>
          <w:rFonts w:ascii="Times New Roman" w:hAnsi="Times New Roman"/>
          <w:b/>
          <w:sz w:val="24"/>
          <w:szCs w:val="24"/>
        </w:rPr>
        <w:t>Техн</w:t>
      </w:r>
      <w:proofErr w:type="gramEnd"/>
      <w:r w:rsidRPr="00E33A85">
        <w:rPr>
          <w:rFonts w:ascii="Times New Roman" w:hAnsi="Times New Roman"/>
          <w:b/>
          <w:sz w:val="24"/>
          <w:szCs w:val="24"/>
        </w:rPr>
        <w:t>ічні</w:t>
      </w:r>
      <w:r w:rsidRPr="00E33A85">
        <w:rPr>
          <w:rFonts w:ascii="Times New Roman" w:hAnsi="Times New Roman"/>
          <w:b/>
          <w:spacing w:val="1"/>
          <w:sz w:val="24"/>
          <w:szCs w:val="24"/>
        </w:rPr>
        <w:t xml:space="preserve"> </w:t>
      </w:r>
      <w:r w:rsidRPr="00E33A85">
        <w:rPr>
          <w:rFonts w:ascii="Times New Roman" w:hAnsi="Times New Roman"/>
          <w:b/>
          <w:sz w:val="24"/>
          <w:szCs w:val="24"/>
        </w:rPr>
        <w:t>та</w:t>
      </w:r>
      <w:r w:rsidRPr="00E33A85">
        <w:rPr>
          <w:rFonts w:ascii="Times New Roman" w:hAnsi="Times New Roman"/>
          <w:b/>
          <w:spacing w:val="1"/>
          <w:sz w:val="24"/>
          <w:szCs w:val="24"/>
        </w:rPr>
        <w:t xml:space="preserve"> </w:t>
      </w:r>
      <w:r w:rsidRPr="00E33A85">
        <w:rPr>
          <w:rFonts w:ascii="Times New Roman" w:hAnsi="Times New Roman"/>
          <w:b/>
          <w:sz w:val="24"/>
          <w:szCs w:val="24"/>
        </w:rPr>
        <w:t>якісні</w:t>
      </w:r>
      <w:r w:rsidRPr="00E33A85">
        <w:rPr>
          <w:rFonts w:ascii="Times New Roman" w:hAnsi="Times New Roman"/>
          <w:b/>
          <w:spacing w:val="1"/>
          <w:sz w:val="24"/>
          <w:szCs w:val="24"/>
        </w:rPr>
        <w:t xml:space="preserve"> </w:t>
      </w:r>
      <w:r w:rsidRPr="00E33A85">
        <w:rPr>
          <w:rFonts w:ascii="Times New Roman" w:hAnsi="Times New Roman"/>
          <w:b/>
          <w:sz w:val="24"/>
          <w:szCs w:val="24"/>
        </w:rPr>
        <w:t>характеристики</w:t>
      </w:r>
      <w:r w:rsidRPr="00E33A85">
        <w:rPr>
          <w:rFonts w:ascii="Times New Roman" w:hAnsi="Times New Roman"/>
          <w:b/>
          <w:spacing w:val="1"/>
          <w:sz w:val="24"/>
          <w:szCs w:val="24"/>
        </w:rPr>
        <w:t xml:space="preserve"> </w:t>
      </w:r>
      <w:r w:rsidRPr="00E33A85">
        <w:rPr>
          <w:rFonts w:ascii="Times New Roman" w:hAnsi="Times New Roman"/>
          <w:b/>
          <w:sz w:val="24"/>
          <w:szCs w:val="24"/>
        </w:rPr>
        <w:t>предмету</w:t>
      </w:r>
      <w:r w:rsidRPr="00E33A85">
        <w:rPr>
          <w:rFonts w:ascii="Times New Roman" w:hAnsi="Times New Roman"/>
          <w:b/>
          <w:spacing w:val="1"/>
          <w:sz w:val="24"/>
          <w:szCs w:val="24"/>
        </w:rPr>
        <w:t xml:space="preserve"> </w:t>
      </w:r>
      <w:r w:rsidRPr="00E33A85">
        <w:rPr>
          <w:rFonts w:ascii="Times New Roman" w:hAnsi="Times New Roman"/>
          <w:b/>
          <w:sz w:val="24"/>
          <w:szCs w:val="24"/>
        </w:rPr>
        <w:t>закупівлі</w:t>
      </w:r>
      <w:r w:rsidRPr="00E33A85">
        <w:rPr>
          <w:rFonts w:ascii="Times New Roman" w:hAnsi="Times New Roman"/>
          <w:b/>
          <w:spacing w:val="1"/>
          <w:sz w:val="24"/>
          <w:szCs w:val="24"/>
        </w:rPr>
        <w:t xml:space="preserve"> </w:t>
      </w:r>
      <w:r w:rsidRPr="00E33A85">
        <w:rPr>
          <w:rFonts w:ascii="Times New Roman" w:hAnsi="Times New Roman"/>
          <w:b/>
          <w:sz w:val="24"/>
          <w:szCs w:val="24"/>
        </w:rPr>
        <w:t>визначено</w:t>
      </w:r>
      <w:r w:rsidRPr="00E33A85">
        <w:rPr>
          <w:rFonts w:ascii="Times New Roman" w:hAnsi="Times New Roman"/>
          <w:b/>
          <w:spacing w:val="1"/>
          <w:sz w:val="24"/>
          <w:szCs w:val="24"/>
        </w:rPr>
        <w:t xml:space="preserve"> </w:t>
      </w:r>
      <w:r w:rsidRPr="00E33A85">
        <w:rPr>
          <w:rFonts w:ascii="Times New Roman" w:hAnsi="Times New Roman"/>
          <w:b/>
          <w:sz w:val="24"/>
          <w:szCs w:val="24"/>
        </w:rPr>
        <w:t>у</w:t>
      </w:r>
      <w:r w:rsidRPr="00E33A85">
        <w:rPr>
          <w:rFonts w:ascii="Times New Roman" w:hAnsi="Times New Roman"/>
          <w:b/>
          <w:spacing w:val="1"/>
          <w:sz w:val="24"/>
          <w:szCs w:val="24"/>
        </w:rPr>
        <w:t xml:space="preserve"> </w:t>
      </w:r>
      <w:r w:rsidRPr="00E33A85">
        <w:rPr>
          <w:rFonts w:ascii="Times New Roman" w:hAnsi="Times New Roman"/>
          <w:b/>
          <w:sz w:val="24"/>
          <w:szCs w:val="24"/>
        </w:rPr>
        <w:t>відповідності</w:t>
      </w:r>
      <w:r w:rsidRPr="00E33A85">
        <w:rPr>
          <w:rFonts w:ascii="Times New Roman" w:hAnsi="Times New Roman"/>
          <w:b/>
          <w:spacing w:val="1"/>
          <w:sz w:val="24"/>
          <w:szCs w:val="24"/>
        </w:rPr>
        <w:t xml:space="preserve"> </w:t>
      </w:r>
      <w:r w:rsidRPr="00E33A85">
        <w:rPr>
          <w:rFonts w:ascii="Times New Roman" w:hAnsi="Times New Roman"/>
          <w:b/>
          <w:sz w:val="24"/>
          <w:szCs w:val="24"/>
        </w:rPr>
        <w:t>до</w:t>
      </w:r>
      <w:r w:rsidRPr="00E33A85">
        <w:rPr>
          <w:rFonts w:ascii="Times New Roman" w:hAnsi="Times New Roman"/>
          <w:b/>
          <w:spacing w:val="1"/>
          <w:sz w:val="24"/>
          <w:szCs w:val="24"/>
        </w:rPr>
        <w:t xml:space="preserve"> </w:t>
      </w:r>
      <w:r w:rsidRPr="00E33A85">
        <w:rPr>
          <w:rFonts w:ascii="Times New Roman" w:hAnsi="Times New Roman"/>
          <w:b/>
          <w:sz w:val="24"/>
          <w:szCs w:val="24"/>
        </w:rPr>
        <w:t>потреб</w:t>
      </w:r>
      <w:r w:rsidRPr="00E33A85">
        <w:rPr>
          <w:rFonts w:ascii="Times New Roman" w:hAnsi="Times New Roman"/>
          <w:b/>
          <w:spacing w:val="1"/>
          <w:sz w:val="24"/>
          <w:szCs w:val="24"/>
        </w:rPr>
        <w:t xml:space="preserve"> </w:t>
      </w:r>
      <w:r w:rsidRPr="00E33A85">
        <w:rPr>
          <w:rFonts w:ascii="Times New Roman" w:hAnsi="Times New Roman"/>
          <w:b/>
          <w:color w:val="212529"/>
          <w:sz w:val="24"/>
          <w:szCs w:val="24"/>
          <w:shd w:val="clear" w:color="auto" w:fill="FFFFFF"/>
        </w:rPr>
        <w:t>ДЕРЖАВНА УСТАНОВА «ІНСТИТУТ ДЕРМАТОЛОГІЇ ТА ВЕНЕРОЛОГІЇ НАЦІОНАЛЬНОЇ АКАДЕМІЇ МЕДИЧНИХ НАУК УКРАЇНИ»</w:t>
      </w:r>
      <w:r w:rsidRPr="00E33A85">
        <w:rPr>
          <w:rFonts w:ascii="Times New Roman" w:hAnsi="Times New Roman"/>
          <w:b/>
          <w:spacing w:val="1"/>
          <w:sz w:val="24"/>
          <w:szCs w:val="24"/>
        </w:rPr>
        <w:t xml:space="preserve"> </w:t>
      </w:r>
      <w:r w:rsidRPr="00E33A85">
        <w:rPr>
          <w:rFonts w:ascii="Times New Roman" w:hAnsi="Times New Roman"/>
          <w:b/>
          <w:sz w:val="24"/>
          <w:szCs w:val="24"/>
        </w:rPr>
        <w:t xml:space="preserve">та з урахуванням вимог законодавства. </w:t>
      </w:r>
      <w:r w:rsidRPr="00E33A85">
        <w:rPr>
          <w:rFonts w:ascii="Times New Roman" w:hAnsi="Times New Roman"/>
          <w:b/>
          <w:sz w:val="24"/>
        </w:rPr>
        <w:t>за кодом ДК 021:2015 33600000-6 - Фармацевтична продукція (</w:t>
      </w:r>
      <w:r w:rsidRPr="00E33A85">
        <w:rPr>
          <w:rFonts w:ascii="Times New Roman" w:hAnsi="Times New Roman"/>
          <w:b/>
          <w:sz w:val="24"/>
          <w:lang w:val="ru-RU"/>
        </w:rPr>
        <w:t>Octenidine</w:t>
      </w:r>
      <w:r w:rsidRPr="00E33A85">
        <w:rPr>
          <w:rFonts w:ascii="Times New Roman" w:hAnsi="Times New Roman"/>
          <w:b/>
          <w:sz w:val="24"/>
        </w:rPr>
        <w:t xml:space="preserve">, </w:t>
      </w:r>
      <w:r w:rsidRPr="00E33A85">
        <w:rPr>
          <w:rFonts w:ascii="Times New Roman" w:hAnsi="Times New Roman"/>
          <w:b/>
          <w:sz w:val="24"/>
          <w:lang w:val="ru-RU"/>
        </w:rPr>
        <w:t>combinations</w:t>
      </w:r>
      <w:r w:rsidRPr="00E33A85">
        <w:rPr>
          <w:rFonts w:ascii="Times New Roman" w:hAnsi="Times New Roman"/>
          <w:b/>
          <w:sz w:val="24"/>
        </w:rPr>
        <w:t xml:space="preserve"> (Октенідин, комбінації)) </w:t>
      </w:r>
      <w:r w:rsidRPr="00E33A85">
        <w:rPr>
          <w:rFonts w:ascii="Times New Roman" w:hAnsi="Times New Roman"/>
          <w:b/>
          <w:sz w:val="24"/>
          <w:szCs w:val="24"/>
        </w:rPr>
        <w:t>,</w:t>
      </w:r>
      <w:r w:rsidRPr="00EE765B">
        <w:rPr>
          <w:sz w:val="24"/>
          <w:szCs w:val="24"/>
        </w:rPr>
        <w:t xml:space="preserve"> </w:t>
      </w:r>
      <w:r w:rsidRPr="00E33A85">
        <w:rPr>
          <w:rFonts w:ascii="Times New Roman" w:hAnsi="Times New Roman"/>
          <w:sz w:val="24"/>
          <w:szCs w:val="24"/>
        </w:rPr>
        <w:t>використовується</w:t>
      </w:r>
      <w:r w:rsidRPr="00E33A85">
        <w:rPr>
          <w:rFonts w:ascii="Times New Roman" w:hAnsi="Times New Roman"/>
          <w:spacing w:val="1"/>
          <w:sz w:val="24"/>
          <w:szCs w:val="24"/>
        </w:rPr>
        <w:t xml:space="preserve"> </w:t>
      </w:r>
      <w:r w:rsidRPr="00E33A85">
        <w:rPr>
          <w:rFonts w:ascii="Times New Roman" w:hAnsi="Times New Roman"/>
          <w:sz w:val="24"/>
          <w:szCs w:val="24"/>
        </w:rPr>
        <w:t>при</w:t>
      </w:r>
      <w:r w:rsidRPr="00E33A85">
        <w:rPr>
          <w:rFonts w:ascii="Times New Roman" w:hAnsi="Times New Roman"/>
          <w:spacing w:val="1"/>
          <w:sz w:val="24"/>
          <w:szCs w:val="24"/>
        </w:rPr>
        <w:t xml:space="preserve"> </w:t>
      </w:r>
      <w:r w:rsidRPr="00E33A85">
        <w:rPr>
          <w:rFonts w:ascii="Times New Roman" w:hAnsi="Times New Roman"/>
          <w:sz w:val="24"/>
          <w:szCs w:val="24"/>
        </w:rPr>
        <w:t>наданні</w:t>
      </w:r>
      <w:r w:rsidRPr="00E33A85">
        <w:rPr>
          <w:rFonts w:ascii="Times New Roman" w:hAnsi="Times New Roman"/>
          <w:spacing w:val="-3"/>
          <w:sz w:val="24"/>
          <w:szCs w:val="24"/>
        </w:rPr>
        <w:t xml:space="preserve"> </w:t>
      </w:r>
      <w:r w:rsidRPr="00E33A85">
        <w:rPr>
          <w:rFonts w:ascii="Times New Roman" w:hAnsi="Times New Roman"/>
          <w:sz w:val="24"/>
          <w:szCs w:val="24"/>
        </w:rPr>
        <w:t>медичної</w:t>
      </w:r>
      <w:r w:rsidRPr="00E33A85">
        <w:rPr>
          <w:rFonts w:ascii="Times New Roman" w:hAnsi="Times New Roman"/>
          <w:spacing w:val="-2"/>
          <w:sz w:val="24"/>
          <w:szCs w:val="24"/>
        </w:rPr>
        <w:t xml:space="preserve"> </w:t>
      </w:r>
      <w:r w:rsidRPr="00E33A85">
        <w:rPr>
          <w:rFonts w:ascii="Times New Roman" w:hAnsi="Times New Roman"/>
          <w:sz w:val="24"/>
          <w:szCs w:val="24"/>
        </w:rPr>
        <w:t>допомоги</w:t>
      </w:r>
      <w:r w:rsidRPr="00E33A85">
        <w:rPr>
          <w:rFonts w:ascii="Times New Roman" w:hAnsi="Times New Roman"/>
          <w:spacing w:val="-3"/>
          <w:sz w:val="24"/>
          <w:szCs w:val="24"/>
        </w:rPr>
        <w:t xml:space="preserve"> </w:t>
      </w:r>
      <w:r w:rsidRPr="00E33A85">
        <w:rPr>
          <w:rFonts w:ascii="Times New Roman" w:hAnsi="Times New Roman"/>
          <w:sz w:val="24"/>
          <w:szCs w:val="24"/>
        </w:rPr>
        <w:t>пацієнтам</w:t>
      </w:r>
      <w:r w:rsidRPr="00E33A85">
        <w:rPr>
          <w:rFonts w:ascii="Times New Roman" w:hAnsi="Times New Roman"/>
          <w:spacing w:val="1"/>
          <w:sz w:val="24"/>
          <w:szCs w:val="24"/>
        </w:rPr>
        <w:t xml:space="preserve"> </w:t>
      </w:r>
      <w:r w:rsidRPr="00E33A85">
        <w:rPr>
          <w:rFonts w:ascii="Times New Roman" w:hAnsi="Times New Roman"/>
          <w:sz w:val="24"/>
          <w:szCs w:val="24"/>
        </w:rPr>
        <w:t>Інституту,</w:t>
      </w:r>
      <w:r w:rsidRPr="00E33A85">
        <w:rPr>
          <w:rFonts w:ascii="Times New Roman" w:hAnsi="Times New Roman"/>
          <w:spacing w:val="-4"/>
          <w:sz w:val="24"/>
          <w:szCs w:val="24"/>
        </w:rPr>
        <w:t xml:space="preserve"> </w:t>
      </w:r>
      <w:r w:rsidRPr="00E33A85">
        <w:rPr>
          <w:rFonts w:ascii="Times New Roman" w:hAnsi="Times New Roman"/>
          <w:sz w:val="24"/>
          <w:szCs w:val="24"/>
        </w:rPr>
        <w:t>які</w:t>
      </w:r>
      <w:r w:rsidRPr="00E33A85">
        <w:rPr>
          <w:rFonts w:ascii="Times New Roman" w:hAnsi="Times New Roman"/>
          <w:spacing w:val="-2"/>
          <w:sz w:val="24"/>
          <w:szCs w:val="24"/>
        </w:rPr>
        <w:t xml:space="preserve"> </w:t>
      </w:r>
      <w:r w:rsidRPr="00E33A85">
        <w:rPr>
          <w:rFonts w:ascii="Times New Roman" w:hAnsi="Times New Roman"/>
          <w:sz w:val="24"/>
          <w:szCs w:val="24"/>
        </w:rPr>
        <w:t>перебувають</w:t>
      </w:r>
      <w:r w:rsidRPr="00E33A85">
        <w:rPr>
          <w:rFonts w:ascii="Times New Roman" w:hAnsi="Times New Roman"/>
          <w:spacing w:val="-4"/>
          <w:sz w:val="24"/>
          <w:szCs w:val="24"/>
        </w:rPr>
        <w:t xml:space="preserve"> </w:t>
      </w:r>
      <w:r w:rsidRPr="00E33A85">
        <w:rPr>
          <w:rFonts w:ascii="Times New Roman" w:hAnsi="Times New Roman"/>
          <w:sz w:val="24"/>
          <w:szCs w:val="24"/>
        </w:rPr>
        <w:t>на</w:t>
      </w:r>
      <w:r w:rsidRPr="00E33A85">
        <w:rPr>
          <w:rFonts w:ascii="Times New Roman" w:hAnsi="Times New Roman"/>
          <w:spacing w:val="-3"/>
          <w:sz w:val="24"/>
          <w:szCs w:val="24"/>
        </w:rPr>
        <w:t xml:space="preserve"> </w:t>
      </w:r>
      <w:proofErr w:type="gramStart"/>
      <w:r w:rsidRPr="00E33A85">
        <w:rPr>
          <w:rFonts w:ascii="Times New Roman" w:hAnsi="Times New Roman"/>
          <w:sz w:val="24"/>
          <w:szCs w:val="24"/>
        </w:rPr>
        <w:t>л</w:t>
      </w:r>
      <w:proofErr w:type="gramEnd"/>
      <w:r w:rsidRPr="00E33A85">
        <w:rPr>
          <w:rFonts w:ascii="Times New Roman" w:hAnsi="Times New Roman"/>
          <w:sz w:val="24"/>
          <w:szCs w:val="24"/>
        </w:rPr>
        <w:t>ікуванні.</w:t>
      </w:r>
    </w:p>
    <w:p w:rsidR="00E33A85" w:rsidRDefault="00E33A85" w:rsidP="00E33A85">
      <w:pPr>
        <w:pStyle w:val="a8"/>
        <w:ind w:right="115" w:firstLine="707"/>
        <w:rPr>
          <w:sz w:val="24"/>
          <w:szCs w:val="24"/>
        </w:rPr>
      </w:pPr>
      <w:r>
        <w:rPr>
          <w:sz w:val="24"/>
          <w:szCs w:val="24"/>
        </w:rPr>
        <w:t>Вимоги</w:t>
      </w:r>
      <w:r>
        <w:rPr>
          <w:spacing w:val="1"/>
          <w:sz w:val="24"/>
          <w:szCs w:val="24"/>
        </w:rPr>
        <w:t xml:space="preserve"> </w:t>
      </w:r>
      <w:r>
        <w:rPr>
          <w:sz w:val="24"/>
          <w:szCs w:val="24"/>
        </w:rPr>
        <w:t>до</w:t>
      </w:r>
      <w:r>
        <w:rPr>
          <w:spacing w:val="1"/>
          <w:sz w:val="24"/>
          <w:szCs w:val="24"/>
        </w:rPr>
        <w:t xml:space="preserve"> </w:t>
      </w:r>
      <w:r>
        <w:rPr>
          <w:sz w:val="24"/>
          <w:szCs w:val="24"/>
        </w:rPr>
        <w:t>технічних</w:t>
      </w:r>
      <w:r>
        <w:rPr>
          <w:spacing w:val="1"/>
          <w:sz w:val="24"/>
          <w:szCs w:val="24"/>
        </w:rPr>
        <w:t xml:space="preserve"> </w:t>
      </w:r>
      <w:r>
        <w:rPr>
          <w:sz w:val="24"/>
          <w:szCs w:val="24"/>
        </w:rPr>
        <w:t>та</w:t>
      </w:r>
      <w:r>
        <w:rPr>
          <w:spacing w:val="1"/>
          <w:sz w:val="24"/>
          <w:szCs w:val="24"/>
        </w:rPr>
        <w:t xml:space="preserve"> </w:t>
      </w:r>
      <w:r>
        <w:rPr>
          <w:sz w:val="24"/>
          <w:szCs w:val="24"/>
        </w:rPr>
        <w:t>якісних</w:t>
      </w:r>
      <w:r>
        <w:rPr>
          <w:spacing w:val="1"/>
          <w:sz w:val="24"/>
          <w:szCs w:val="24"/>
        </w:rPr>
        <w:t xml:space="preserve"> </w:t>
      </w:r>
      <w:r>
        <w:rPr>
          <w:sz w:val="24"/>
          <w:szCs w:val="24"/>
        </w:rPr>
        <w:t>характеристик</w:t>
      </w:r>
      <w:r>
        <w:rPr>
          <w:spacing w:val="1"/>
          <w:sz w:val="24"/>
          <w:szCs w:val="24"/>
        </w:rPr>
        <w:t xml:space="preserve"> </w:t>
      </w:r>
      <w:r>
        <w:rPr>
          <w:sz w:val="24"/>
          <w:szCs w:val="24"/>
        </w:rPr>
        <w:t>предмету</w:t>
      </w:r>
      <w:r>
        <w:rPr>
          <w:spacing w:val="1"/>
          <w:sz w:val="24"/>
          <w:szCs w:val="24"/>
        </w:rPr>
        <w:t xml:space="preserve"> </w:t>
      </w:r>
      <w:r>
        <w:rPr>
          <w:sz w:val="24"/>
          <w:szCs w:val="24"/>
        </w:rPr>
        <w:t>закупівлі</w:t>
      </w:r>
      <w:r>
        <w:rPr>
          <w:spacing w:val="1"/>
          <w:sz w:val="24"/>
          <w:szCs w:val="24"/>
        </w:rPr>
        <w:t xml:space="preserve"> </w:t>
      </w:r>
      <w:r>
        <w:rPr>
          <w:sz w:val="24"/>
          <w:szCs w:val="24"/>
        </w:rPr>
        <w:t>встановлені в</w:t>
      </w:r>
      <w:r>
        <w:rPr>
          <w:spacing w:val="-2"/>
          <w:sz w:val="24"/>
          <w:szCs w:val="24"/>
        </w:rPr>
        <w:t xml:space="preserve"> </w:t>
      </w:r>
      <w:r>
        <w:rPr>
          <w:sz w:val="24"/>
          <w:szCs w:val="24"/>
        </w:rPr>
        <w:t>Додатку</w:t>
      </w:r>
      <w:r>
        <w:rPr>
          <w:spacing w:val="-5"/>
          <w:sz w:val="24"/>
          <w:szCs w:val="24"/>
        </w:rPr>
        <w:t xml:space="preserve"> </w:t>
      </w:r>
      <w:r>
        <w:rPr>
          <w:sz w:val="24"/>
          <w:szCs w:val="24"/>
        </w:rPr>
        <w:t>до</w:t>
      </w:r>
      <w:r>
        <w:rPr>
          <w:spacing w:val="1"/>
          <w:sz w:val="24"/>
          <w:szCs w:val="24"/>
        </w:rPr>
        <w:t xml:space="preserve"> </w:t>
      </w:r>
      <w:r>
        <w:rPr>
          <w:sz w:val="24"/>
          <w:szCs w:val="24"/>
        </w:rPr>
        <w:t>тендерної</w:t>
      </w:r>
      <w:r>
        <w:rPr>
          <w:spacing w:val="-1"/>
          <w:sz w:val="24"/>
          <w:szCs w:val="24"/>
        </w:rPr>
        <w:t xml:space="preserve"> </w:t>
      </w:r>
      <w:r>
        <w:rPr>
          <w:sz w:val="24"/>
          <w:szCs w:val="24"/>
        </w:rPr>
        <w:t>документації</w:t>
      </w:r>
      <w:r>
        <w:rPr>
          <w:spacing w:val="-1"/>
          <w:sz w:val="24"/>
          <w:szCs w:val="24"/>
        </w:rPr>
        <w:t xml:space="preserve"> </w:t>
      </w:r>
      <w:r>
        <w:rPr>
          <w:sz w:val="24"/>
          <w:szCs w:val="24"/>
        </w:rPr>
        <w:t>на</w:t>
      </w:r>
      <w:r>
        <w:rPr>
          <w:spacing w:val="-1"/>
          <w:sz w:val="24"/>
          <w:szCs w:val="24"/>
        </w:rPr>
        <w:t xml:space="preserve"> </w:t>
      </w:r>
      <w:r>
        <w:rPr>
          <w:sz w:val="24"/>
          <w:szCs w:val="24"/>
        </w:rPr>
        <w:t>закупівлю.</w:t>
      </w:r>
    </w:p>
    <w:p w:rsidR="00E33A85" w:rsidRDefault="00E33A85" w:rsidP="00E33A85">
      <w:pPr>
        <w:pStyle w:val="a8"/>
        <w:spacing w:before="4"/>
        <w:ind w:left="0"/>
        <w:rPr>
          <w:sz w:val="24"/>
          <w:szCs w:val="24"/>
        </w:rPr>
      </w:pPr>
    </w:p>
    <w:p w:rsidR="00E33A85" w:rsidRPr="002E732E" w:rsidRDefault="00E33A85" w:rsidP="00E33A85">
      <w:pPr>
        <w:pStyle w:val="1"/>
        <w:keepNext w:val="0"/>
        <w:keepLines w:val="0"/>
        <w:widowControl w:val="0"/>
        <w:tabs>
          <w:tab w:val="left" w:pos="317"/>
        </w:tabs>
        <w:autoSpaceDE w:val="0"/>
        <w:autoSpaceDN w:val="0"/>
        <w:spacing w:before="0" w:after="0" w:line="240" w:lineRule="auto"/>
        <w:ind w:left="102"/>
        <w:jc w:val="both"/>
        <w:rPr>
          <w:rFonts w:ascii="Times New Roman" w:hAnsi="Times New Roman"/>
          <w:b/>
          <w:bCs/>
          <w:sz w:val="24"/>
          <w:szCs w:val="24"/>
          <w:lang w:val="uk-UA"/>
        </w:rPr>
      </w:pPr>
      <w:r w:rsidRPr="002E732E">
        <w:rPr>
          <w:rFonts w:ascii="Times New Roman" w:hAnsi="Times New Roman"/>
          <w:b/>
          <w:bCs/>
          <w:sz w:val="24"/>
          <w:szCs w:val="24"/>
          <w:lang w:val="uk-UA"/>
        </w:rPr>
        <w:t>6 Обґрунтування</w:t>
      </w:r>
      <w:r w:rsidRPr="002E732E">
        <w:rPr>
          <w:rFonts w:ascii="Times New Roman" w:hAnsi="Times New Roman"/>
          <w:b/>
          <w:bCs/>
          <w:spacing w:val="-6"/>
          <w:sz w:val="24"/>
          <w:szCs w:val="24"/>
          <w:lang w:val="uk-UA"/>
        </w:rPr>
        <w:t xml:space="preserve"> </w:t>
      </w:r>
      <w:r w:rsidRPr="002E732E">
        <w:rPr>
          <w:rFonts w:ascii="Times New Roman" w:hAnsi="Times New Roman"/>
          <w:b/>
          <w:bCs/>
          <w:sz w:val="24"/>
          <w:szCs w:val="24"/>
          <w:lang w:val="uk-UA"/>
        </w:rPr>
        <w:t>розміру</w:t>
      </w:r>
      <w:r w:rsidRPr="002E732E">
        <w:rPr>
          <w:rFonts w:ascii="Times New Roman" w:hAnsi="Times New Roman"/>
          <w:b/>
          <w:bCs/>
          <w:spacing w:val="-3"/>
          <w:sz w:val="24"/>
          <w:szCs w:val="24"/>
          <w:lang w:val="uk-UA"/>
        </w:rPr>
        <w:t xml:space="preserve"> </w:t>
      </w:r>
      <w:r w:rsidRPr="002E732E">
        <w:rPr>
          <w:rFonts w:ascii="Times New Roman" w:hAnsi="Times New Roman"/>
          <w:b/>
          <w:bCs/>
          <w:sz w:val="24"/>
          <w:szCs w:val="24"/>
          <w:lang w:val="uk-UA"/>
        </w:rPr>
        <w:t>бюджетного</w:t>
      </w:r>
      <w:r w:rsidRPr="002E732E">
        <w:rPr>
          <w:rFonts w:ascii="Times New Roman" w:hAnsi="Times New Roman"/>
          <w:b/>
          <w:bCs/>
          <w:spacing w:val="-6"/>
          <w:sz w:val="24"/>
          <w:szCs w:val="24"/>
          <w:lang w:val="uk-UA"/>
        </w:rPr>
        <w:t xml:space="preserve"> </w:t>
      </w:r>
      <w:r w:rsidRPr="002E732E">
        <w:rPr>
          <w:rFonts w:ascii="Times New Roman" w:hAnsi="Times New Roman"/>
          <w:b/>
          <w:bCs/>
          <w:sz w:val="24"/>
          <w:szCs w:val="24"/>
          <w:lang w:val="uk-UA"/>
        </w:rPr>
        <w:t>призначення:</w:t>
      </w:r>
    </w:p>
    <w:p w:rsidR="00E33A85" w:rsidRDefault="00E33A85" w:rsidP="00E33A85">
      <w:pPr>
        <w:pStyle w:val="a8"/>
        <w:spacing w:before="47"/>
        <w:ind w:left="316" w:right="113" w:firstLine="392"/>
        <w:rPr>
          <w:sz w:val="24"/>
          <w:szCs w:val="24"/>
        </w:rPr>
      </w:pPr>
      <w:r w:rsidRPr="002E732E">
        <w:rPr>
          <w:color w:val="333333"/>
          <w:sz w:val="24"/>
          <w:szCs w:val="24"/>
        </w:rPr>
        <w:t xml:space="preserve">  </w:t>
      </w:r>
      <w:r>
        <w:rPr>
          <w:color w:val="333333"/>
          <w:sz w:val="24"/>
          <w:szCs w:val="24"/>
        </w:rPr>
        <w:t>Розмір бюджетного призначення сформований з урахуванням наявної потреби в</w:t>
      </w:r>
      <w:r>
        <w:rPr>
          <w:color w:val="333333"/>
          <w:spacing w:val="1"/>
          <w:sz w:val="24"/>
          <w:szCs w:val="24"/>
        </w:rPr>
        <w:t xml:space="preserve"> </w:t>
      </w:r>
      <w:r>
        <w:rPr>
          <w:color w:val="333333"/>
          <w:sz w:val="24"/>
          <w:szCs w:val="24"/>
        </w:rPr>
        <w:t>закупівлі даного виду продукції, бюджетного запиту та затверджений головним</w:t>
      </w:r>
      <w:r>
        <w:rPr>
          <w:color w:val="333333"/>
          <w:spacing w:val="1"/>
          <w:sz w:val="24"/>
          <w:szCs w:val="24"/>
        </w:rPr>
        <w:t xml:space="preserve"> </w:t>
      </w:r>
      <w:r>
        <w:rPr>
          <w:color w:val="333333"/>
          <w:sz w:val="24"/>
          <w:szCs w:val="24"/>
        </w:rPr>
        <w:t>розпорядником</w:t>
      </w:r>
      <w:r>
        <w:rPr>
          <w:color w:val="333333"/>
          <w:spacing w:val="-2"/>
          <w:sz w:val="24"/>
          <w:szCs w:val="24"/>
        </w:rPr>
        <w:t xml:space="preserve"> </w:t>
      </w:r>
      <w:r>
        <w:rPr>
          <w:color w:val="333333"/>
          <w:sz w:val="24"/>
          <w:szCs w:val="24"/>
        </w:rPr>
        <w:t>коштів</w:t>
      </w:r>
      <w:r>
        <w:rPr>
          <w:color w:val="333333"/>
          <w:spacing w:val="1"/>
          <w:sz w:val="24"/>
          <w:szCs w:val="24"/>
        </w:rPr>
        <w:t xml:space="preserve"> </w:t>
      </w:r>
      <w:r>
        <w:rPr>
          <w:color w:val="333333"/>
          <w:sz w:val="24"/>
          <w:szCs w:val="24"/>
        </w:rPr>
        <w:t>–</w:t>
      </w:r>
      <w:r>
        <w:rPr>
          <w:color w:val="333333"/>
          <w:spacing w:val="-1"/>
          <w:sz w:val="24"/>
          <w:szCs w:val="24"/>
        </w:rPr>
        <w:t xml:space="preserve"> </w:t>
      </w:r>
      <w:r>
        <w:rPr>
          <w:color w:val="333333"/>
          <w:sz w:val="24"/>
          <w:szCs w:val="24"/>
        </w:rPr>
        <w:t>Національною</w:t>
      </w:r>
      <w:r>
        <w:rPr>
          <w:color w:val="333333"/>
          <w:spacing w:val="-5"/>
          <w:sz w:val="24"/>
          <w:szCs w:val="24"/>
        </w:rPr>
        <w:t xml:space="preserve"> </w:t>
      </w:r>
      <w:r>
        <w:rPr>
          <w:color w:val="333333"/>
          <w:sz w:val="24"/>
          <w:szCs w:val="24"/>
        </w:rPr>
        <w:t>академією</w:t>
      </w:r>
      <w:r>
        <w:rPr>
          <w:color w:val="333333"/>
          <w:spacing w:val="-2"/>
          <w:sz w:val="24"/>
          <w:szCs w:val="24"/>
        </w:rPr>
        <w:t xml:space="preserve"> </w:t>
      </w:r>
      <w:r>
        <w:rPr>
          <w:color w:val="333333"/>
          <w:sz w:val="24"/>
          <w:szCs w:val="24"/>
        </w:rPr>
        <w:t>медичних наук</w:t>
      </w:r>
      <w:r>
        <w:rPr>
          <w:color w:val="333333"/>
          <w:spacing w:val="-1"/>
          <w:sz w:val="24"/>
          <w:szCs w:val="24"/>
        </w:rPr>
        <w:t xml:space="preserve"> </w:t>
      </w:r>
      <w:r>
        <w:rPr>
          <w:color w:val="333333"/>
          <w:sz w:val="24"/>
          <w:szCs w:val="24"/>
        </w:rPr>
        <w:t>України.</w:t>
      </w:r>
    </w:p>
    <w:p w:rsidR="00E33A85" w:rsidRDefault="00E33A85" w:rsidP="00E33A85">
      <w:pPr>
        <w:pStyle w:val="a8"/>
        <w:spacing w:before="6"/>
        <w:ind w:left="0"/>
        <w:rPr>
          <w:sz w:val="24"/>
          <w:szCs w:val="24"/>
        </w:rPr>
      </w:pPr>
    </w:p>
    <w:p w:rsidR="00E33A85" w:rsidRPr="00E33A85" w:rsidRDefault="00E33A85" w:rsidP="00E33A85">
      <w:pPr>
        <w:pStyle w:val="1"/>
        <w:keepNext w:val="0"/>
        <w:keepLines w:val="0"/>
        <w:widowControl w:val="0"/>
        <w:tabs>
          <w:tab w:val="left" w:pos="385"/>
        </w:tabs>
        <w:autoSpaceDE w:val="0"/>
        <w:autoSpaceDN w:val="0"/>
        <w:spacing w:before="0" w:after="0" w:line="319" w:lineRule="exact"/>
        <w:ind w:left="102"/>
        <w:jc w:val="both"/>
        <w:rPr>
          <w:rFonts w:ascii="Times New Roman" w:hAnsi="Times New Roman"/>
          <w:b/>
          <w:bCs/>
          <w:sz w:val="24"/>
          <w:szCs w:val="24"/>
        </w:rPr>
      </w:pPr>
      <w:r w:rsidRPr="00E33A85">
        <w:rPr>
          <w:rFonts w:ascii="Times New Roman" w:hAnsi="Times New Roman"/>
          <w:b/>
          <w:bCs/>
          <w:sz w:val="24"/>
          <w:szCs w:val="24"/>
          <w:lang w:val="ru-RU"/>
        </w:rPr>
        <w:t xml:space="preserve">7 </w:t>
      </w:r>
      <w:r w:rsidRPr="00E33A85">
        <w:rPr>
          <w:rFonts w:ascii="Times New Roman" w:hAnsi="Times New Roman"/>
          <w:b/>
          <w:bCs/>
          <w:sz w:val="24"/>
          <w:szCs w:val="24"/>
        </w:rPr>
        <w:t>Обґрунтування</w:t>
      </w:r>
      <w:r w:rsidRPr="00E33A85">
        <w:rPr>
          <w:rFonts w:ascii="Times New Roman" w:hAnsi="Times New Roman"/>
          <w:b/>
          <w:bCs/>
          <w:spacing w:val="-9"/>
          <w:sz w:val="24"/>
          <w:szCs w:val="24"/>
        </w:rPr>
        <w:t xml:space="preserve"> </w:t>
      </w:r>
      <w:r w:rsidRPr="00E33A85">
        <w:rPr>
          <w:rFonts w:ascii="Times New Roman" w:hAnsi="Times New Roman"/>
          <w:b/>
          <w:bCs/>
          <w:sz w:val="24"/>
          <w:szCs w:val="24"/>
        </w:rPr>
        <w:t>очікуваної</w:t>
      </w:r>
      <w:r w:rsidRPr="00E33A85">
        <w:rPr>
          <w:rFonts w:ascii="Times New Roman" w:hAnsi="Times New Roman"/>
          <w:b/>
          <w:bCs/>
          <w:spacing w:val="-3"/>
          <w:sz w:val="24"/>
          <w:szCs w:val="24"/>
        </w:rPr>
        <w:t xml:space="preserve"> </w:t>
      </w:r>
      <w:r w:rsidRPr="00E33A85">
        <w:rPr>
          <w:rFonts w:ascii="Times New Roman" w:hAnsi="Times New Roman"/>
          <w:b/>
          <w:bCs/>
          <w:sz w:val="24"/>
          <w:szCs w:val="24"/>
        </w:rPr>
        <w:t>вартості</w:t>
      </w:r>
      <w:r w:rsidRPr="00E33A85">
        <w:rPr>
          <w:rFonts w:ascii="Times New Roman" w:hAnsi="Times New Roman"/>
          <w:b/>
          <w:bCs/>
          <w:spacing w:val="-4"/>
          <w:sz w:val="24"/>
          <w:szCs w:val="24"/>
        </w:rPr>
        <w:t xml:space="preserve"> </w:t>
      </w:r>
      <w:r w:rsidRPr="00E33A85">
        <w:rPr>
          <w:rFonts w:ascii="Times New Roman" w:hAnsi="Times New Roman"/>
          <w:b/>
          <w:bCs/>
          <w:sz w:val="24"/>
          <w:szCs w:val="24"/>
        </w:rPr>
        <w:t>предмета</w:t>
      </w:r>
      <w:r w:rsidRPr="00E33A85">
        <w:rPr>
          <w:rFonts w:ascii="Times New Roman" w:hAnsi="Times New Roman"/>
          <w:b/>
          <w:bCs/>
          <w:spacing w:val="-4"/>
          <w:sz w:val="24"/>
          <w:szCs w:val="24"/>
        </w:rPr>
        <w:t xml:space="preserve"> </w:t>
      </w:r>
      <w:r w:rsidRPr="00E33A85">
        <w:rPr>
          <w:rFonts w:ascii="Times New Roman" w:hAnsi="Times New Roman"/>
          <w:b/>
          <w:bCs/>
          <w:sz w:val="24"/>
          <w:szCs w:val="24"/>
        </w:rPr>
        <w:t>закупі</w:t>
      </w:r>
      <w:proofErr w:type="gramStart"/>
      <w:r w:rsidRPr="00E33A85">
        <w:rPr>
          <w:rFonts w:ascii="Times New Roman" w:hAnsi="Times New Roman"/>
          <w:b/>
          <w:bCs/>
          <w:sz w:val="24"/>
          <w:szCs w:val="24"/>
        </w:rPr>
        <w:t>вл</w:t>
      </w:r>
      <w:proofErr w:type="gramEnd"/>
      <w:r w:rsidRPr="00E33A85">
        <w:rPr>
          <w:rFonts w:ascii="Times New Roman" w:hAnsi="Times New Roman"/>
          <w:b/>
          <w:bCs/>
          <w:sz w:val="24"/>
          <w:szCs w:val="24"/>
        </w:rPr>
        <w:t>і:</w:t>
      </w:r>
    </w:p>
    <w:p w:rsidR="00E33A85" w:rsidRDefault="00E33A85" w:rsidP="00E33A85">
      <w:pPr>
        <w:pStyle w:val="a8"/>
        <w:spacing w:before="71"/>
        <w:ind w:right="113"/>
        <w:rPr>
          <w:sz w:val="24"/>
          <w:szCs w:val="24"/>
        </w:rPr>
      </w:pPr>
      <w:r>
        <w:rPr>
          <w:sz w:val="24"/>
          <w:szCs w:val="24"/>
        </w:rPr>
        <w:t>Очікувана вартість предмета закупівлі визначена відповідно до Методики</w:t>
      </w:r>
      <w:r>
        <w:rPr>
          <w:spacing w:val="1"/>
          <w:sz w:val="24"/>
          <w:szCs w:val="24"/>
        </w:rPr>
        <w:t xml:space="preserve"> </w:t>
      </w:r>
      <w:r>
        <w:rPr>
          <w:sz w:val="24"/>
          <w:szCs w:val="24"/>
        </w:rPr>
        <w:t>визначення</w:t>
      </w:r>
      <w:r>
        <w:rPr>
          <w:spacing w:val="28"/>
          <w:sz w:val="24"/>
          <w:szCs w:val="24"/>
        </w:rPr>
        <w:t xml:space="preserve"> </w:t>
      </w:r>
      <w:r>
        <w:rPr>
          <w:sz w:val="24"/>
          <w:szCs w:val="24"/>
        </w:rPr>
        <w:t>очікуваної</w:t>
      </w:r>
      <w:r>
        <w:rPr>
          <w:spacing w:val="32"/>
          <w:sz w:val="24"/>
          <w:szCs w:val="24"/>
        </w:rPr>
        <w:t xml:space="preserve"> </w:t>
      </w:r>
      <w:r>
        <w:rPr>
          <w:sz w:val="24"/>
          <w:szCs w:val="24"/>
        </w:rPr>
        <w:t>вартості</w:t>
      </w:r>
      <w:r>
        <w:rPr>
          <w:spacing w:val="28"/>
          <w:sz w:val="24"/>
          <w:szCs w:val="24"/>
        </w:rPr>
        <w:t xml:space="preserve"> </w:t>
      </w:r>
      <w:r>
        <w:rPr>
          <w:sz w:val="24"/>
          <w:szCs w:val="24"/>
        </w:rPr>
        <w:t>предмета</w:t>
      </w:r>
      <w:r>
        <w:rPr>
          <w:spacing w:val="30"/>
          <w:sz w:val="24"/>
          <w:szCs w:val="24"/>
        </w:rPr>
        <w:t xml:space="preserve"> </w:t>
      </w:r>
      <w:r>
        <w:rPr>
          <w:sz w:val="24"/>
          <w:szCs w:val="24"/>
        </w:rPr>
        <w:t>закупівлі,</w:t>
      </w:r>
      <w:r>
        <w:rPr>
          <w:spacing w:val="28"/>
          <w:sz w:val="24"/>
          <w:szCs w:val="24"/>
        </w:rPr>
        <w:t xml:space="preserve"> </w:t>
      </w:r>
      <w:r>
        <w:rPr>
          <w:sz w:val="24"/>
          <w:szCs w:val="24"/>
        </w:rPr>
        <w:t>затвердженої</w:t>
      </w:r>
      <w:r>
        <w:rPr>
          <w:spacing w:val="29"/>
          <w:sz w:val="24"/>
          <w:szCs w:val="24"/>
        </w:rPr>
        <w:t xml:space="preserve"> </w:t>
      </w:r>
      <w:r>
        <w:rPr>
          <w:sz w:val="24"/>
          <w:szCs w:val="24"/>
        </w:rPr>
        <w:t>наказом Міністерства розвитку економіки, торгівлі та сільського господарства України від</w:t>
      </w:r>
      <w:r>
        <w:rPr>
          <w:spacing w:val="-67"/>
          <w:sz w:val="24"/>
          <w:szCs w:val="24"/>
        </w:rPr>
        <w:t xml:space="preserve">                    </w:t>
      </w:r>
      <w:r>
        <w:rPr>
          <w:sz w:val="24"/>
          <w:szCs w:val="24"/>
        </w:rPr>
        <w:t>18.02.2020 №</w:t>
      </w:r>
      <w:r>
        <w:rPr>
          <w:spacing w:val="-3"/>
          <w:sz w:val="24"/>
          <w:szCs w:val="24"/>
        </w:rPr>
        <w:t xml:space="preserve"> </w:t>
      </w:r>
      <w:r>
        <w:rPr>
          <w:sz w:val="24"/>
          <w:szCs w:val="24"/>
        </w:rPr>
        <w:t>275.</w:t>
      </w:r>
    </w:p>
    <w:p w:rsidR="00E33A85" w:rsidRDefault="00E33A85" w:rsidP="00E33A85">
      <w:pPr>
        <w:pStyle w:val="a8"/>
        <w:ind w:right="114" w:firstLine="707"/>
        <w:rPr>
          <w:sz w:val="24"/>
          <w:szCs w:val="24"/>
        </w:rPr>
      </w:pPr>
      <w:r>
        <w:rPr>
          <w:sz w:val="24"/>
          <w:szCs w:val="24"/>
        </w:rPr>
        <w:t>При</w:t>
      </w:r>
      <w:r>
        <w:rPr>
          <w:spacing w:val="1"/>
          <w:sz w:val="24"/>
          <w:szCs w:val="24"/>
        </w:rPr>
        <w:t xml:space="preserve"> </w:t>
      </w:r>
      <w:r>
        <w:rPr>
          <w:sz w:val="24"/>
          <w:szCs w:val="24"/>
        </w:rPr>
        <w:t>визначенні</w:t>
      </w:r>
      <w:r>
        <w:rPr>
          <w:spacing w:val="1"/>
          <w:sz w:val="24"/>
          <w:szCs w:val="24"/>
        </w:rPr>
        <w:t xml:space="preserve"> </w:t>
      </w:r>
      <w:r>
        <w:rPr>
          <w:sz w:val="24"/>
          <w:szCs w:val="24"/>
        </w:rPr>
        <w:t>очікуваної</w:t>
      </w:r>
      <w:r>
        <w:rPr>
          <w:spacing w:val="1"/>
          <w:sz w:val="24"/>
          <w:szCs w:val="24"/>
        </w:rPr>
        <w:t xml:space="preserve"> </w:t>
      </w:r>
      <w:r>
        <w:rPr>
          <w:sz w:val="24"/>
          <w:szCs w:val="24"/>
        </w:rPr>
        <w:t>вартості</w:t>
      </w:r>
      <w:r>
        <w:rPr>
          <w:spacing w:val="1"/>
          <w:sz w:val="24"/>
          <w:szCs w:val="24"/>
        </w:rPr>
        <w:t xml:space="preserve"> </w:t>
      </w:r>
      <w:r>
        <w:rPr>
          <w:sz w:val="24"/>
          <w:szCs w:val="24"/>
        </w:rPr>
        <w:t>застосовувався</w:t>
      </w:r>
      <w:r>
        <w:rPr>
          <w:spacing w:val="1"/>
          <w:sz w:val="24"/>
          <w:szCs w:val="24"/>
        </w:rPr>
        <w:t xml:space="preserve"> </w:t>
      </w:r>
      <w:r>
        <w:rPr>
          <w:sz w:val="24"/>
          <w:szCs w:val="24"/>
        </w:rPr>
        <w:t>метод</w:t>
      </w:r>
      <w:r>
        <w:rPr>
          <w:spacing w:val="1"/>
          <w:sz w:val="24"/>
          <w:szCs w:val="24"/>
        </w:rPr>
        <w:t xml:space="preserve"> </w:t>
      </w:r>
      <w:r>
        <w:rPr>
          <w:sz w:val="24"/>
          <w:szCs w:val="24"/>
        </w:rPr>
        <w:t>порівняння</w:t>
      </w:r>
      <w:r>
        <w:rPr>
          <w:spacing w:val="1"/>
          <w:sz w:val="24"/>
          <w:szCs w:val="24"/>
        </w:rPr>
        <w:t xml:space="preserve"> </w:t>
      </w:r>
      <w:r>
        <w:rPr>
          <w:sz w:val="24"/>
          <w:szCs w:val="24"/>
        </w:rPr>
        <w:t>ринкових цін, обґрунтування очікуваної вартості предмета закупівлі здійснено на</w:t>
      </w:r>
      <w:r>
        <w:rPr>
          <w:spacing w:val="1"/>
          <w:sz w:val="24"/>
          <w:szCs w:val="24"/>
        </w:rPr>
        <w:t xml:space="preserve"> </w:t>
      </w:r>
      <w:r>
        <w:rPr>
          <w:sz w:val="24"/>
          <w:szCs w:val="24"/>
        </w:rPr>
        <w:t>підставі</w:t>
      </w:r>
      <w:r>
        <w:rPr>
          <w:spacing w:val="1"/>
          <w:sz w:val="24"/>
          <w:szCs w:val="24"/>
        </w:rPr>
        <w:t xml:space="preserve"> </w:t>
      </w:r>
      <w:r>
        <w:rPr>
          <w:sz w:val="24"/>
          <w:szCs w:val="24"/>
        </w:rPr>
        <w:t>отриманих</w:t>
      </w:r>
      <w:r>
        <w:rPr>
          <w:spacing w:val="1"/>
          <w:sz w:val="24"/>
          <w:szCs w:val="24"/>
        </w:rPr>
        <w:t xml:space="preserve"> </w:t>
      </w:r>
      <w:r>
        <w:rPr>
          <w:sz w:val="24"/>
          <w:szCs w:val="24"/>
        </w:rPr>
        <w:t>комерційних</w:t>
      </w:r>
      <w:r>
        <w:rPr>
          <w:spacing w:val="1"/>
          <w:sz w:val="24"/>
          <w:szCs w:val="24"/>
        </w:rPr>
        <w:t xml:space="preserve"> </w:t>
      </w:r>
      <w:r>
        <w:rPr>
          <w:sz w:val="24"/>
          <w:szCs w:val="24"/>
        </w:rPr>
        <w:t>пропозицій,</w:t>
      </w:r>
      <w:r>
        <w:rPr>
          <w:spacing w:val="1"/>
          <w:sz w:val="24"/>
          <w:szCs w:val="24"/>
        </w:rPr>
        <w:t xml:space="preserve"> </w:t>
      </w:r>
      <w:r>
        <w:rPr>
          <w:sz w:val="24"/>
          <w:szCs w:val="24"/>
        </w:rPr>
        <w:t>а</w:t>
      </w:r>
      <w:r>
        <w:rPr>
          <w:spacing w:val="1"/>
          <w:sz w:val="24"/>
          <w:szCs w:val="24"/>
        </w:rPr>
        <w:t xml:space="preserve"> </w:t>
      </w:r>
      <w:r>
        <w:rPr>
          <w:sz w:val="24"/>
          <w:szCs w:val="24"/>
        </w:rPr>
        <w:t>також</w:t>
      </w:r>
      <w:r>
        <w:rPr>
          <w:spacing w:val="1"/>
          <w:sz w:val="24"/>
          <w:szCs w:val="24"/>
        </w:rPr>
        <w:t xml:space="preserve"> </w:t>
      </w:r>
      <w:r>
        <w:rPr>
          <w:sz w:val="24"/>
          <w:szCs w:val="24"/>
        </w:rPr>
        <w:t>аналізу</w:t>
      </w:r>
      <w:r>
        <w:rPr>
          <w:spacing w:val="1"/>
          <w:sz w:val="24"/>
          <w:szCs w:val="24"/>
        </w:rPr>
        <w:t xml:space="preserve"> </w:t>
      </w:r>
      <w:r>
        <w:rPr>
          <w:sz w:val="24"/>
          <w:szCs w:val="24"/>
        </w:rPr>
        <w:t>та</w:t>
      </w:r>
      <w:r>
        <w:rPr>
          <w:spacing w:val="1"/>
          <w:sz w:val="24"/>
          <w:szCs w:val="24"/>
        </w:rPr>
        <w:t xml:space="preserve"> </w:t>
      </w:r>
      <w:r>
        <w:rPr>
          <w:sz w:val="24"/>
          <w:szCs w:val="24"/>
        </w:rPr>
        <w:t>моніторингу</w:t>
      </w:r>
      <w:r>
        <w:rPr>
          <w:spacing w:val="1"/>
          <w:sz w:val="24"/>
          <w:szCs w:val="24"/>
        </w:rPr>
        <w:t xml:space="preserve"> </w:t>
      </w:r>
      <w:r>
        <w:rPr>
          <w:sz w:val="24"/>
          <w:szCs w:val="24"/>
        </w:rPr>
        <w:t>ринкових цін, що відображені в електронній системі закупівель «PROZORRO».</w:t>
      </w:r>
      <w:r>
        <w:rPr>
          <w:spacing w:val="1"/>
          <w:sz w:val="24"/>
          <w:szCs w:val="24"/>
        </w:rPr>
        <w:t xml:space="preserve"> </w:t>
      </w:r>
      <w:r>
        <w:rPr>
          <w:sz w:val="24"/>
          <w:szCs w:val="24"/>
        </w:rPr>
        <w:t>Відповідно до Методики для визначення очікуваної вартості була розрахована</w:t>
      </w:r>
      <w:r>
        <w:rPr>
          <w:spacing w:val="1"/>
          <w:sz w:val="24"/>
          <w:szCs w:val="24"/>
        </w:rPr>
        <w:t xml:space="preserve"> </w:t>
      </w:r>
      <w:r>
        <w:rPr>
          <w:sz w:val="24"/>
          <w:szCs w:val="24"/>
        </w:rPr>
        <w:lastRenderedPageBreak/>
        <w:t>очікувана ціна як середньоарифметичне значення отриманих даних. Очікувана</w:t>
      </w:r>
      <w:r>
        <w:rPr>
          <w:spacing w:val="1"/>
          <w:sz w:val="24"/>
          <w:szCs w:val="24"/>
        </w:rPr>
        <w:t xml:space="preserve"> </w:t>
      </w:r>
      <w:r>
        <w:rPr>
          <w:sz w:val="24"/>
          <w:szCs w:val="24"/>
        </w:rPr>
        <w:t>вартість</w:t>
      </w:r>
      <w:r>
        <w:rPr>
          <w:spacing w:val="25"/>
          <w:sz w:val="24"/>
          <w:szCs w:val="24"/>
        </w:rPr>
        <w:t xml:space="preserve"> </w:t>
      </w:r>
      <w:r>
        <w:rPr>
          <w:sz w:val="24"/>
          <w:szCs w:val="24"/>
        </w:rPr>
        <w:t>предмета</w:t>
      </w:r>
      <w:r>
        <w:rPr>
          <w:spacing w:val="27"/>
          <w:sz w:val="24"/>
          <w:szCs w:val="24"/>
        </w:rPr>
        <w:t xml:space="preserve"> </w:t>
      </w:r>
      <w:r>
        <w:rPr>
          <w:sz w:val="24"/>
          <w:szCs w:val="24"/>
        </w:rPr>
        <w:t>закупівлі</w:t>
      </w:r>
      <w:r>
        <w:rPr>
          <w:spacing w:val="28"/>
          <w:sz w:val="24"/>
          <w:szCs w:val="24"/>
        </w:rPr>
        <w:t xml:space="preserve"> </w:t>
      </w:r>
      <w:r>
        <w:rPr>
          <w:sz w:val="24"/>
          <w:szCs w:val="24"/>
        </w:rPr>
        <w:t>визначалась</w:t>
      </w:r>
      <w:r>
        <w:rPr>
          <w:spacing w:val="25"/>
          <w:sz w:val="24"/>
          <w:szCs w:val="24"/>
        </w:rPr>
        <w:t xml:space="preserve"> </w:t>
      </w:r>
      <w:r>
        <w:rPr>
          <w:sz w:val="24"/>
          <w:szCs w:val="24"/>
        </w:rPr>
        <w:t>як</w:t>
      </w:r>
      <w:r>
        <w:rPr>
          <w:spacing w:val="28"/>
          <w:sz w:val="24"/>
          <w:szCs w:val="24"/>
        </w:rPr>
        <w:t xml:space="preserve"> </w:t>
      </w:r>
      <w:r>
        <w:rPr>
          <w:sz w:val="24"/>
          <w:szCs w:val="24"/>
        </w:rPr>
        <w:t>добуток</w:t>
      </w:r>
      <w:r>
        <w:rPr>
          <w:spacing w:val="27"/>
          <w:sz w:val="24"/>
          <w:szCs w:val="24"/>
        </w:rPr>
        <w:t xml:space="preserve"> </w:t>
      </w:r>
      <w:r>
        <w:rPr>
          <w:sz w:val="24"/>
          <w:szCs w:val="24"/>
        </w:rPr>
        <w:t>очікуваної</w:t>
      </w:r>
      <w:r>
        <w:rPr>
          <w:spacing w:val="27"/>
          <w:sz w:val="24"/>
          <w:szCs w:val="24"/>
        </w:rPr>
        <w:t xml:space="preserve"> </w:t>
      </w:r>
      <w:r>
        <w:rPr>
          <w:sz w:val="24"/>
          <w:szCs w:val="24"/>
        </w:rPr>
        <w:t>ціни</w:t>
      </w:r>
      <w:r>
        <w:rPr>
          <w:spacing w:val="28"/>
          <w:sz w:val="24"/>
          <w:szCs w:val="24"/>
        </w:rPr>
        <w:t xml:space="preserve"> </w:t>
      </w:r>
      <w:r>
        <w:rPr>
          <w:sz w:val="24"/>
          <w:szCs w:val="24"/>
        </w:rPr>
        <w:t>за</w:t>
      </w:r>
      <w:r>
        <w:rPr>
          <w:spacing w:val="27"/>
          <w:sz w:val="24"/>
          <w:szCs w:val="24"/>
        </w:rPr>
        <w:t xml:space="preserve"> </w:t>
      </w:r>
      <w:r>
        <w:rPr>
          <w:sz w:val="24"/>
          <w:szCs w:val="24"/>
        </w:rPr>
        <w:t>одиницю</w:t>
      </w:r>
      <w:r>
        <w:rPr>
          <w:spacing w:val="-68"/>
          <w:sz w:val="24"/>
          <w:szCs w:val="24"/>
        </w:rPr>
        <w:t xml:space="preserve"> </w:t>
      </w:r>
      <w:r>
        <w:rPr>
          <w:sz w:val="24"/>
          <w:szCs w:val="24"/>
        </w:rPr>
        <w:t>на</w:t>
      </w:r>
      <w:r>
        <w:rPr>
          <w:spacing w:val="-1"/>
          <w:sz w:val="24"/>
          <w:szCs w:val="24"/>
        </w:rPr>
        <w:t xml:space="preserve"> </w:t>
      </w:r>
      <w:r>
        <w:rPr>
          <w:sz w:val="24"/>
          <w:szCs w:val="24"/>
        </w:rPr>
        <w:t>кількість</w:t>
      </w:r>
      <w:r>
        <w:rPr>
          <w:spacing w:val="-1"/>
          <w:sz w:val="24"/>
          <w:szCs w:val="24"/>
        </w:rPr>
        <w:t xml:space="preserve"> </w:t>
      </w:r>
      <w:r>
        <w:rPr>
          <w:sz w:val="24"/>
          <w:szCs w:val="24"/>
        </w:rPr>
        <w:t>товару.</w:t>
      </w:r>
    </w:p>
    <w:p w:rsidR="00E33A85" w:rsidRPr="002E732E" w:rsidRDefault="00E33A85" w:rsidP="00E33A85">
      <w:pPr>
        <w:pStyle w:val="1"/>
        <w:keepNext w:val="0"/>
        <w:keepLines w:val="0"/>
        <w:widowControl w:val="0"/>
        <w:autoSpaceDE w:val="0"/>
        <w:autoSpaceDN w:val="0"/>
        <w:spacing w:before="2" w:after="0" w:line="319" w:lineRule="exact"/>
        <w:ind w:left="180" w:right="112" w:firstLine="540"/>
        <w:jc w:val="both"/>
        <w:rPr>
          <w:rFonts w:ascii="Times New Roman" w:hAnsi="Times New Roman"/>
          <w:b/>
          <w:bCs/>
          <w:sz w:val="24"/>
          <w:szCs w:val="24"/>
          <w:lang w:val="uk-UA"/>
        </w:rPr>
      </w:pPr>
      <w:r w:rsidRPr="00E33A85">
        <w:rPr>
          <w:rFonts w:ascii="Times New Roman" w:hAnsi="Times New Roman"/>
          <w:b/>
          <w:bCs/>
          <w:sz w:val="24"/>
          <w:szCs w:val="24"/>
          <w:lang w:val="uk-UA"/>
        </w:rPr>
        <w:t>8 Таким</w:t>
      </w:r>
      <w:r w:rsidRPr="00E33A85">
        <w:rPr>
          <w:rFonts w:ascii="Times New Roman" w:hAnsi="Times New Roman"/>
          <w:b/>
          <w:bCs/>
          <w:spacing w:val="1"/>
          <w:sz w:val="24"/>
          <w:szCs w:val="24"/>
          <w:lang w:val="uk-UA"/>
        </w:rPr>
        <w:t xml:space="preserve"> </w:t>
      </w:r>
      <w:r w:rsidRPr="00E33A85">
        <w:rPr>
          <w:rFonts w:ascii="Times New Roman" w:hAnsi="Times New Roman"/>
          <w:b/>
          <w:bCs/>
          <w:sz w:val="24"/>
          <w:szCs w:val="24"/>
          <w:lang w:val="uk-UA"/>
        </w:rPr>
        <w:t>чином</w:t>
      </w:r>
      <w:r w:rsidRPr="00E33A85">
        <w:rPr>
          <w:rFonts w:ascii="Times New Roman" w:hAnsi="Times New Roman"/>
          <w:b/>
          <w:bCs/>
          <w:spacing w:val="1"/>
          <w:sz w:val="24"/>
          <w:szCs w:val="24"/>
          <w:lang w:val="uk-UA"/>
        </w:rPr>
        <w:t xml:space="preserve"> </w:t>
      </w:r>
      <w:r w:rsidRPr="00E33A85">
        <w:rPr>
          <w:rFonts w:ascii="Times New Roman" w:hAnsi="Times New Roman"/>
          <w:b/>
          <w:bCs/>
          <w:sz w:val="24"/>
          <w:szCs w:val="24"/>
          <w:lang w:val="uk-UA"/>
        </w:rPr>
        <w:t>очікувана</w:t>
      </w:r>
      <w:r w:rsidRPr="00E33A85">
        <w:rPr>
          <w:rFonts w:ascii="Times New Roman" w:hAnsi="Times New Roman"/>
          <w:b/>
          <w:bCs/>
          <w:spacing w:val="1"/>
          <w:sz w:val="24"/>
          <w:szCs w:val="24"/>
          <w:lang w:val="uk-UA"/>
        </w:rPr>
        <w:t xml:space="preserve"> </w:t>
      </w:r>
      <w:r w:rsidRPr="00E33A85">
        <w:rPr>
          <w:rFonts w:ascii="Times New Roman" w:hAnsi="Times New Roman"/>
          <w:b/>
          <w:bCs/>
          <w:sz w:val="24"/>
          <w:szCs w:val="24"/>
          <w:lang w:val="uk-UA"/>
        </w:rPr>
        <w:t>вартість</w:t>
      </w:r>
      <w:r w:rsidRPr="00E33A85">
        <w:rPr>
          <w:rFonts w:ascii="Times New Roman" w:hAnsi="Times New Roman"/>
          <w:b/>
          <w:bCs/>
          <w:spacing w:val="1"/>
          <w:sz w:val="24"/>
          <w:szCs w:val="24"/>
          <w:lang w:val="uk-UA"/>
        </w:rPr>
        <w:t xml:space="preserve"> </w:t>
      </w:r>
      <w:r w:rsidRPr="00E33A85">
        <w:rPr>
          <w:rFonts w:ascii="Times New Roman" w:hAnsi="Times New Roman"/>
          <w:b/>
          <w:bCs/>
          <w:sz w:val="24"/>
          <w:szCs w:val="24"/>
          <w:lang w:val="uk-UA"/>
        </w:rPr>
        <w:t>закупівлі</w:t>
      </w:r>
      <w:r w:rsidRPr="00E33A85">
        <w:rPr>
          <w:rFonts w:ascii="Times New Roman" w:hAnsi="Times New Roman"/>
          <w:b/>
          <w:bCs/>
          <w:spacing w:val="1"/>
          <w:sz w:val="24"/>
          <w:szCs w:val="24"/>
          <w:lang w:val="uk-UA"/>
        </w:rPr>
        <w:t xml:space="preserve"> </w:t>
      </w:r>
      <w:r w:rsidRPr="00E33A85">
        <w:rPr>
          <w:rFonts w:ascii="Times New Roman" w:hAnsi="Times New Roman"/>
          <w:b/>
          <w:bCs/>
          <w:sz w:val="24"/>
          <w:lang w:val="uk-UA"/>
        </w:rPr>
        <w:t>за кодом ДК 021:2015 33600000-6 - Фармацевтична продукція (</w:t>
      </w:r>
      <w:r w:rsidRPr="00E33A85">
        <w:rPr>
          <w:rFonts w:ascii="Times New Roman" w:hAnsi="Times New Roman"/>
          <w:b/>
          <w:bCs/>
          <w:sz w:val="24"/>
          <w:lang w:val="en-US"/>
        </w:rPr>
        <w:t>Octenidine</w:t>
      </w:r>
      <w:r w:rsidRPr="00E33A85">
        <w:rPr>
          <w:rFonts w:ascii="Times New Roman" w:hAnsi="Times New Roman"/>
          <w:b/>
          <w:bCs/>
          <w:sz w:val="24"/>
          <w:lang w:val="uk-UA"/>
        </w:rPr>
        <w:t xml:space="preserve">, </w:t>
      </w:r>
      <w:r w:rsidRPr="00E33A85">
        <w:rPr>
          <w:rFonts w:ascii="Times New Roman" w:hAnsi="Times New Roman"/>
          <w:b/>
          <w:bCs/>
          <w:sz w:val="24"/>
          <w:lang w:val="en-US"/>
        </w:rPr>
        <w:t>combinations</w:t>
      </w:r>
      <w:r w:rsidRPr="00E33A85">
        <w:rPr>
          <w:rFonts w:ascii="Times New Roman" w:hAnsi="Times New Roman"/>
          <w:b/>
          <w:bCs/>
          <w:sz w:val="24"/>
          <w:lang w:val="uk-UA"/>
        </w:rPr>
        <w:t xml:space="preserve"> (Октенідин, комбінації)) , </w:t>
      </w:r>
      <w:r w:rsidRPr="00E33A85">
        <w:rPr>
          <w:rFonts w:ascii="Times New Roman" w:hAnsi="Times New Roman"/>
          <w:b/>
          <w:bCs/>
          <w:sz w:val="24"/>
          <w:szCs w:val="24"/>
          <w:lang w:val="uk-UA"/>
        </w:rPr>
        <w:t>становить 505</w:t>
      </w:r>
      <w:r w:rsidRPr="00E33A85">
        <w:rPr>
          <w:rFonts w:ascii="Times New Roman" w:hAnsi="Times New Roman"/>
          <w:b/>
          <w:bCs/>
          <w:sz w:val="24"/>
          <w:szCs w:val="24"/>
          <w:lang w:val="en-US"/>
        </w:rPr>
        <w:t> </w:t>
      </w:r>
      <w:r w:rsidRPr="00E33A85">
        <w:rPr>
          <w:rFonts w:ascii="Times New Roman" w:hAnsi="Times New Roman"/>
          <w:b/>
          <w:bCs/>
          <w:sz w:val="24"/>
          <w:szCs w:val="24"/>
          <w:lang w:val="uk-UA"/>
        </w:rPr>
        <w:t>000,00</w:t>
      </w:r>
      <w:r w:rsidRPr="00E33A85">
        <w:rPr>
          <w:rFonts w:ascii="Times New Roman" w:hAnsi="Times New Roman"/>
          <w:b/>
          <w:bCs/>
          <w:sz w:val="24"/>
          <w:szCs w:val="24"/>
          <w:lang w:val="en-US"/>
        </w:rPr>
        <w:t> </w:t>
      </w:r>
      <w:r w:rsidRPr="00E33A85">
        <w:rPr>
          <w:rFonts w:ascii="Times New Roman" w:hAnsi="Times New Roman"/>
          <w:b/>
          <w:bCs/>
          <w:sz w:val="24"/>
          <w:szCs w:val="24"/>
          <w:lang w:val="uk-UA"/>
        </w:rPr>
        <w:t>грн з</w:t>
      </w:r>
      <w:r w:rsidRPr="00E33A85">
        <w:rPr>
          <w:rFonts w:ascii="Times New Roman" w:hAnsi="Times New Roman"/>
          <w:b/>
          <w:bCs/>
          <w:spacing w:val="1"/>
          <w:sz w:val="24"/>
          <w:szCs w:val="24"/>
          <w:lang w:val="uk-UA"/>
        </w:rPr>
        <w:t xml:space="preserve"> </w:t>
      </w:r>
      <w:r w:rsidRPr="00E33A85">
        <w:rPr>
          <w:rFonts w:ascii="Times New Roman" w:hAnsi="Times New Roman"/>
          <w:b/>
          <w:bCs/>
          <w:sz w:val="24"/>
          <w:szCs w:val="24"/>
          <w:lang w:val="uk-UA"/>
        </w:rPr>
        <w:t>ПДВ.</w:t>
      </w: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rPr>
          <w:lang w:val="uk-UA"/>
        </w:rPr>
      </w:pPr>
    </w:p>
    <w:p w:rsidR="002E732E" w:rsidRPr="002E732E" w:rsidRDefault="002E732E" w:rsidP="002E732E">
      <w:pPr>
        <w:pStyle w:val="1"/>
        <w:spacing w:before="76"/>
        <w:ind w:right="247" w:hanging="2"/>
        <w:jc w:val="center"/>
        <w:rPr>
          <w:rFonts w:ascii="Times New Roman" w:hAnsi="Times New Roman"/>
          <w:b/>
          <w:bCs/>
          <w:sz w:val="24"/>
          <w:lang w:val="uk-UA"/>
        </w:rPr>
      </w:pPr>
      <w:r w:rsidRPr="002E732E">
        <w:rPr>
          <w:rFonts w:ascii="Times New Roman" w:hAnsi="Times New Roman"/>
          <w:b/>
          <w:bCs/>
          <w:sz w:val="24"/>
          <w:szCs w:val="24"/>
          <w:lang w:val="uk-UA"/>
        </w:rPr>
        <w:lastRenderedPageBreak/>
        <w:t>Обґрунтування технічних та якісних характеристик предмета закупівлі,</w:t>
      </w:r>
      <w:r w:rsidRPr="002E732E">
        <w:rPr>
          <w:rFonts w:ascii="Times New Roman" w:hAnsi="Times New Roman"/>
          <w:b/>
          <w:bCs/>
          <w:spacing w:val="1"/>
          <w:sz w:val="24"/>
          <w:szCs w:val="24"/>
          <w:lang w:val="uk-UA"/>
        </w:rPr>
        <w:t xml:space="preserve"> </w:t>
      </w:r>
      <w:r w:rsidRPr="002E732E">
        <w:rPr>
          <w:rFonts w:ascii="Times New Roman" w:hAnsi="Times New Roman"/>
          <w:b/>
          <w:bCs/>
          <w:sz w:val="24"/>
          <w:szCs w:val="24"/>
          <w:lang w:val="uk-UA"/>
        </w:rPr>
        <w:t>розміру бюджетного призначення, очікуваної вартості предмета закупівлі:</w:t>
      </w:r>
      <w:r w:rsidRPr="002E732E">
        <w:rPr>
          <w:rFonts w:ascii="Times New Roman" w:hAnsi="Times New Roman"/>
          <w:b/>
          <w:bCs/>
          <w:spacing w:val="1"/>
          <w:sz w:val="24"/>
          <w:szCs w:val="24"/>
          <w:lang w:val="uk-UA"/>
        </w:rPr>
        <w:t xml:space="preserve"> </w:t>
      </w:r>
      <w:r w:rsidRPr="002E732E">
        <w:rPr>
          <w:rFonts w:ascii="Times New Roman" w:hAnsi="Times New Roman"/>
          <w:b/>
          <w:bCs/>
          <w:sz w:val="24"/>
          <w:szCs w:val="24"/>
          <w:lang w:val="uk-UA" w:eastAsia="ar-SA"/>
        </w:rPr>
        <w:t xml:space="preserve">за кодом </w:t>
      </w:r>
      <w:r w:rsidRPr="002E732E">
        <w:rPr>
          <w:rFonts w:ascii="Times New Roman" w:hAnsi="Times New Roman"/>
          <w:b/>
          <w:bCs/>
          <w:sz w:val="24"/>
          <w:szCs w:val="24"/>
          <w:lang w:val="uk-UA"/>
        </w:rPr>
        <w:t xml:space="preserve">ДК 021:2015: «33696500-0 Лабораторні реактиви»: ((НК 024:2023 - 43702 "Мікробіологічний реагент для визначення гіппуратгідролази, </w:t>
      </w:r>
      <w:r w:rsidRPr="002E732E">
        <w:rPr>
          <w:rFonts w:ascii="Times New Roman" w:hAnsi="Times New Roman"/>
          <w:b/>
          <w:bCs/>
          <w:sz w:val="24"/>
          <w:szCs w:val="24"/>
          <w:lang w:val="en-US"/>
        </w:rPr>
        <w:t>IVD</w:t>
      </w:r>
      <w:r w:rsidRPr="002E732E">
        <w:rPr>
          <w:rFonts w:ascii="Times New Roman" w:hAnsi="Times New Roman"/>
          <w:b/>
          <w:bCs/>
          <w:sz w:val="24"/>
          <w:szCs w:val="24"/>
          <w:lang w:val="uk-UA"/>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lang w:val="uk-UA"/>
        </w:rPr>
        <w:t xml:space="preserve"> )", НК 024:2023 - 50293 "Коронавірус (</w:t>
      </w:r>
      <w:r w:rsidRPr="002E732E">
        <w:rPr>
          <w:rFonts w:ascii="Times New Roman" w:hAnsi="Times New Roman"/>
          <w:b/>
          <w:bCs/>
          <w:sz w:val="24"/>
          <w:szCs w:val="24"/>
          <w:lang w:val="en-US"/>
        </w:rPr>
        <w:t>SARS</w:t>
      </w:r>
      <w:r w:rsidRPr="002E732E">
        <w:rPr>
          <w:rFonts w:ascii="Times New Roman" w:hAnsi="Times New Roman"/>
          <w:b/>
          <w:bCs/>
          <w:sz w:val="24"/>
          <w:szCs w:val="24"/>
          <w:lang w:val="uk-UA"/>
        </w:rPr>
        <w:t>-</w:t>
      </w:r>
      <w:r w:rsidRPr="002E732E">
        <w:rPr>
          <w:rFonts w:ascii="Times New Roman" w:hAnsi="Times New Roman"/>
          <w:b/>
          <w:bCs/>
          <w:sz w:val="24"/>
          <w:szCs w:val="24"/>
          <w:lang w:val="en-US"/>
        </w:rPr>
        <w:t>CoV</w:t>
      </w:r>
      <w:r w:rsidRPr="002E732E">
        <w:rPr>
          <w:rFonts w:ascii="Times New Roman" w:hAnsi="Times New Roman"/>
          <w:b/>
          <w:bCs/>
          <w:sz w:val="24"/>
          <w:szCs w:val="24"/>
          <w:lang w:val="uk-UA"/>
        </w:rPr>
        <w:t xml:space="preserve">), антитіла класу імуноглобулін </w:t>
      </w:r>
      <w:r w:rsidRPr="002E732E">
        <w:rPr>
          <w:rFonts w:ascii="Times New Roman" w:hAnsi="Times New Roman"/>
          <w:b/>
          <w:bCs/>
          <w:sz w:val="24"/>
          <w:szCs w:val="24"/>
          <w:lang w:val="en-US"/>
        </w:rPr>
        <w:t>M</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IgM</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IVD</w:t>
      </w:r>
      <w:r w:rsidRPr="002E732E">
        <w:rPr>
          <w:rFonts w:ascii="Times New Roman" w:hAnsi="Times New Roman"/>
          <w:b/>
          <w:bCs/>
          <w:sz w:val="24"/>
          <w:szCs w:val="24"/>
          <w:lang w:val="uk-UA"/>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lang w:val="uk-UA"/>
        </w:rPr>
        <w:t xml:space="preserve"> ), набір, імуноферментний аналіз (ІФА)", НК 024:2023 - 51815 "</w:t>
      </w:r>
      <w:r w:rsidRPr="002E732E">
        <w:rPr>
          <w:rFonts w:ascii="Times New Roman" w:hAnsi="Times New Roman"/>
          <w:b/>
          <w:bCs/>
          <w:sz w:val="24"/>
          <w:szCs w:val="24"/>
          <w:lang w:val="en-US"/>
        </w:rPr>
        <w:t>Treponema</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pallidum</w:t>
      </w:r>
      <w:r w:rsidRPr="002E732E">
        <w:rPr>
          <w:rFonts w:ascii="Times New Roman" w:hAnsi="Times New Roman"/>
          <w:b/>
          <w:bCs/>
          <w:sz w:val="24"/>
          <w:szCs w:val="24"/>
          <w:lang w:val="uk-UA"/>
        </w:rPr>
        <w:t xml:space="preserve">, антитіла класу імуноглобулін </w:t>
      </w:r>
      <w:r w:rsidRPr="002E732E">
        <w:rPr>
          <w:rFonts w:ascii="Times New Roman" w:hAnsi="Times New Roman"/>
          <w:b/>
          <w:bCs/>
          <w:sz w:val="24"/>
          <w:szCs w:val="24"/>
          <w:lang w:val="en-US"/>
        </w:rPr>
        <w:t>G</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IgG</w:t>
      </w:r>
      <w:r w:rsidRPr="002E732E">
        <w:rPr>
          <w:rFonts w:ascii="Times New Roman" w:hAnsi="Times New Roman"/>
          <w:b/>
          <w:bCs/>
          <w:sz w:val="24"/>
          <w:szCs w:val="24"/>
          <w:lang w:val="uk-UA"/>
        </w:rPr>
        <w:t xml:space="preserve">) та імуноглобулін </w:t>
      </w:r>
      <w:r w:rsidRPr="002E732E">
        <w:rPr>
          <w:rFonts w:ascii="Times New Roman" w:hAnsi="Times New Roman"/>
          <w:b/>
          <w:bCs/>
          <w:sz w:val="24"/>
          <w:szCs w:val="24"/>
          <w:lang w:val="en-US"/>
        </w:rPr>
        <w:t>M</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IgM</w:t>
      </w:r>
      <w:r w:rsidRPr="002E732E">
        <w:rPr>
          <w:rFonts w:ascii="Times New Roman" w:hAnsi="Times New Roman"/>
          <w:b/>
          <w:bCs/>
          <w:sz w:val="24"/>
          <w:szCs w:val="24"/>
          <w:lang w:val="uk-UA"/>
        </w:rPr>
        <w:t>), набір, імуноферментний аналіз (ІФА)", НК 024:2023 - 51800 "</w:t>
      </w:r>
      <w:r w:rsidRPr="002E732E">
        <w:rPr>
          <w:rFonts w:ascii="Times New Roman" w:hAnsi="Times New Roman"/>
          <w:b/>
          <w:bCs/>
          <w:sz w:val="24"/>
          <w:szCs w:val="24"/>
          <w:lang w:val="en-US"/>
        </w:rPr>
        <w:t>Treponema</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pallidum</w:t>
      </w:r>
      <w:r w:rsidRPr="002E732E">
        <w:rPr>
          <w:rFonts w:ascii="Times New Roman" w:hAnsi="Times New Roman"/>
          <w:b/>
          <w:bCs/>
          <w:sz w:val="24"/>
          <w:szCs w:val="24"/>
          <w:lang w:val="uk-UA"/>
        </w:rPr>
        <w:t xml:space="preserve">, загальні антитіла </w:t>
      </w:r>
      <w:r w:rsidRPr="002E732E">
        <w:rPr>
          <w:rFonts w:ascii="Times New Roman" w:hAnsi="Times New Roman"/>
          <w:b/>
          <w:bCs/>
          <w:sz w:val="24"/>
          <w:szCs w:val="24"/>
          <w:lang w:val="en-US"/>
        </w:rPr>
        <w:t>IVD</w:t>
      </w:r>
      <w:r w:rsidRPr="002E732E">
        <w:rPr>
          <w:rFonts w:ascii="Times New Roman" w:hAnsi="Times New Roman"/>
          <w:b/>
          <w:bCs/>
          <w:sz w:val="24"/>
          <w:szCs w:val="24"/>
          <w:lang w:val="uk-UA"/>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lang w:val="uk-UA"/>
        </w:rPr>
        <w:t xml:space="preserve"> ), набір, реакція аглютинації", НК 024:2023 - 51817 "</w:t>
      </w:r>
      <w:r w:rsidRPr="002E732E">
        <w:rPr>
          <w:rFonts w:ascii="Times New Roman" w:hAnsi="Times New Roman"/>
          <w:b/>
          <w:bCs/>
          <w:sz w:val="24"/>
          <w:szCs w:val="24"/>
          <w:lang w:val="en-US"/>
        </w:rPr>
        <w:t>Treponema</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pallidum</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immunoglobulin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G</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IgG</w:t>
      </w:r>
      <w:r w:rsidRPr="002E732E">
        <w:rPr>
          <w:rFonts w:ascii="Times New Roman" w:hAnsi="Times New Roman"/>
          <w:b/>
          <w:bCs/>
          <w:sz w:val="24"/>
          <w:szCs w:val="24"/>
          <w:lang w:val="uk-UA"/>
        </w:rPr>
        <w:t>)/</w:t>
      </w:r>
      <w:r w:rsidRPr="002E732E">
        <w:rPr>
          <w:rFonts w:ascii="Times New Roman" w:hAnsi="Times New Roman"/>
          <w:b/>
          <w:bCs/>
          <w:sz w:val="24"/>
          <w:szCs w:val="24"/>
          <w:lang w:val="en-US"/>
        </w:rPr>
        <w:t>IgM</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antibody</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IVD</w:t>
      </w:r>
      <w:r w:rsidRPr="002E732E">
        <w:rPr>
          <w:rFonts w:ascii="Times New Roman" w:hAnsi="Times New Roman"/>
          <w:b/>
          <w:bCs/>
          <w:sz w:val="24"/>
          <w:szCs w:val="24"/>
          <w:lang w:val="uk-UA"/>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lang w:val="uk-UA"/>
        </w:rPr>
        <w:t xml:space="preserve"> ), контрольний матеріал", НК 024:2023 - 51801 "</w:t>
      </w:r>
      <w:r w:rsidRPr="002E732E">
        <w:rPr>
          <w:rFonts w:ascii="Times New Roman" w:hAnsi="Times New Roman"/>
          <w:b/>
          <w:bCs/>
          <w:sz w:val="24"/>
          <w:szCs w:val="24"/>
          <w:lang w:val="en-US"/>
        </w:rPr>
        <w:t>Treponema</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pallidum</w:t>
      </w:r>
      <w:r w:rsidRPr="002E732E">
        <w:rPr>
          <w:rFonts w:ascii="Times New Roman" w:hAnsi="Times New Roman"/>
          <w:b/>
          <w:bCs/>
          <w:sz w:val="24"/>
          <w:szCs w:val="24"/>
          <w:lang w:val="uk-UA"/>
        </w:rPr>
        <w:t xml:space="preserve">, загальні антитіла </w:t>
      </w:r>
      <w:r w:rsidRPr="002E732E">
        <w:rPr>
          <w:rFonts w:ascii="Times New Roman" w:hAnsi="Times New Roman"/>
          <w:b/>
          <w:bCs/>
          <w:sz w:val="24"/>
          <w:szCs w:val="24"/>
          <w:lang w:val="en-US"/>
        </w:rPr>
        <w:t>IVD</w:t>
      </w:r>
      <w:r w:rsidRPr="002E732E">
        <w:rPr>
          <w:rFonts w:ascii="Times New Roman" w:hAnsi="Times New Roman"/>
          <w:b/>
          <w:bCs/>
          <w:sz w:val="24"/>
          <w:szCs w:val="24"/>
          <w:lang w:val="uk-UA"/>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lang w:val="uk-UA"/>
        </w:rPr>
        <w:t xml:space="preserve"> ), набір, імунохроматографічний тест (ІХТ)", НК 024:2023 - 50419 "Множинні аеробні грампозитивні бактерії, ізольований штам </w:t>
      </w:r>
      <w:r w:rsidRPr="002E732E">
        <w:rPr>
          <w:rFonts w:ascii="Times New Roman" w:hAnsi="Times New Roman"/>
          <w:b/>
          <w:bCs/>
          <w:sz w:val="24"/>
          <w:szCs w:val="24"/>
          <w:lang w:val="en-US"/>
        </w:rPr>
        <w:t>IVD</w:t>
      </w:r>
      <w:r w:rsidRPr="002E732E">
        <w:rPr>
          <w:rFonts w:ascii="Times New Roman" w:hAnsi="Times New Roman"/>
          <w:b/>
          <w:bCs/>
          <w:sz w:val="24"/>
          <w:szCs w:val="24"/>
          <w:lang w:val="uk-UA"/>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lang w:val="uk-UA"/>
        </w:rPr>
        <w:t xml:space="preserve"> ), набір", НК 024:2023 - 50415 "Множинні мікроорганізми родини ентеробактерій, ізольований штам </w:t>
      </w:r>
      <w:r w:rsidRPr="002E732E">
        <w:rPr>
          <w:rFonts w:ascii="Times New Roman" w:hAnsi="Times New Roman"/>
          <w:b/>
          <w:bCs/>
          <w:sz w:val="24"/>
          <w:szCs w:val="24"/>
          <w:lang w:val="en-US"/>
        </w:rPr>
        <w:t>IVD</w:t>
      </w:r>
      <w:r w:rsidRPr="002E732E">
        <w:rPr>
          <w:rFonts w:ascii="Times New Roman" w:hAnsi="Times New Roman"/>
          <w:b/>
          <w:bCs/>
          <w:sz w:val="24"/>
          <w:szCs w:val="24"/>
          <w:lang w:val="uk-UA"/>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lang w:val="uk-UA"/>
        </w:rPr>
        <w:t xml:space="preserve"> ), набір", НК 024:2023 - 50425 "Множинні мікроорганізми неглюкозної ферментації, ізольований штам </w:t>
      </w:r>
      <w:r w:rsidRPr="002E732E">
        <w:rPr>
          <w:rFonts w:ascii="Times New Roman" w:hAnsi="Times New Roman"/>
          <w:b/>
          <w:bCs/>
          <w:sz w:val="24"/>
          <w:szCs w:val="24"/>
          <w:lang w:val="en-US"/>
        </w:rPr>
        <w:t>IVD</w:t>
      </w:r>
      <w:r w:rsidRPr="002E732E">
        <w:rPr>
          <w:rFonts w:ascii="Times New Roman" w:hAnsi="Times New Roman"/>
          <w:b/>
          <w:bCs/>
          <w:sz w:val="24"/>
          <w:szCs w:val="24"/>
          <w:lang w:val="uk-UA"/>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lang w:val="uk-UA"/>
        </w:rPr>
        <w:t xml:space="preserve"> ), набір". ))</w:t>
      </w:r>
    </w:p>
    <w:p w:rsidR="002E732E" w:rsidRPr="002E732E" w:rsidRDefault="002E732E" w:rsidP="002E732E">
      <w:pPr>
        <w:pStyle w:val="1"/>
        <w:spacing w:before="76"/>
        <w:ind w:right="247" w:hanging="2"/>
        <w:jc w:val="center"/>
        <w:rPr>
          <w:rFonts w:ascii="Times New Roman" w:hAnsi="Times New Roman"/>
          <w:b/>
          <w:bCs/>
          <w:sz w:val="24"/>
          <w:szCs w:val="24"/>
        </w:rPr>
      </w:pPr>
      <w:r w:rsidRPr="002E732E">
        <w:rPr>
          <w:rFonts w:ascii="Times New Roman" w:hAnsi="Times New Roman"/>
          <w:b/>
          <w:bCs/>
          <w:spacing w:val="-1"/>
          <w:sz w:val="24"/>
          <w:szCs w:val="24"/>
        </w:rPr>
        <w:t xml:space="preserve">відповідно </w:t>
      </w:r>
      <w:proofErr w:type="gramStart"/>
      <w:r w:rsidRPr="002E732E">
        <w:rPr>
          <w:rFonts w:ascii="Times New Roman" w:hAnsi="Times New Roman"/>
          <w:b/>
          <w:bCs/>
          <w:spacing w:val="-1"/>
          <w:sz w:val="24"/>
          <w:szCs w:val="24"/>
        </w:rPr>
        <w:t>до</w:t>
      </w:r>
      <w:proofErr w:type="gramEnd"/>
      <w:r w:rsidRPr="002E732E">
        <w:rPr>
          <w:rFonts w:ascii="Times New Roman" w:hAnsi="Times New Roman"/>
          <w:b/>
          <w:bCs/>
          <w:spacing w:val="-1"/>
          <w:sz w:val="24"/>
          <w:szCs w:val="24"/>
        </w:rPr>
        <w:t xml:space="preserve"> пункту 4</w:t>
      </w:r>
      <w:r w:rsidRPr="002E732E">
        <w:rPr>
          <w:rFonts w:ascii="Times New Roman" w:hAnsi="Times New Roman"/>
          <w:b/>
          <w:bCs/>
          <w:spacing w:val="-1"/>
          <w:sz w:val="24"/>
          <w:szCs w:val="24"/>
          <w:vertAlign w:val="superscript"/>
        </w:rPr>
        <w:t>1</w:t>
      </w:r>
      <w:r w:rsidRPr="002E732E">
        <w:rPr>
          <w:rFonts w:ascii="Times New Roman" w:hAnsi="Times New Roman"/>
          <w:b/>
          <w:bCs/>
          <w:spacing w:val="-1"/>
          <w:sz w:val="24"/>
          <w:szCs w:val="24"/>
        </w:rPr>
        <w:t xml:space="preserve"> постанови КМУ від </w:t>
      </w:r>
      <w:r w:rsidRPr="002E732E">
        <w:rPr>
          <w:rFonts w:ascii="Times New Roman" w:hAnsi="Times New Roman"/>
          <w:b/>
          <w:bCs/>
          <w:sz w:val="24"/>
          <w:szCs w:val="24"/>
        </w:rPr>
        <w:t>11.10.2016 № 710 «Про ефективне</w:t>
      </w:r>
      <w:r w:rsidRPr="002E732E">
        <w:rPr>
          <w:rFonts w:ascii="Times New Roman" w:hAnsi="Times New Roman"/>
          <w:b/>
          <w:bCs/>
          <w:spacing w:val="-67"/>
          <w:sz w:val="24"/>
          <w:szCs w:val="24"/>
        </w:rPr>
        <w:t xml:space="preserve"> </w:t>
      </w:r>
      <w:r w:rsidRPr="002E732E">
        <w:rPr>
          <w:rFonts w:ascii="Times New Roman" w:hAnsi="Times New Roman"/>
          <w:b/>
          <w:bCs/>
          <w:sz w:val="24"/>
          <w:szCs w:val="24"/>
        </w:rPr>
        <w:t>використання</w:t>
      </w:r>
      <w:r w:rsidRPr="002E732E">
        <w:rPr>
          <w:rFonts w:ascii="Times New Roman" w:hAnsi="Times New Roman"/>
          <w:b/>
          <w:bCs/>
          <w:spacing w:val="-3"/>
          <w:sz w:val="24"/>
          <w:szCs w:val="24"/>
        </w:rPr>
        <w:t xml:space="preserve"> </w:t>
      </w:r>
      <w:r w:rsidRPr="002E732E">
        <w:rPr>
          <w:rFonts w:ascii="Times New Roman" w:hAnsi="Times New Roman"/>
          <w:b/>
          <w:bCs/>
          <w:sz w:val="24"/>
          <w:szCs w:val="24"/>
        </w:rPr>
        <w:t>державних</w:t>
      </w:r>
      <w:r w:rsidRPr="002E732E">
        <w:rPr>
          <w:rFonts w:ascii="Times New Roman" w:hAnsi="Times New Roman"/>
          <w:b/>
          <w:bCs/>
          <w:spacing w:val="1"/>
          <w:sz w:val="24"/>
          <w:szCs w:val="24"/>
        </w:rPr>
        <w:t xml:space="preserve"> </w:t>
      </w:r>
      <w:r w:rsidRPr="002E732E">
        <w:rPr>
          <w:rFonts w:ascii="Times New Roman" w:hAnsi="Times New Roman"/>
          <w:b/>
          <w:bCs/>
          <w:sz w:val="24"/>
          <w:szCs w:val="24"/>
        </w:rPr>
        <w:t>коштів»</w:t>
      </w:r>
      <w:r w:rsidRPr="002E732E">
        <w:rPr>
          <w:rFonts w:ascii="Times New Roman" w:hAnsi="Times New Roman"/>
          <w:b/>
          <w:bCs/>
          <w:spacing w:val="1"/>
          <w:sz w:val="24"/>
          <w:szCs w:val="24"/>
        </w:rPr>
        <w:t xml:space="preserve"> </w:t>
      </w:r>
      <w:r w:rsidRPr="002E732E">
        <w:rPr>
          <w:rFonts w:ascii="Times New Roman" w:hAnsi="Times New Roman"/>
          <w:b/>
          <w:bCs/>
          <w:sz w:val="24"/>
          <w:szCs w:val="24"/>
        </w:rPr>
        <w:t>(зі</w:t>
      </w:r>
      <w:r w:rsidRPr="002E732E">
        <w:rPr>
          <w:rFonts w:ascii="Times New Roman" w:hAnsi="Times New Roman"/>
          <w:b/>
          <w:bCs/>
          <w:spacing w:val="-2"/>
          <w:sz w:val="24"/>
          <w:szCs w:val="24"/>
        </w:rPr>
        <w:t xml:space="preserve"> </w:t>
      </w:r>
      <w:r w:rsidRPr="002E732E">
        <w:rPr>
          <w:rFonts w:ascii="Times New Roman" w:hAnsi="Times New Roman"/>
          <w:b/>
          <w:bCs/>
          <w:sz w:val="24"/>
          <w:szCs w:val="24"/>
        </w:rPr>
        <w:t>змінами)</w:t>
      </w:r>
    </w:p>
    <w:p w:rsidR="002E732E" w:rsidRPr="004B1E22" w:rsidRDefault="002E732E" w:rsidP="002E732E">
      <w:pPr>
        <w:pStyle w:val="aa"/>
        <w:tabs>
          <w:tab w:val="left" w:pos="402"/>
        </w:tabs>
        <w:spacing w:before="193" w:line="240" w:lineRule="auto"/>
        <w:ind w:left="0" w:right="114" w:firstLine="0"/>
        <w:rPr>
          <w:sz w:val="24"/>
          <w:szCs w:val="24"/>
        </w:rPr>
      </w:pPr>
      <w:r w:rsidRPr="002E732E">
        <w:rPr>
          <w:b/>
          <w:sz w:val="24"/>
          <w:szCs w:val="24"/>
          <w:lang w:val="ru"/>
        </w:rPr>
        <w:t xml:space="preserve">1 </w:t>
      </w:r>
      <w:r w:rsidRPr="004B1E22">
        <w:rPr>
          <w:b/>
          <w:sz w:val="24"/>
          <w:szCs w:val="24"/>
        </w:rPr>
        <w:t>Найменування, місце знаходження та ідентифікаційний код замовника в</w:t>
      </w:r>
      <w:r w:rsidRPr="004B1E22">
        <w:rPr>
          <w:b/>
          <w:spacing w:val="1"/>
          <w:sz w:val="24"/>
          <w:szCs w:val="24"/>
        </w:rPr>
        <w:t xml:space="preserve"> </w:t>
      </w:r>
      <w:r w:rsidRPr="004B1E22">
        <w:rPr>
          <w:b/>
          <w:sz w:val="24"/>
          <w:szCs w:val="24"/>
        </w:rPr>
        <w:t>Єдиному</w:t>
      </w:r>
      <w:r w:rsidRPr="004B1E22">
        <w:rPr>
          <w:b/>
          <w:spacing w:val="1"/>
          <w:sz w:val="24"/>
          <w:szCs w:val="24"/>
        </w:rPr>
        <w:t xml:space="preserve"> </w:t>
      </w:r>
      <w:r w:rsidRPr="004B1E22">
        <w:rPr>
          <w:b/>
          <w:sz w:val="24"/>
          <w:szCs w:val="24"/>
        </w:rPr>
        <w:t>державному</w:t>
      </w:r>
      <w:r w:rsidRPr="004B1E22">
        <w:rPr>
          <w:b/>
          <w:spacing w:val="1"/>
          <w:sz w:val="24"/>
          <w:szCs w:val="24"/>
        </w:rPr>
        <w:t xml:space="preserve"> </w:t>
      </w:r>
      <w:r w:rsidRPr="004B1E22">
        <w:rPr>
          <w:b/>
          <w:sz w:val="24"/>
          <w:szCs w:val="24"/>
        </w:rPr>
        <w:t>реє</w:t>
      </w:r>
      <w:proofErr w:type="gramStart"/>
      <w:r w:rsidRPr="004B1E22">
        <w:rPr>
          <w:b/>
          <w:sz w:val="24"/>
          <w:szCs w:val="24"/>
        </w:rPr>
        <w:t>стр</w:t>
      </w:r>
      <w:proofErr w:type="gramEnd"/>
      <w:r w:rsidRPr="004B1E22">
        <w:rPr>
          <w:b/>
          <w:sz w:val="24"/>
          <w:szCs w:val="24"/>
        </w:rPr>
        <w:t>і</w:t>
      </w:r>
      <w:r w:rsidRPr="004B1E22">
        <w:rPr>
          <w:b/>
          <w:spacing w:val="1"/>
          <w:sz w:val="24"/>
          <w:szCs w:val="24"/>
        </w:rPr>
        <w:t xml:space="preserve"> </w:t>
      </w:r>
      <w:r w:rsidRPr="004B1E22">
        <w:rPr>
          <w:b/>
          <w:sz w:val="24"/>
          <w:szCs w:val="24"/>
        </w:rPr>
        <w:t>юридичних осіб, фізичних осіб</w:t>
      </w:r>
      <w:r w:rsidRPr="004B1E22">
        <w:rPr>
          <w:b/>
          <w:spacing w:val="70"/>
          <w:sz w:val="24"/>
          <w:szCs w:val="24"/>
        </w:rPr>
        <w:t xml:space="preserve"> </w:t>
      </w:r>
      <w:r w:rsidRPr="004B1E22">
        <w:rPr>
          <w:b/>
          <w:sz w:val="24"/>
          <w:szCs w:val="24"/>
        </w:rPr>
        <w:t>–</w:t>
      </w:r>
      <w:r w:rsidRPr="004B1E22">
        <w:rPr>
          <w:b/>
          <w:spacing w:val="70"/>
          <w:sz w:val="24"/>
          <w:szCs w:val="24"/>
        </w:rPr>
        <w:t xml:space="preserve"> </w:t>
      </w:r>
      <w:r w:rsidRPr="004B1E22">
        <w:rPr>
          <w:b/>
          <w:sz w:val="24"/>
          <w:szCs w:val="24"/>
        </w:rPr>
        <w:t>підприємців</w:t>
      </w:r>
      <w:r w:rsidRPr="004B1E22">
        <w:rPr>
          <w:b/>
          <w:spacing w:val="-67"/>
          <w:sz w:val="24"/>
          <w:szCs w:val="24"/>
        </w:rPr>
        <w:t xml:space="preserve"> </w:t>
      </w:r>
      <w:r w:rsidRPr="004B1E22">
        <w:rPr>
          <w:b/>
          <w:sz w:val="24"/>
          <w:szCs w:val="24"/>
        </w:rPr>
        <w:t>та</w:t>
      </w:r>
      <w:r w:rsidRPr="004B1E22">
        <w:rPr>
          <w:b/>
          <w:spacing w:val="1"/>
          <w:sz w:val="24"/>
          <w:szCs w:val="24"/>
        </w:rPr>
        <w:t xml:space="preserve"> </w:t>
      </w:r>
      <w:r w:rsidRPr="004B1E22">
        <w:rPr>
          <w:b/>
          <w:sz w:val="24"/>
          <w:szCs w:val="24"/>
        </w:rPr>
        <w:t>громадських</w:t>
      </w:r>
      <w:r w:rsidRPr="004B1E22">
        <w:rPr>
          <w:b/>
          <w:spacing w:val="1"/>
          <w:sz w:val="24"/>
          <w:szCs w:val="24"/>
        </w:rPr>
        <w:t xml:space="preserve"> </w:t>
      </w:r>
      <w:r w:rsidRPr="004B1E22">
        <w:rPr>
          <w:b/>
          <w:sz w:val="24"/>
          <w:szCs w:val="24"/>
        </w:rPr>
        <w:t>формувань,</w:t>
      </w:r>
      <w:r w:rsidRPr="004B1E22">
        <w:rPr>
          <w:b/>
          <w:spacing w:val="1"/>
          <w:sz w:val="24"/>
          <w:szCs w:val="24"/>
        </w:rPr>
        <w:t xml:space="preserve"> </w:t>
      </w:r>
      <w:r w:rsidRPr="004B1E22">
        <w:rPr>
          <w:b/>
          <w:sz w:val="24"/>
          <w:szCs w:val="24"/>
        </w:rPr>
        <w:t>його</w:t>
      </w:r>
      <w:r w:rsidRPr="004B1E22">
        <w:rPr>
          <w:b/>
          <w:spacing w:val="1"/>
          <w:sz w:val="24"/>
          <w:szCs w:val="24"/>
        </w:rPr>
        <w:t xml:space="preserve"> </w:t>
      </w:r>
      <w:r w:rsidRPr="004B1E22">
        <w:rPr>
          <w:b/>
          <w:sz w:val="24"/>
          <w:szCs w:val="24"/>
        </w:rPr>
        <w:t>категорія:</w:t>
      </w:r>
      <w:r w:rsidRPr="004B1E22">
        <w:rPr>
          <w:b/>
          <w:spacing w:val="1"/>
          <w:sz w:val="24"/>
          <w:szCs w:val="24"/>
        </w:rPr>
        <w:t xml:space="preserve"> </w:t>
      </w:r>
      <w:r w:rsidRPr="004B1E22">
        <w:rPr>
          <w:sz w:val="24"/>
          <w:szCs w:val="24"/>
          <w:shd w:val="clear" w:color="auto" w:fill="FFFFFF"/>
        </w:rPr>
        <w:t>ДЕРЖАВНА УСТАНОВА «ІНСТИТУТ ДЕРМАТОЛОГІЇ ТА ВЕНЕРОЛОГІЇ НАЦІОНАЛЬНОЇ АКАДЕМІЇ МЕДИЧНИХ НАУК УКРАЇНИ»</w:t>
      </w:r>
      <w:r w:rsidRPr="004B1E22">
        <w:rPr>
          <w:sz w:val="24"/>
          <w:szCs w:val="24"/>
        </w:rPr>
        <w:t>,</w:t>
      </w:r>
      <w:r w:rsidRPr="004B1E22">
        <w:rPr>
          <w:spacing w:val="1"/>
          <w:sz w:val="24"/>
          <w:szCs w:val="24"/>
        </w:rPr>
        <w:t xml:space="preserve"> </w:t>
      </w:r>
      <w:r w:rsidRPr="004B1E22">
        <w:rPr>
          <w:sz w:val="24"/>
          <w:szCs w:val="24"/>
          <w:shd w:val="clear" w:color="auto" w:fill="FFFFFF"/>
        </w:rPr>
        <w:t>Україна, 61057, Харківська обл., місто Харків, ВУЛИЦЯ ЧЕРНИШЕВСЬКА, будинок 7/9</w:t>
      </w:r>
      <w:r w:rsidRPr="004B1E22">
        <w:rPr>
          <w:sz w:val="24"/>
          <w:szCs w:val="24"/>
        </w:rPr>
        <w:t xml:space="preserve">, категорія: юридична особа, яка забезпечує потреби </w:t>
      </w:r>
      <w:r w:rsidRPr="004B1E22">
        <w:rPr>
          <w:spacing w:val="-67"/>
          <w:sz w:val="24"/>
          <w:szCs w:val="24"/>
        </w:rPr>
        <w:t xml:space="preserve"> </w:t>
      </w:r>
      <w:r w:rsidRPr="004B1E22">
        <w:rPr>
          <w:sz w:val="24"/>
          <w:szCs w:val="24"/>
        </w:rPr>
        <w:t>держави відповідно до п.3 ч.1 ст.2</w:t>
      </w:r>
      <w:r w:rsidRPr="004B1E22">
        <w:rPr>
          <w:spacing w:val="1"/>
          <w:sz w:val="24"/>
          <w:szCs w:val="24"/>
        </w:rPr>
        <w:t xml:space="preserve"> </w:t>
      </w:r>
      <w:r w:rsidRPr="004B1E22">
        <w:rPr>
          <w:sz w:val="24"/>
          <w:szCs w:val="24"/>
        </w:rPr>
        <w:t>Закону України «Про публічні закупівлі» зі</w:t>
      </w:r>
      <w:r w:rsidRPr="004B1E22">
        <w:rPr>
          <w:spacing w:val="1"/>
          <w:sz w:val="24"/>
          <w:szCs w:val="24"/>
        </w:rPr>
        <w:t xml:space="preserve"> </w:t>
      </w:r>
      <w:r w:rsidRPr="004B1E22">
        <w:rPr>
          <w:sz w:val="24"/>
          <w:szCs w:val="24"/>
        </w:rPr>
        <w:t>змінами.</w:t>
      </w:r>
    </w:p>
    <w:p w:rsidR="002E732E" w:rsidRPr="002E732E" w:rsidRDefault="002E732E" w:rsidP="002E732E">
      <w:pPr>
        <w:pStyle w:val="1"/>
        <w:keepNext w:val="0"/>
        <w:keepLines w:val="0"/>
        <w:widowControl w:val="0"/>
        <w:autoSpaceDE w:val="0"/>
        <w:autoSpaceDN w:val="0"/>
        <w:spacing w:before="206" w:after="0" w:line="240" w:lineRule="auto"/>
        <w:ind w:right="247"/>
        <w:jc w:val="both"/>
        <w:rPr>
          <w:rFonts w:ascii="Times New Roman" w:hAnsi="Times New Roman"/>
          <w:b/>
          <w:bCs/>
          <w:sz w:val="24"/>
          <w:szCs w:val="24"/>
          <w:lang w:val="uk-UA"/>
        </w:rPr>
      </w:pPr>
      <w:r w:rsidRPr="002E732E">
        <w:rPr>
          <w:b/>
          <w:sz w:val="24"/>
          <w:szCs w:val="24"/>
          <w:lang w:val="uk-UA"/>
        </w:rPr>
        <w:t xml:space="preserve">2 </w:t>
      </w:r>
      <w:r w:rsidRPr="002E732E">
        <w:rPr>
          <w:rFonts w:ascii="Times New Roman" w:hAnsi="Times New Roman"/>
          <w:bCs/>
          <w:sz w:val="24"/>
          <w:szCs w:val="24"/>
          <w:lang w:val="uk-UA"/>
        </w:rPr>
        <w:t>Назва</w:t>
      </w:r>
      <w:r w:rsidRPr="002E732E">
        <w:rPr>
          <w:rFonts w:ascii="Times New Roman" w:hAnsi="Times New Roman"/>
          <w:bCs/>
          <w:spacing w:val="28"/>
          <w:sz w:val="24"/>
          <w:szCs w:val="24"/>
          <w:lang w:val="uk-UA"/>
        </w:rPr>
        <w:t xml:space="preserve"> </w:t>
      </w:r>
      <w:r w:rsidRPr="002E732E">
        <w:rPr>
          <w:rFonts w:ascii="Times New Roman" w:hAnsi="Times New Roman"/>
          <w:bCs/>
          <w:sz w:val="24"/>
          <w:szCs w:val="24"/>
          <w:lang w:val="uk-UA"/>
        </w:rPr>
        <w:t>предмета</w:t>
      </w:r>
      <w:r w:rsidRPr="002E732E">
        <w:rPr>
          <w:rFonts w:ascii="Times New Roman" w:hAnsi="Times New Roman"/>
          <w:bCs/>
          <w:spacing w:val="27"/>
          <w:sz w:val="24"/>
          <w:szCs w:val="24"/>
          <w:lang w:val="uk-UA"/>
        </w:rPr>
        <w:t xml:space="preserve"> </w:t>
      </w:r>
      <w:r w:rsidRPr="002E732E">
        <w:rPr>
          <w:rFonts w:ascii="Times New Roman" w:hAnsi="Times New Roman"/>
          <w:bCs/>
          <w:sz w:val="24"/>
          <w:szCs w:val="24"/>
          <w:lang w:val="uk-UA"/>
        </w:rPr>
        <w:t>закупівлі</w:t>
      </w:r>
      <w:r w:rsidRPr="002E732E">
        <w:rPr>
          <w:rFonts w:ascii="Times New Roman" w:hAnsi="Times New Roman"/>
          <w:bCs/>
          <w:spacing w:val="26"/>
          <w:sz w:val="24"/>
          <w:szCs w:val="24"/>
          <w:lang w:val="uk-UA"/>
        </w:rPr>
        <w:t xml:space="preserve"> </w:t>
      </w:r>
      <w:r w:rsidRPr="002E732E">
        <w:rPr>
          <w:rFonts w:ascii="Times New Roman" w:hAnsi="Times New Roman"/>
          <w:bCs/>
          <w:sz w:val="24"/>
          <w:szCs w:val="24"/>
          <w:lang w:val="uk-UA"/>
        </w:rPr>
        <w:t>із</w:t>
      </w:r>
      <w:r w:rsidRPr="002E732E">
        <w:rPr>
          <w:rFonts w:ascii="Times New Roman" w:hAnsi="Times New Roman"/>
          <w:bCs/>
          <w:spacing w:val="25"/>
          <w:sz w:val="24"/>
          <w:szCs w:val="24"/>
          <w:lang w:val="uk-UA"/>
        </w:rPr>
        <w:t xml:space="preserve"> </w:t>
      </w:r>
      <w:r w:rsidRPr="002E732E">
        <w:rPr>
          <w:rFonts w:ascii="Times New Roman" w:hAnsi="Times New Roman"/>
          <w:bCs/>
          <w:sz w:val="24"/>
          <w:szCs w:val="24"/>
          <w:lang w:val="uk-UA"/>
        </w:rPr>
        <w:t>зазначенням</w:t>
      </w:r>
      <w:r w:rsidRPr="002E732E">
        <w:rPr>
          <w:rFonts w:ascii="Times New Roman" w:hAnsi="Times New Roman"/>
          <w:bCs/>
          <w:spacing w:val="29"/>
          <w:sz w:val="24"/>
          <w:szCs w:val="24"/>
          <w:lang w:val="uk-UA"/>
        </w:rPr>
        <w:t xml:space="preserve"> </w:t>
      </w:r>
      <w:r w:rsidRPr="002E732E">
        <w:rPr>
          <w:rFonts w:ascii="Times New Roman" w:hAnsi="Times New Roman"/>
          <w:bCs/>
          <w:sz w:val="24"/>
          <w:szCs w:val="24"/>
          <w:lang w:val="uk-UA"/>
        </w:rPr>
        <w:t>коду</w:t>
      </w:r>
      <w:r w:rsidRPr="002E732E">
        <w:rPr>
          <w:rFonts w:ascii="Times New Roman" w:hAnsi="Times New Roman"/>
          <w:bCs/>
          <w:spacing w:val="26"/>
          <w:sz w:val="24"/>
          <w:szCs w:val="24"/>
          <w:lang w:val="uk-UA"/>
        </w:rPr>
        <w:t xml:space="preserve"> </w:t>
      </w:r>
      <w:r w:rsidRPr="002E732E">
        <w:rPr>
          <w:rFonts w:ascii="Times New Roman" w:hAnsi="Times New Roman"/>
          <w:bCs/>
          <w:sz w:val="24"/>
          <w:szCs w:val="24"/>
          <w:lang w:val="uk-UA"/>
        </w:rPr>
        <w:t>за</w:t>
      </w:r>
      <w:r w:rsidRPr="002E732E">
        <w:rPr>
          <w:rFonts w:ascii="Times New Roman" w:hAnsi="Times New Roman"/>
          <w:bCs/>
          <w:spacing w:val="27"/>
          <w:sz w:val="24"/>
          <w:szCs w:val="24"/>
          <w:lang w:val="uk-UA"/>
        </w:rPr>
        <w:t xml:space="preserve"> </w:t>
      </w:r>
      <w:r w:rsidRPr="002E732E">
        <w:rPr>
          <w:rFonts w:ascii="Times New Roman" w:hAnsi="Times New Roman"/>
          <w:bCs/>
          <w:sz w:val="24"/>
          <w:szCs w:val="24"/>
          <w:lang w:val="uk-UA"/>
        </w:rPr>
        <w:t>єдиним</w:t>
      </w:r>
      <w:r w:rsidRPr="002E732E">
        <w:rPr>
          <w:rFonts w:ascii="Times New Roman" w:hAnsi="Times New Roman"/>
          <w:bCs/>
          <w:spacing w:val="25"/>
          <w:sz w:val="24"/>
          <w:szCs w:val="24"/>
          <w:lang w:val="uk-UA"/>
        </w:rPr>
        <w:t xml:space="preserve"> </w:t>
      </w:r>
      <w:r w:rsidRPr="002E732E">
        <w:rPr>
          <w:rFonts w:ascii="Times New Roman" w:hAnsi="Times New Roman"/>
          <w:bCs/>
          <w:sz w:val="24"/>
          <w:szCs w:val="24"/>
          <w:lang w:val="uk-UA"/>
        </w:rPr>
        <w:t xml:space="preserve">закупівельним </w:t>
      </w:r>
      <w:r w:rsidRPr="002E732E">
        <w:rPr>
          <w:rFonts w:ascii="Times New Roman" w:hAnsi="Times New Roman"/>
          <w:bCs/>
          <w:spacing w:val="-67"/>
          <w:sz w:val="24"/>
          <w:szCs w:val="24"/>
          <w:lang w:val="uk-UA"/>
        </w:rPr>
        <w:t xml:space="preserve">    </w:t>
      </w:r>
      <w:r w:rsidRPr="002E732E">
        <w:rPr>
          <w:rFonts w:ascii="Times New Roman" w:hAnsi="Times New Roman"/>
          <w:bCs/>
          <w:sz w:val="24"/>
          <w:szCs w:val="24"/>
          <w:lang w:val="uk-UA"/>
        </w:rPr>
        <w:t>словником:</w:t>
      </w:r>
      <w:r w:rsidRPr="002E732E">
        <w:rPr>
          <w:b/>
          <w:spacing w:val="9"/>
          <w:sz w:val="24"/>
          <w:szCs w:val="24"/>
          <w:lang w:val="uk-UA"/>
        </w:rPr>
        <w:t xml:space="preserve"> </w:t>
      </w:r>
      <w:r w:rsidRPr="002E732E">
        <w:rPr>
          <w:rFonts w:ascii="Times New Roman" w:hAnsi="Times New Roman"/>
          <w:b/>
          <w:bCs/>
          <w:sz w:val="24"/>
          <w:szCs w:val="24"/>
          <w:lang w:val="uk-UA" w:eastAsia="ar-SA"/>
        </w:rPr>
        <w:t xml:space="preserve">за кодом </w:t>
      </w:r>
      <w:r w:rsidRPr="002E732E">
        <w:rPr>
          <w:rFonts w:ascii="Times New Roman" w:hAnsi="Times New Roman"/>
          <w:b/>
          <w:bCs/>
          <w:sz w:val="24"/>
          <w:szCs w:val="24"/>
          <w:lang w:val="uk-UA"/>
        </w:rPr>
        <w:t xml:space="preserve">ДК 021:2015: «33696500-0 Лабораторні реактиви»: ((НК 024:2023 - 43702 "Мікробіологічний реагент для визначення гіппуратгідролази, </w:t>
      </w:r>
      <w:r w:rsidRPr="002E732E">
        <w:rPr>
          <w:rFonts w:ascii="Times New Roman" w:hAnsi="Times New Roman"/>
          <w:b/>
          <w:bCs/>
          <w:sz w:val="24"/>
          <w:szCs w:val="24"/>
          <w:lang w:val="en-US"/>
        </w:rPr>
        <w:t>IVD</w:t>
      </w:r>
      <w:r w:rsidRPr="002E732E">
        <w:rPr>
          <w:rFonts w:ascii="Times New Roman" w:hAnsi="Times New Roman"/>
          <w:b/>
          <w:bCs/>
          <w:sz w:val="24"/>
          <w:szCs w:val="24"/>
          <w:lang w:val="uk-UA"/>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lang w:val="uk-UA"/>
        </w:rPr>
        <w:t xml:space="preserve"> )", НК 024:2023 - 50293 "Коронавірус (</w:t>
      </w:r>
      <w:r w:rsidRPr="002E732E">
        <w:rPr>
          <w:rFonts w:ascii="Times New Roman" w:hAnsi="Times New Roman"/>
          <w:b/>
          <w:bCs/>
          <w:sz w:val="24"/>
          <w:szCs w:val="24"/>
          <w:lang w:val="en-US"/>
        </w:rPr>
        <w:t>SARS</w:t>
      </w:r>
      <w:r w:rsidRPr="002E732E">
        <w:rPr>
          <w:rFonts w:ascii="Times New Roman" w:hAnsi="Times New Roman"/>
          <w:b/>
          <w:bCs/>
          <w:sz w:val="24"/>
          <w:szCs w:val="24"/>
          <w:lang w:val="uk-UA"/>
        </w:rPr>
        <w:t>-</w:t>
      </w:r>
      <w:r w:rsidRPr="002E732E">
        <w:rPr>
          <w:rFonts w:ascii="Times New Roman" w:hAnsi="Times New Roman"/>
          <w:b/>
          <w:bCs/>
          <w:sz w:val="24"/>
          <w:szCs w:val="24"/>
          <w:lang w:val="en-US"/>
        </w:rPr>
        <w:t>CoV</w:t>
      </w:r>
      <w:r w:rsidRPr="002E732E">
        <w:rPr>
          <w:rFonts w:ascii="Times New Roman" w:hAnsi="Times New Roman"/>
          <w:b/>
          <w:bCs/>
          <w:sz w:val="24"/>
          <w:szCs w:val="24"/>
          <w:lang w:val="uk-UA"/>
        </w:rPr>
        <w:t xml:space="preserve">), антитіла класу імуноглобулін </w:t>
      </w:r>
      <w:r w:rsidRPr="002E732E">
        <w:rPr>
          <w:rFonts w:ascii="Times New Roman" w:hAnsi="Times New Roman"/>
          <w:b/>
          <w:bCs/>
          <w:sz w:val="24"/>
          <w:szCs w:val="24"/>
          <w:lang w:val="en-US"/>
        </w:rPr>
        <w:t>M</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IgM</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IVD</w:t>
      </w:r>
      <w:r w:rsidRPr="002E732E">
        <w:rPr>
          <w:rFonts w:ascii="Times New Roman" w:hAnsi="Times New Roman"/>
          <w:b/>
          <w:bCs/>
          <w:sz w:val="24"/>
          <w:szCs w:val="24"/>
          <w:lang w:val="uk-UA"/>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lang w:val="uk-UA"/>
        </w:rPr>
        <w:t xml:space="preserve"> ), набір, імуноферментний аналіз (ІФА)", НК 024:2023 - 51815 "</w:t>
      </w:r>
      <w:r w:rsidRPr="002E732E">
        <w:rPr>
          <w:rFonts w:ascii="Times New Roman" w:hAnsi="Times New Roman"/>
          <w:b/>
          <w:bCs/>
          <w:sz w:val="24"/>
          <w:szCs w:val="24"/>
          <w:lang w:val="en-US"/>
        </w:rPr>
        <w:t>Treponema</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pallidum</w:t>
      </w:r>
      <w:r w:rsidRPr="002E732E">
        <w:rPr>
          <w:rFonts w:ascii="Times New Roman" w:hAnsi="Times New Roman"/>
          <w:b/>
          <w:bCs/>
          <w:sz w:val="24"/>
          <w:szCs w:val="24"/>
          <w:lang w:val="uk-UA"/>
        </w:rPr>
        <w:t xml:space="preserve">, антитіла класу імуноглобулін </w:t>
      </w:r>
      <w:r w:rsidRPr="002E732E">
        <w:rPr>
          <w:rFonts w:ascii="Times New Roman" w:hAnsi="Times New Roman"/>
          <w:b/>
          <w:bCs/>
          <w:sz w:val="24"/>
          <w:szCs w:val="24"/>
          <w:lang w:val="en-US"/>
        </w:rPr>
        <w:t>G</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IgG</w:t>
      </w:r>
      <w:r w:rsidRPr="002E732E">
        <w:rPr>
          <w:rFonts w:ascii="Times New Roman" w:hAnsi="Times New Roman"/>
          <w:b/>
          <w:bCs/>
          <w:sz w:val="24"/>
          <w:szCs w:val="24"/>
          <w:lang w:val="uk-UA"/>
        </w:rPr>
        <w:t xml:space="preserve">) та імуноглобулін </w:t>
      </w:r>
      <w:r w:rsidRPr="002E732E">
        <w:rPr>
          <w:rFonts w:ascii="Times New Roman" w:hAnsi="Times New Roman"/>
          <w:b/>
          <w:bCs/>
          <w:sz w:val="24"/>
          <w:szCs w:val="24"/>
          <w:lang w:val="en-US"/>
        </w:rPr>
        <w:t>M</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IgM</w:t>
      </w:r>
      <w:r w:rsidRPr="002E732E">
        <w:rPr>
          <w:rFonts w:ascii="Times New Roman" w:hAnsi="Times New Roman"/>
          <w:b/>
          <w:bCs/>
          <w:sz w:val="24"/>
          <w:szCs w:val="24"/>
          <w:lang w:val="uk-UA"/>
        </w:rPr>
        <w:t>), набір, імуноферментний аналіз (ІФА)", НК 024:2023 - 51800 "</w:t>
      </w:r>
      <w:r w:rsidRPr="002E732E">
        <w:rPr>
          <w:rFonts w:ascii="Times New Roman" w:hAnsi="Times New Roman"/>
          <w:b/>
          <w:bCs/>
          <w:sz w:val="24"/>
          <w:szCs w:val="24"/>
          <w:lang w:val="en-US"/>
        </w:rPr>
        <w:t>Treponema</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pallidum</w:t>
      </w:r>
      <w:r w:rsidRPr="002E732E">
        <w:rPr>
          <w:rFonts w:ascii="Times New Roman" w:hAnsi="Times New Roman"/>
          <w:b/>
          <w:bCs/>
          <w:sz w:val="24"/>
          <w:szCs w:val="24"/>
          <w:lang w:val="uk-UA"/>
        </w:rPr>
        <w:t xml:space="preserve">, загальні антитіла </w:t>
      </w:r>
      <w:r w:rsidRPr="002E732E">
        <w:rPr>
          <w:rFonts w:ascii="Times New Roman" w:hAnsi="Times New Roman"/>
          <w:b/>
          <w:bCs/>
          <w:sz w:val="24"/>
          <w:szCs w:val="24"/>
          <w:lang w:val="en-US"/>
        </w:rPr>
        <w:t>IVD</w:t>
      </w:r>
      <w:r w:rsidRPr="002E732E">
        <w:rPr>
          <w:rFonts w:ascii="Times New Roman" w:hAnsi="Times New Roman"/>
          <w:b/>
          <w:bCs/>
          <w:sz w:val="24"/>
          <w:szCs w:val="24"/>
          <w:lang w:val="uk-UA"/>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lang w:val="uk-UA"/>
        </w:rPr>
        <w:t xml:space="preserve"> ), набір, реакція аглютинації", НК 024:2023 - 51817 "</w:t>
      </w:r>
      <w:r w:rsidRPr="002E732E">
        <w:rPr>
          <w:rFonts w:ascii="Times New Roman" w:hAnsi="Times New Roman"/>
          <w:b/>
          <w:bCs/>
          <w:sz w:val="24"/>
          <w:szCs w:val="24"/>
          <w:lang w:val="en-US"/>
        </w:rPr>
        <w:t>Treponema</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pallidum</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immunoglobulin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G</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IgG</w:t>
      </w:r>
      <w:r w:rsidRPr="002E732E">
        <w:rPr>
          <w:rFonts w:ascii="Times New Roman" w:hAnsi="Times New Roman"/>
          <w:b/>
          <w:bCs/>
          <w:sz w:val="24"/>
          <w:szCs w:val="24"/>
          <w:lang w:val="uk-UA"/>
        </w:rPr>
        <w:t>)/</w:t>
      </w:r>
      <w:r w:rsidRPr="002E732E">
        <w:rPr>
          <w:rFonts w:ascii="Times New Roman" w:hAnsi="Times New Roman"/>
          <w:b/>
          <w:bCs/>
          <w:sz w:val="24"/>
          <w:szCs w:val="24"/>
          <w:lang w:val="en-US"/>
        </w:rPr>
        <w:t>IgM</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antibody</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IVD</w:t>
      </w:r>
      <w:r w:rsidRPr="002E732E">
        <w:rPr>
          <w:rFonts w:ascii="Times New Roman" w:hAnsi="Times New Roman"/>
          <w:b/>
          <w:bCs/>
          <w:sz w:val="24"/>
          <w:szCs w:val="24"/>
          <w:lang w:val="uk-UA"/>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lang w:val="uk-UA"/>
        </w:rPr>
        <w:t xml:space="preserve"> ), контрольний матеріал", НК 024:2023 - 51801 "</w:t>
      </w:r>
      <w:r w:rsidRPr="002E732E">
        <w:rPr>
          <w:rFonts w:ascii="Times New Roman" w:hAnsi="Times New Roman"/>
          <w:b/>
          <w:bCs/>
          <w:sz w:val="24"/>
          <w:szCs w:val="24"/>
          <w:lang w:val="en-US"/>
        </w:rPr>
        <w:t>Treponema</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pallidum</w:t>
      </w:r>
      <w:r w:rsidRPr="002E732E">
        <w:rPr>
          <w:rFonts w:ascii="Times New Roman" w:hAnsi="Times New Roman"/>
          <w:b/>
          <w:bCs/>
          <w:sz w:val="24"/>
          <w:szCs w:val="24"/>
          <w:lang w:val="uk-UA"/>
        </w:rPr>
        <w:t xml:space="preserve">, загальні антитіла </w:t>
      </w:r>
      <w:r w:rsidRPr="002E732E">
        <w:rPr>
          <w:rFonts w:ascii="Times New Roman" w:hAnsi="Times New Roman"/>
          <w:b/>
          <w:bCs/>
          <w:sz w:val="24"/>
          <w:szCs w:val="24"/>
          <w:lang w:val="en-US"/>
        </w:rPr>
        <w:t>IVD</w:t>
      </w:r>
      <w:r w:rsidRPr="002E732E">
        <w:rPr>
          <w:rFonts w:ascii="Times New Roman" w:hAnsi="Times New Roman"/>
          <w:b/>
          <w:bCs/>
          <w:sz w:val="24"/>
          <w:szCs w:val="24"/>
          <w:lang w:val="uk-UA"/>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lang w:val="uk-UA"/>
        </w:rPr>
        <w:t xml:space="preserve"> ), набір, імунохроматографічний тест (ІХТ)", НК 024:2023 - 50419 "Множинні аеробні грампозитивні бактерії, ізольований штам </w:t>
      </w:r>
      <w:r w:rsidRPr="002E732E">
        <w:rPr>
          <w:rFonts w:ascii="Times New Roman" w:hAnsi="Times New Roman"/>
          <w:b/>
          <w:bCs/>
          <w:sz w:val="24"/>
          <w:szCs w:val="24"/>
          <w:lang w:val="en-US"/>
        </w:rPr>
        <w:t>IVD</w:t>
      </w:r>
      <w:r w:rsidRPr="002E732E">
        <w:rPr>
          <w:rFonts w:ascii="Times New Roman" w:hAnsi="Times New Roman"/>
          <w:b/>
          <w:bCs/>
          <w:sz w:val="24"/>
          <w:szCs w:val="24"/>
          <w:lang w:val="uk-UA"/>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lang w:val="uk-UA"/>
        </w:rPr>
        <w:t xml:space="preserve"> ), набір", НК 024:2023 - 50415 "Множинні мікроорганізми родини ентеробактерій, ізольований штам </w:t>
      </w:r>
      <w:r w:rsidRPr="002E732E">
        <w:rPr>
          <w:rFonts w:ascii="Times New Roman" w:hAnsi="Times New Roman"/>
          <w:b/>
          <w:bCs/>
          <w:sz w:val="24"/>
          <w:szCs w:val="24"/>
          <w:lang w:val="en-US"/>
        </w:rPr>
        <w:t>IVD</w:t>
      </w:r>
      <w:r w:rsidRPr="002E732E">
        <w:rPr>
          <w:rFonts w:ascii="Times New Roman" w:hAnsi="Times New Roman"/>
          <w:b/>
          <w:bCs/>
          <w:sz w:val="24"/>
          <w:szCs w:val="24"/>
          <w:lang w:val="uk-UA"/>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lang w:val="uk-UA"/>
        </w:rPr>
        <w:t xml:space="preserve"> ), набір", НК 024:2023 - 50425 </w:t>
      </w:r>
      <w:r w:rsidRPr="002E732E">
        <w:rPr>
          <w:rFonts w:ascii="Times New Roman" w:hAnsi="Times New Roman"/>
          <w:b/>
          <w:bCs/>
          <w:sz w:val="24"/>
          <w:szCs w:val="24"/>
          <w:lang w:val="uk-UA"/>
        </w:rPr>
        <w:lastRenderedPageBreak/>
        <w:t xml:space="preserve">"Множинні мікроорганізми неглюкозної ферментації, ізольований штам </w:t>
      </w:r>
      <w:r w:rsidRPr="002E732E">
        <w:rPr>
          <w:rFonts w:ascii="Times New Roman" w:hAnsi="Times New Roman"/>
          <w:b/>
          <w:bCs/>
          <w:sz w:val="24"/>
          <w:szCs w:val="24"/>
          <w:lang w:val="en-US"/>
        </w:rPr>
        <w:t>IVD</w:t>
      </w:r>
      <w:r w:rsidRPr="002E732E">
        <w:rPr>
          <w:rFonts w:ascii="Times New Roman" w:hAnsi="Times New Roman"/>
          <w:b/>
          <w:bCs/>
          <w:sz w:val="24"/>
          <w:szCs w:val="24"/>
          <w:lang w:val="uk-UA"/>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lang w:val="uk-UA"/>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lang w:val="uk-UA"/>
        </w:rPr>
        <w:t xml:space="preserve"> ), набір". ))</w:t>
      </w:r>
      <w:r w:rsidRPr="002E732E">
        <w:rPr>
          <w:rFonts w:ascii="Times New Roman" w:hAnsi="Times New Roman"/>
          <w:b/>
          <w:bCs/>
          <w:sz w:val="24"/>
          <w:szCs w:val="24"/>
          <w:lang w:val="uk-UA" w:eastAsia="ar-SA"/>
        </w:rPr>
        <w:t xml:space="preserve"> </w:t>
      </w:r>
      <w:r w:rsidRPr="002E732E">
        <w:rPr>
          <w:rFonts w:ascii="Times New Roman" w:hAnsi="Times New Roman"/>
          <w:b/>
          <w:bCs/>
          <w:sz w:val="24"/>
          <w:szCs w:val="24"/>
          <w:lang w:val="uk-UA"/>
        </w:rPr>
        <w:t>Ідентифікатор</w:t>
      </w:r>
      <w:r w:rsidRPr="002E732E">
        <w:rPr>
          <w:rFonts w:ascii="Times New Roman" w:hAnsi="Times New Roman"/>
          <w:b/>
          <w:bCs/>
          <w:spacing w:val="37"/>
          <w:sz w:val="24"/>
          <w:szCs w:val="24"/>
          <w:lang w:val="uk-UA"/>
        </w:rPr>
        <w:t xml:space="preserve"> </w:t>
      </w:r>
      <w:r w:rsidRPr="002E732E">
        <w:rPr>
          <w:rFonts w:ascii="Times New Roman" w:hAnsi="Times New Roman"/>
          <w:b/>
          <w:bCs/>
          <w:sz w:val="24"/>
          <w:szCs w:val="24"/>
          <w:lang w:val="uk-UA"/>
        </w:rPr>
        <w:t xml:space="preserve">закупівлі: </w:t>
      </w:r>
      <w:r w:rsidRPr="002E732E">
        <w:rPr>
          <w:rFonts w:ascii="Times New Roman" w:hAnsi="Times New Roman"/>
          <w:b/>
          <w:bCs/>
          <w:sz w:val="24"/>
          <w:szCs w:val="24"/>
        </w:rPr>
        <w:t> UA</w:t>
      </w:r>
      <w:r w:rsidRPr="002E732E">
        <w:rPr>
          <w:rFonts w:ascii="Times New Roman" w:hAnsi="Times New Roman"/>
          <w:b/>
          <w:bCs/>
          <w:sz w:val="24"/>
          <w:szCs w:val="24"/>
          <w:lang w:val="uk-UA"/>
        </w:rPr>
        <w:t>-2024-02-20-006755-</w:t>
      </w:r>
      <w:r w:rsidRPr="002E732E">
        <w:rPr>
          <w:rFonts w:ascii="Times New Roman" w:hAnsi="Times New Roman"/>
          <w:b/>
          <w:bCs/>
          <w:sz w:val="24"/>
          <w:szCs w:val="24"/>
        </w:rPr>
        <w:t>a</w:t>
      </w:r>
    </w:p>
    <w:p w:rsidR="002E732E" w:rsidRPr="002E732E" w:rsidRDefault="002E732E" w:rsidP="002E732E">
      <w:pPr>
        <w:pStyle w:val="1"/>
        <w:keepNext w:val="0"/>
        <w:keepLines w:val="0"/>
        <w:widowControl w:val="0"/>
        <w:tabs>
          <w:tab w:val="left" w:pos="0"/>
        </w:tabs>
        <w:autoSpaceDE w:val="0"/>
        <w:autoSpaceDN w:val="0"/>
        <w:spacing w:before="1" w:after="0" w:line="240" w:lineRule="auto"/>
        <w:jc w:val="both"/>
        <w:rPr>
          <w:rFonts w:ascii="Times New Roman" w:hAnsi="Times New Roman"/>
          <w:b/>
          <w:bCs/>
          <w:sz w:val="24"/>
          <w:szCs w:val="24"/>
        </w:rPr>
      </w:pPr>
      <w:r w:rsidRPr="002E732E">
        <w:rPr>
          <w:rFonts w:ascii="Times New Roman" w:hAnsi="Times New Roman"/>
          <w:b/>
          <w:bCs/>
          <w:sz w:val="24"/>
          <w:szCs w:val="24"/>
          <w:lang w:val="ru-RU"/>
        </w:rPr>
        <w:t xml:space="preserve">3 </w:t>
      </w:r>
      <w:r w:rsidRPr="002E732E">
        <w:rPr>
          <w:rFonts w:ascii="Times New Roman" w:hAnsi="Times New Roman"/>
          <w:b/>
          <w:bCs/>
          <w:sz w:val="24"/>
          <w:szCs w:val="24"/>
        </w:rPr>
        <w:t>Обґрунтування</w:t>
      </w:r>
      <w:r w:rsidRPr="002E732E">
        <w:rPr>
          <w:rFonts w:ascii="Times New Roman" w:hAnsi="Times New Roman"/>
          <w:b/>
          <w:bCs/>
          <w:spacing w:val="-7"/>
          <w:sz w:val="24"/>
          <w:szCs w:val="24"/>
        </w:rPr>
        <w:t xml:space="preserve"> </w:t>
      </w:r>
      <w:proofErr w:type="gramStart"/>
      <w:r w:rsidRPr="002E732E">
        <w:rPr>
          <w:rFonts w:ascii="Times New Roman" w:hAnsi="Times New Roman"/>
          <w:b/>
          <w:bCs/>
          <w:sz w:val="24"/>
          <w:szCs w:val="24"/>
        </w:rPr>
        <w:t>техн</w:t>
      </w:r>
      <w:proofErr w:type="gramEnd"/>
      <w:r w:rsidRPr="002E732E">
        <w:rPr>
          <w:rFonts w:ascii="Times New Roman" w:hAnsi="Times New Roman"/>
          <w:b/>
          <w:bCs/>
          <w:sz w:val="24"/>
          <w:szCs w:val="24"/>
        </w:rPr>
        <w:t>ічних</w:t>
      </w:r>
      <w:r w:rsidRPr="002E732E">
        <w:rPr>
          <w:rFonts w:ascii="Times New Roman" w:hAnsi="Times New Roman"/>
          <w:b/>
          <w:bCs/>
          <w:spacing w:val="-3"/>
          <w:sz w:val="24"/>
          <w:szCs w:val="24"/>
        </w:rPr>
        <w:t xml:space="preserve"> </w:t>
      </w:r>
      <w:r w:rsidRPr="002E732E">
        <w:rPr>
          <w:rFonts w:ascii="Times New Roman" w:hAnsi="Times New Roman"/>
          <w:b/>
          <w:bCs/>
          <w:sz w:val="24"/>
          <w:szCs w:val="24"/>
        </w:rPr>
        <w:t>та</w:t>
      </w:r>
      <w:r w:rsidRPr="002E732E">
        <w:rPr>
          <w:rFonts w:ascii="Times New Roman" w:hAnsi="Times New Roman"/>
          <w:b/>
          <w:bCs/>
          <w:spacing w:val="-4"/>
          <w:sz w:val="24"/>
          <w:szCs w:val="24"/>
        </w:rPr>
        <w:t xml:space="preserve"> </w:t>
      </w:r>
      <w:r w:rsidRPr="002E732E">
        <w:rPr>
          <w:rFonts w:ascii="Times New Roman" w:hAnsi="Times New Roman"/>
          <w:b/>
          <w:bCs/>
          <w:sz w:val="24"/>
          <w:szCs w:val="24"/>
        </w:rPr>
        <w:t>якісних</w:t>
      </w:r>
      <w:r w:rsidRPr="002E732E">
        <w:rPr>
          <w:rFonts w:ascii="Times New Roman" w:hAnsi="Times New Roman"/>
          <w:b/>
          <w:bCs/>
          <w:spacing w:val="-3"/>
          <w:sz w:val="24"/>
          <w:szCs w:val="24"/>
        </w:rPr>
        <w:t xml:space="preserve"> </w:t>
      </w:r>
      <w:r w:rsidRPr="002E732E">
        <w:rPr>
          <w:rFonts w:ascii="Times New Roman" w:hAnsi="Times New Roman"/>
          <w:b/>
          <w:bCs/>
          <w:sz w:val="24"/>
          <w:szCs w:val="24"/>
        </w:rPr>
        <w:t>характеристик</w:t>
      </w:r>
      <w:r w:rsidRPr="002E732E">
        <w:rPr>
          <w:rFonts w:ascii="Times New Roman" w:hAnsi="Times New Roman"/>
          <w:b/>
          <w:bCs/>
          <w:spacing w:val="-6"/>
          <w:sz w:val="24"/>
          <w:szCs w:val="24"/>
        </w:rPr>
        <w:t xml:space="preserve"> </w:t>
      </w:r>
      <w:r w:rsidRPr="002E732E">
        <w:rPr>
          <w:rFonts w:ascii="Times New Roman" w:hAnsi="Times New Roman"/>
          <w:b/>
          <w:bCs/>
          <w:sz w:val="24"/>
          <w:szCs w:val="24"/>
        </w:rPr>
        <w:t>предмета</w:t>
      </w:r>
      <w:r w:rsidRPr="002E732E">
        <w:rPr>
          <w:rFonts w:ascii="Times New Roman" w:hAnsi="Times New Roman"/>
          <w:b/>
          <w:bCs/>
          <w:spacing w:val="-3"/>
          <w:sz w:val="24"/>
          <w:szCs w:val="24"/>
        </w:rPr>
        <w:t xml:space="preserve"> </w:t>
      </w:r>
      <w:r w:rsidRPr="002E732E">
        <w:rPr>
          <w:rFonts w:ascii="Times New Roman" w:hAnsi="Times New Roman"/>
          <w:b/>
          <w:bCs/>
          <w:sz w:val="24"/>
          <w:szCs w:val="24"/>
        </w:rPr>
        <w:t>закупівлі:</w:t>
      </w:r>
    </w:p>
    <w:p w:rsidR="002E732E" w:rsidRPr="002E732E" w:rsidRDefault="002E732E" w:rsidP="002E732E">
      <w:pPr>
        <w:pStyle w:val="1"/>
        <w:tabs>
          <w:tab w:val="left" w:pos="0"/>
        </w:tabs>
        <w:spacing w:before="76"/>
        <w:ind w:right="247"/>
        <w:rPr>
          <w:rFonts w:ascii="Times New Roman" w:hAnsi="Times New Roman"/>
          <w:sz w:val="24"/>
          <w:szCs w:val="24"/>
        </w:rPr>
      </w:pPr>
      <w:proofErr w:type="gramStart"/>
      <w:r w:rsidRPr="002E732E">
        <w:rPr>
          <w:rFonts w:ascii="Times New Roman" w:hAnsi="Times New Roman"/>
          <w:b/>
          <w:bCs/>
          <w:sz w:val="24"/>
          <w:szCs w:val="24"/>
        </w:rPr>
        <w:t>Техн</w:t>
      </w:r>
      <w:proofErr w:type="gramEnd"/>
      <w:r w:rsidRPr="002E732E">
        <w:rPr>
          <w:rFonts w:ascii="Times New Roman" w:hAnsi="Times New Roman"/>
          <w:b/>
          <w:bCs/>
          <w:sz w:val="24"/>
          <w:szCs w:val="24"/>
        </w:rPr>
        <w:t>ічні</w:t>
      </w:r>
      <w:r w:rsidRPr="002E732E">
        <w:rPr>
          <w:rFonts w:ascii="Times New Roman" w:hAnsi="Times New Roman"/>
          <w:b/>
          <w:bCs/>
          <w:spacing w:val="1"/>
          <w:sz w:val="24"/>
          <w:szCs w:val="24"/>
        </w:rPr>
        <w:t xml:space="preserve"> </w:t>
      </w:r>
      <w:r w:rsidRPr="002E732E">
        <w:rPr>
          <w:rFonts w:ascii="Times New Roman" w:hAnsi="Times New Roman"/>
          <w:b/>
          <w:bCs/>
          <w:sz w:val="24"/>
          <w:szCs w:val="24"/>
        </w:rPr>
        <w:t>та</w:t>
      </w:r>
      <w:r w:rsidRPr="002E732E">
        <w:rPr>
          <w:rFonts w:ascii="Times New Roman" w:hAnsi="Times New Roman"/>
          <w:b/>
          <w:bCs/>
          <w:spacing w:val="1"/>
          <w:sz w:val="24"/>
          <w:szCs w:val="24"/>
        </w:rPr>
        <w:t xml:space="preserve"> </w:t>
      </w:r>
      <w:r w:rsidRPr="002E732E">
        <w:rPr>
          <w:rFonts w:ascii="Times New Roman" w:hAnsi="Times New Roman"/>
          <w:b/>
          <w:bCs/>
          <w:sz w:val="24"/>
          <w:szCs w:val="24"/>
        </w:rPr>
        <w:t>якісні</w:t>
      </w:r>
      <w:r w:rsidRPr="002E732E">
        <w:rPr>
          <w:rFonts w:ascii="Times New Roman" w:hAnsi="Times New Roman"/>
          <w:b/>
          <w:bCs/>
          <w:spacing w:val="1"/>
          <w:sz w:val="24"/>
          <w:szCs w:val="24"/>
        </w:rPr>
        <w:t xml:space="preserve"> </w:t>
      </w:r>
      <w:r w:rsidRPr="002E732E">
        <w:rPr>
          <w:rFonts w:ascii="Times New Roman" w:hAnsi="Times New Roman"/>
          <w:b/>
          <w:bCs/>
          <w:sz w:val="24"/>
          <w:szCs w:val="24"/>
        </w:rPr>
        <w:t>характеристики</w:t>
      </w:r>
      <w:r w:rsidRPr="002E732E">
        <w:rPr>
          <w:rFonts w:ascii="Times New Roman" w:hAnsi="Times New Roman"/>
          <w:b/>
          <w:bCs/>
          <w:spacing w:val="1"/>
          <w:sz w:val="24"/>
          <w:szCs w:val="24"/>
        </w:rPr>
        <w:t xml:space="preserve"> </w:t>
      </w:r>
      <w:r w:rsidRPr="002E732E">
        <w:rPr>
          <w:rFonts w:ascii="Times New Roman" w:hAnsi="Times New Roman"/>
          <w:b/>
          <w:bCs/>
          <w:sz w:val="24"/>
          <w:szCs w:val="24"/>
        </w:rPr>
        <w:t>предмету</w:t>
      </w:r>
      <w:r w:rsidRPr="002E732E">
        <w:rPr>
          <w:rFonts w:ascii="Times New Roman" w:hAnsi="Times New Roman"/>
          <w:b/>
          <w:bCs/>
          <w:spacing w:val="1"/>
          <w:sz w:val="24"/>
          <w:szCs w:val="24"/>
        </w:rPr>
        <w:t xml:space="preserve"> </w:t>
      </w:r>
      <w:r w:rsidRPr="002E732E">
        <w:rPr>
          <w:rFonts w:ascii="Times New Roman" w:hAnsi="Times New Roman"/>
          <w:b/>
          <w:bCs/>
          <w:sz w:val="24"/>
          <w:szCs w:val="24"/>
        </w:rPr>
        <w:t>закупівлі</w:t>
      </w:r>
      <w:r w:rsidRPr="002E732E">
        <w:rPr>
          <w:rFonts w:ascii="Times New Roman" w:hAnsi="Times New Roman"/>
          <w:b/>
          <w:bCs/>
          <w:spacing w:val="1"/>
          <w:sz w:val="24"/>
          <w:szCs w:val="24"/>
        </w:rPr>
        <w:t xml:space="preserve"> </w:t>
      </w:r>
      <w:r w:rsidRPr="002E732E">
        <w:rPr>
          <w:rFonts w:ascii="Times New Roman" w:hAnsi="Times New Roman"/>
          <w:b/>
          <w:bCs/>
          <w:sz w:val="24"/>
          <w:szCs w:val="24"/>
        </w:rPr>
        <w:t>визначено</w:t>
      </w:r>
      <w:r w:rsidRPr="002E732E">
        <w:rPr>
          <w:rFonts w:ascii="Times New Roman" w:hAnsi="Times New Roman"/>
          <w:b/>
          <w:bCs/>
          <w:spacing w:val="1"/>
          <w:sz w:val="24"/>
          <w:szCs w:val="24"/>
        </w:rPr>
        <w:t xml:space="preserve"> </w:t>
      </w:r>
      <w:r w:rsidRPr="002E732E">
        <w:rPr>
          <w:rFonts w:ascii="Times New Roman" w:hAnsi="Times New Roman"/>
          <w:b/>
          <w:bCs/>
          <w:sz w:val="24"/>
          <w:szCs w:val="24"/>
        </w:rPr>
        <w:t>у</w:t>
      </w:r>
      <w:r w:rsidRPr="002E732E">
        <w:rPr>
          <w:rFonts w:ascii="Times New Roman" w:hAnsi="Times New Roman"/>
          <w:b/>
          <w:bCs/>
          <w:spacing w:val="1"/>
          <w:sz w:val="24"/>
          <w:szCs w:val="24"/>
        </w:rPr>
        <w:t xml:space="preserve"> </w:t>
      </w:r>
      <w:r w:rsidRPr="002E732E">
        <w:rPr>
          <w:rFonts w:ascii="Times New Roman" w:hAnsi="Times New Roman"/>
          <w:b/>
          <w:bCs/>
          <w:sz w:val="24"/>
          <w:szCs w:val="24"/>
        </w:rPr>
        <w:t>відповідності</w:t>
      </w:r>
      <w:r w:rsidRPr="002E732E">
        <w:rPr>
          <w:rFonts w:ascii="Times New Roman" w:hAnsi="Times New Roman"/>
          <w:b/>
          <w:bCs/>
          <w:spacing w:val="1"/>
          <w:sz w:val="24"/>
          <w:szCs w:val="24"/>
        </w:rPr>
        <w:t xml:space="preserve"> </w:t>
      </w:r>
      <w:r w:rsidRPr="002E732E">
        <w:rPr>
          <w:rFonts w:ascii="Times New Roman" w:hAnsi="Times New Roman"/>
          <w:b/>
          <w:bCs/>
          <w:sz w:val="24"/>
          <w:szCs w:val="24"/>
        </w:rPr>
        <w:t>до</w:t>
      </w:r>
      <w:r w:rsidRPr="002E732E">
        <w:rPr>
          <w:rFonts w:ascii="Times New Roman" w:hAnsi="Times New Roman"/>
          <w:b/>
          <w:bCs/>
          <w:spacing w:val="1"/>
          <w:sz w:val="24"/>
          <w:szCs w:val="24"/>
        </w:rPr>
        <w:t xml:space="preserve"> </w:t>
      </w:r>
      <w:r w:rsidRPr="002E732E">
        <w:rPr>
          <w:rFonts w:ascii="Times New Roman" w:hAnsi="Times New Roman"/>
          <w:b/>
          <w:bCs/>
          <w:sz w:val="24"/>
          <w:szCs w:val="24"/>
        </w:rPr>
        <w:t>потреб</w:t>
      </w:r>
      <w:r w:rsidRPr="002E732E">
        <w:rPr>
          <w:rFonts w:ascii="Times New Roman" w:hAnsi="Times New Roman"/>
          <w:b/>
          <w:bCs/>
          <w:spacing w:val="1"/>
          <w:sz w:val="24"/>
          <w:szCs w:val="24"/>
        </w:rPr>
        <w:t xml:space="preserve"> </w:t>
      </w:r>
      <w:r w:rsidRPr="002E732E">
        <w:rPr>
          <w:rFonts w:ascii="Times New Roman" w:hAnsi="Times New Roman"/>
          <w:b/>
          <w:bCs/>
          <w:sz w:val="24"/>
          <w:szCs w:val="24"/>
          <w:shd w:val="clear" w:color="auto" w:fill="FFFFFF"/>
        </w:rPr>
        <w:t>ДЕРЖАВНА УСТАНОВА «ІНСТИТУТ ДЕРМАТОЛОГІЇ ТА ВЕНЕРОЛОГІЇ НАЦІОНАЛЬНОЇ АКАДЕМІЇ МЕДИЧНИХ НАУК УКРАЇНИ»</w:t>
      </w:r>
      <w:r w:rsidRPr="002E732E">
        <w:rPr>
          <w:rFonts w:ascii="Times New Roman" w:hAnsi="Times New Roman"/>
          <w:b/>
          <w:bCs/>
          <w:spacing w:val="1"/>
          <w:sz w:val="24"/>
          <w:szCs w:val="24"/>
        </w:rPr>
        <w:t xml:space="preserve"> </w:t>
      </w:r>
      <w:r w:rsidRPr="002E732E">
        <w:rPr>
          <w:rFonts w:ascii="Times New Roman" w:hAnsi="Times New Roman"/>
          <w:b/>
          <w:bCs/>
          <w:sz w:val="24"/>
          <w:szCs w:val="24"/>
        </w:rPr>
        <w:t xml:space="preserve">та з урахуванням вимог законодавства. </w:t>
      </w:r>
      <w:r w:rsidRPr="002E732E">
        <w:rPr>
          <w:rFonts w:ascii="Times New Roman" w:hAnsi="Times New Roman"/>
          <w:b/>
          <w:bCs/>
          <w:sz w:val="24"/>
          <w:szCs w:val="24"/>
          <w:lang w:eastAsia="ar-SA"/>
        </w:rPr>
        <w:t xml:space="preserve">за кодом </w:t>
      </w:r>
      <w:r w:rsidRPr="002E732E">
        <w:rPr>
          <w:rFonts w:ascii="Times New Roman" w:hAnsi="Times New Roman"/>
          <w:b/>
          <w:bCs/>
          <w:sz w:val="24"/>
          <w:szCs w:val="24"/>
        </w:rPr>
        <w:t xml:space="preserve">ДК 021:2015: «33696500-0 Лабораторні реактиви»: ((НК 024:2023 - 43702 "Мікробіологічний реагент для визначення гіппуратгідролази, </w:t>
      </w:r>
      <w:r w:rsidRPr="002E732E">
        <w:rPr>
          <w:rFonts w:ascii="Times New Roman" w:hAnsi="Times New Roman"/>
          <w:b/>
          <w:bCs/>
          <w:sz w:val="24"/>
          <w:szCs w:val="24"/>
          <w:lang w:val="en-US"/>
        </w:rPr>
        <w:t>IVD</w:t>
      </w:r>
      <w:r w:rsidRPr="002E732E">
        <w:rPr>
          <w:rFonts w:ascii="Times New Roman" w:hAnsi="Times New Roman"/>
          <w:b/>
          <w:bCs/>
          <w:sz w:val="24"/>
          <w:szCs w:val="24"/>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rPr>
        <w:t xml:space="preserve"> )", НК 024:2023 - 50293 "Коронавірус (</w:t>
      </w:r>
      <w:r w:rsidRPr="002E732E">
        <w:rPr>
          <w:rFonts w:ascii="Times New Roman" w:hAnsi="Times New Roman"/>
          <w:b/>
          <w:bCs/>
          <w:sz w:val="24"/>
          <w:szCs w:val="24"/>
          <w:lang w:val="en-US"/>
        </w:rPr>
        <w:t>SARS</w:t>
      </w:r>
      <w:r w:rsidRPr="002E732E">
        <w:rPr>
          <w:rFonts w:ascii="Times New Roman" w:hAnsi="Times New Roman"/>
          <w:b/>
          <w:bCs/>
          <w:sz w:val="24"/>
          <w:szCs w:val="24"/>
        </w:rPr>
        <w:t>-</w:t>
      </w:r>
      <w:r w:rsidRPr="002E732E">
        <w:rPr>
          <w:rFonts w:ascii="Times New Roman" w:hAnsi="Times New Roman"/>
          <w:b/>
          <w:bCs/>
          <w:sz w:val="24"/>
          <w:szCs w:val="24"/>
          <w:lang w:val="en-US"/>
        </w:rPr>
        <w:t>CoV</w:t>
      </w:r>
      <w:r w:rsidRPr="002E732E">
        <w:rPr>
          <w:rFonts w:ascii="Times New Roman" w:hAnsi="Times New Roman"/>
          <w:b/>
          <w:bCs/>
          <w:sz w:val="24"/>
          <w:szCs w:val="24"/>
        </w:rPr>
        <w:t xml:space="preserve">), антитіла класу імуноглобулін </w:t>
      </w:r>
      <w:r w:rsidRPr="002E732E">
        <w:rPr>
          <w:rFonts w:ascii="Times New Roman" w:hAnsi="Times New Roman"/>
          <w:b/>
          <w:bCs/>
          <w:sz w:val="24"/>
          <w:szCs w:val="24"/>
          <w:lang w:val="en-US"/>
        </w:rPr>
        <w:t>M</w:t>
      </w:r>
      <w:r w:rsidRPr="002E732E">
        <w:rPr>
          <w:rFonts w:ascii="Times New Roman" w:hAnsi="Times New Roman"/>
          <w:b/>
          <w:bCs/>
          <w:sz w:val="24"/>
          <w:szCs w:val="24"/>
        </w:rPr>
        <w:t xml:space="preserve"> (</w:t>
      </w:r>
      <w:r w:rsidRPr="002E732E">
        <w:rPr>
          <w:rFonts w:ascii="Times New Roman" w:hAnsi="Times New Roman"/>
          <w:b/>
          <w:bCs/>
          <w:sz w:val="24"/>
          <w:szCs w:val="24"/>
          <w:lang w:val="en-US"/>
        </w:rPr>
        <w:t>IgM</w:t>
      </w:r>
      <w:r w:rsidRPr="002E732E">
        <w:rPr>
          <w:rFonts w:ascii="Times New Roman" w:hAnsi="Times New Roman"/>
          <w:b/>
          <w:bCs/>
          <w:sz w:val="24"/>
          <w:szCs w:val="24"/>
        </w:rPr>
        <w:t xml:space="preserve">) </w:t>
      </w:r>
      <w:r w:rsidRPr="002E732E">
        <w:rPr>
          <w:rFonts w:ascii="Times New Roman" w:hAnsi="Times New Roman"/>
          <w:b/>
          <w:bCs/>
          <w:sz w:val="24"/>
          <w:szCs w:val="24"/>
          <w:lang w:val="en-US"/>
        </w:rPr>
        <w:t>IVD</w:t>
      </w:r>
      <w:r w:rsidRPr="002E732E">
        <w:rPr>
          <w:rFonts w:ascii="Times New Roman" w:hAnsi="Times New Roman"/>
          <w:b/>
          <w:bCs/>
          <w:sz w:val="24"/>
          <w:szCs w:val="24"/>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rPr>
        <w:t xml:space="preserve"> ), набі</w:t>
      </w:r>
      <w:proofErr w:type="gramStart"/>
      <w:r w:rsidRPr="002E732E">
        <w:rPr>
          <w:rFonts w:ascii="Times New Roman" w:hAnsi="Times New Roman"/>
          <w:b/>
          <w:bCs/>
          <w:sz w:val="24"/>
          <w:szCs w:val="24"/>
        </w:rPr>
        <w:t>р</w:t>
      </w:r>
      <w:proofErr w:type="gramEnd"/>
      <w:r w:rsidRPr="002E732E">
        <w:rPr>
          <w:rFonts w:ascii="Times New Roman" w:hAnsi="Times New Roman"/>
          <w:b/>
          <w:bCs/>
          <w:sz w:val="24"/>
          <w:szCs w:val="24"/>
        </w:rPr>
        <w:t>, імуноферментний аналіз (ІФА)", НК 024:2023 - 51815 "</w:t>
      </w:r>
      <w:r w:rsidRPr="002E732E">
        <w:rPr>
          <w:rFonts w:ascii="Times New Roman" w:hAnsi="Times New Roman"/>
          <w:b/>
          <w:bCs/>
          <w:sz w:val="24"/>
          <w:szCs w:val="24"/>
          <w:lang w:val="en-US"/>
        </w:rPr>
        <w:t>Treponema</w:t>
      </w:r>
      <w:r w:rsidRPr="002E732E">
        <w:rPr>
          <w:rFonts w:ascii="Times New Roman" w:hAnsi="Times New Roman"/>
          <w:b/>
          <w:bCs/>
          <w:sz w:val="24"/>
          <w:szCs w:val="24"/>
        </w:rPr>
        <w:t xml:space="preserve"> </w:t>
      </w:r>
      <w:r w:rsidRPr="002E732E">
        <w:rPr>
          <w:rFonts w:ascii="Times New Roman" w:hAnsi="Times New Roman"/>
          <w:b/>
          <w:bCs/>
          <w:sz w:val="24"/>
          <w:szCs w:val="24"/>
          <w:lang w:val="en-US"/>
        </w:rPr>
        <w:t>pallidum</w:t>
      </w:r>
      <w:r w:rsidRPr="002E732E">
        <w:rPr>
          <w:rFonts w:ascii="Times New Roman" w:hAnsi="Times New Roman"/>
          <w:b/>
          <w:bCs/>
          <w:sz w:val="24"/>
          <w:szCs w:val="24"/>
        </w:rPr>
        <w:t xml:space="preserve">, антитіла класу імуноглобулін </w:t>
      </w:r>
      <w:r w:rsidRPr="002E732E">
        <w:rPr>
          <w:rFonts w:ascii="Times New Roman" w:hAnsi="Times New Roman"/>
          <w:b/>
          <w:bCs/>
          <w:sz w:val="24"/>
          <w:szCs w:val="24"/>
          <w:lang w:val="en-US"/>
        </w:rPr>
        <w:t>G</w:t>
      </w:r>
      <w:r w:rsidRPr="002E732E">
        <w:rPr>
          <w:rFonts w:ascii="Times New Roman" w:hAnsi="Times New Roman"/>
          <w:b/>
          <w:bCs/>
          <w:sz w:val="24"/>
          <w:szCs w:val="24"/>
        </w:rPr>
        <w:t xml:space="preserve"> (</w:t>
      </w:r>
      <w:r w:rsidRPr="002E732E">
        <w:rPr>
          <w:rFonts w:ascii="Times New Roman" w:hAnsi="Times New Roman"/>
          <w:b/>
          <w:bCs/>
          <w:sz w:val="24"/>
          <w:szCs w:val="24"/>
          <w:lang w:val="en-US"/>
        </w:rPr>
        <w:t>IgG</w:t>
      </w:r>
      <w:r w:rsidRPr="002E732E">
        <w:rPr>
          <w:rFonts w:ascii="Times New Roman" w:hAnsi="Times New Roman"/>
          <w:b/>
          <w:bCs/>
          <w:sz w:val="24"/>
          <w:szCs w:val="24"/>
        </w:rPr>
        <w:t xml:space="preserve">) та імуноглобулін </w:t>
      </w:r>
      <w:r w:rsidRPr="002E732E">
        <w:rPr>
          <w:rFonts w:ascii="Times New Roman" w:hAnsi="Times New Roman"/>
          <w:b/>
          <w:bCs/>
          <w:sz w:val="24"/>
          <w:szCs w:val="24"/>
          <w:lang w:val="en-US"/>
        </w:rPr>
        <w:t>M</w:t>
      </w:r>
      <w:r w:rsidRPr="002E732E">
        <w:rPr>
          <w:rFonts w:ascii="Times New Roman" w:hAnsi="Times New Roman"/>
          <w:b/>
          <w:bCs/>
          <w:sz w:val="24"/>
          <w:szCs w:val="24"/>
        </w:rPr>
        <w:t xml:space="preserve"> (</w:t>
      </w:r>
      <w:r w:rsidRPr="002E732E">
        <w:rPr>
          <w:rFonts w:ascii="Times New Roman" w:hAnsi="Times New Roman"/>
          <w:b/>
          <w:bCs/>
          <w:sz w:val="24"/>
          <w:szCs w:val="24"/>
          <w:lang w:val="en-US"/>
        </w:rPr>
        <w:t>IgM</w:t>
      </w:r>
      <w:r w:rsidRPr="002E732E">
        <w:rPr>
          <w:rFonts w:ascii="Times New Roman" w:hAnsi="Times New Roman"/>
          <w:b/>
          <w:bCs/>
          <w:sz w:val="24"/>
          <w:szCs w:val="24"/>
        </w:rPr>
        <w:t>), набір, імуноферментний аналіз (ІФА)", НК 024:2023 - 51800 "</w:t>
      </w:r>
      <w:r w:rsidRPr="002E732E">
        <w:rPr>
          <w:rFonts w:ascii="Times New Roman" w:hAnsi="Times New Roman"/>
          <w:b/>
          <w:bCs/>
          <w:sz w:val="24"/>
          <w:szCs w:val="24"/>
          <w:lang w:val="en-US"/>
        </w:rPr>
        <w:t>Treponema</w:t>
      </w:r>
      <w:r w:rsidRPr="002E732E">
        <w:rPr>
          <w:rFonts w:ascii="Times New Roman" w:hAnsi="Times New Roman"/>
          <w:b/>
          <w:bCs/>
          <w:sz w:val="24"/>
          <w:szCs w:val="24"/>
        </w:rPr>
        <w:t xml:space="preserve"> </w:t>
      </w:r>
      <w:r w:rsidRPr="002E732E">
        <w:rPr>
          <w:rFonts w:ascii="Times New Roman" w:hAnsi="Times New Roman"/>
          <w:b/>
          <w:bCs/>
          <w:sz w:val="24"/>
          <w:szCs w:val="24"/>
          <w:lang w:val="en-US"/>
        </w:rPr>
        <w:t>pallidum</w:t>
      </w:r>
      <w:r w:rsidRPr="002E732E">
        <w:rPr>
          <w:rFonts w:ascii="Times New Roman" w:hAnsi="Times New Roman"/>
          <w:b/>
          <w:bCs/>
          <w:sz w:val="24"/>
          <w:szCs w:val="24"/>
        </w:rPr>
        <w:t xml:space="preserve">, загальні антитіла </w:t>
      </w:r>
      <w:r w:rsidRPr="002E732E">
        <w:rPr>
          <w:rFonts w:ascii="Times New Roman" w:hAnsi="Times New Roman"/>
          <w:b/>
          <w:bCs/>
          <w:sz w:val="24"/>
          <w:szCs w:val="24"/>
          <w:lang w:val="en-US"/>
        </w:rPr>
        <w:t>IVD</w:t>
      </w:r>
      <w:r w:rsidRPr="002E732E">
        <w:rPr>
          <w:rFonts w:ascii="Times New Roman" w:hAnsi="Times New Roman"/>
          <w:b/>
          <w:bCs/>
          <w:sz w:val="24"/>
          <w:szCs w:val="24"/>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rPr>
        <w:t xml:space="preserve"> ), набір, реакція аглютинації", НК 024:2023 - 51817 "</w:t>
      </w:r>
      <w:r w:rsidRPr="002E732E">
        <w:rPr>
          <w:rFonts w:ascii="Times New Roman" w:hAnsi="Times New Roman"/>
          <w:b/>
          <w:bCs/>
          <w:sz w:val="24"/>
          <w:szCs w:val="24"/>
          <w:lang w:val="en-US"/>
        </w:rPr>
        <w:t>Treponema</w:t>
      </w:r>
      <w:r w:rsidRPr="002E732E">
        <w:rPr>
          <w:rFonts w:ascii="Times New Roman" w:hAnsi="Times New Roman"/>
          <w:b/>
          <w:bCs/>
          <w:sz w:val="24"/>
          <w:szCs w:val="24"/>
        </w:rPr>
        <w:t xml:space="preserve"> </w:t>
      </w:r>
      <w:r w:rsidRPr="002E732E">
        <w:rPr>
          <w:rFonts w:ascii="Times New Roman" w:hAnsi="Times New Roman"/>
          <w:b/>
          <w:bCs/>
          <w:sz w:val="24"/>
          <w:szCs w:val="24"/>
          <w:lang w:val="en-US"/>
        </w:rPr>
        <w:t>pallidum</w:t>
      </w:r>
      <w:r w:rsidRPr="002E732E">
        <w:rPr>
          <w:rFonts w:ascii="Times New Roman" w:hAnsi="Times New Roman"/>
          <w:b/>
          <w:bCs/>
          <w:sz w:val="24"/>
          <w:szCs w:val="24"/>
        </w:rPr>
        <w:t xml:space="preserve">, </w:t>
      </w:r>
      <w:r w:rsidRPr="002E732E">
        <w:rPr>
          <w:rFonts w:ascii="Times New Roman" w:hAnsi="Times New Roman"/>
          <w:b/>
          <w:bCs/>
          <w:sz w:val="24"/>
          <w:szCs w:val="24"/>
          <w:lang w:val="en-US"/>
        </w:rPr>
        <w:t>immunoglobulin</w:t>
      </w:r>
      <w:r w:rsidRPr="002E732E">
        <w:rPr>
          <w:rFonts w:ascii="Times New Roman" w:hAnsi="Times New Roman"/>
          <w:b/>
          <w:bCs/>
          <w:sz w:val="24"/>
          <w:szCs w:val="24"/>
        </w:rPr>
        <w:t xml:space="preserve"> </w:t>
      </w:r>
      <w:r w:rsidRPr="002E732E">
        <w:rPr>
          <w:rFonts w:ascii="Times New Roman" w:hAnsi="Times New Roman"/>
          <w:b/>
          <w:bCs/>
          <w:sz w:val="24"/>
          <w:szCs w:val="24"/>
          <w:lang w:val="en-US"/>
        </w:rPr>
        <w:t>G</w:t>
      </w:r>
      <w:r w:rsidRPr="002E732E">
        <w:rPr>
          <w:rFonts w:ascii="Times New Roman" w:hAnsi="Times New Roman"/>
          <w:b/>
          <w:bCs/>
          <w:sz w:val="24"/>
          <w:szCs w:val="24"/>
        </w:rPr>
        <w:t xml:space="preserve"> (</w:t>
      </w:r>
      <w:r w:rsidRPr="002E732E">
        <w:rPr>
          <w:rFonts w:ascii="Times New Roman" w:hAnsi="Times New Roman"/>
          <w:b/>
          <w:bCs/>
          <w:sz w:val="24"/>
          <w:szCs w:val="24"/>
          <w:lang w:val="en-US"/>
        </w:rPr>
        <w:t>IgG</w:t>
      </w:r>
      <w:r w:rsidRPr="002E732E">
        <w:rPr>
          <w:rFonts w:ascii="Times New Roman" w:hAnsi="Times New Roman"/>
          <w:b/>
          <w:bCs/>
          <w:sz w:val="24"/>
          <w:szCs w:val="24"/>
        </w:rPr>
        <w:t>)/</w:t>
      </w:r>
      <w:r w:rsidRPr="002E732E">
        <w:rPr>
          <w:rFonts w:ascii="Times New Roman" w:hAnsi="Times New Roman"/>
          <w:b/>
          <w:bCs/>
          <w:sz w:val="24"/>
          <w:szCs w:val="24"/>
          <w:lang w:val="en-US"/>
        </w:rPr>
        <w:t>IgM</w:t>
      </w:r>
      <w:r w:rsidRPr="002E732E">
        <w:rPr>
          <w:rFonts w:ascii="Times New Roman" w:hAnsi="Times New Roman"/>
          <w:b/>
          <w:bCs/>
          <w:sz w:val="24"/>
          <w:szCs w:val="24"/>
        </w:rPr>
        <w:t xml:space="preserve"> </w:t>
      </w:r>
      <w:r w:rsidRPr="002E732E">
        <w:rPr>
          <w:rFonts w:ascii="Times New Roman" w:hAnsi="Times New Roman"/>
          <w:b/>
          <w:bCs/>
          <w:sz w:val="24"/>
          <w:szCs w:val="24"/>
          <w:lang w:val="en-US"/>
        </w:rPr>
        <w:t>antibody</w:t>
      </w:r>
      <w:r w:rsidRPr="002E732E">
        <w:rPr>
          <w:rFonts w:ascii="Times New Roman" w:hAnsi="Times New Roman"/>
          <w:b/>
          <w:bCs/>
          <w:sz w:val="24"/>
          <w:szCs w:val="24"/>
        </w:rPr>
        <w:t xml:space="preserve"> </w:t>
      </w:r>
      <w:r w:rsidRPr="002E732E">
        <w:rPr>
          <w:rFonts w:ascii="Times New Roman" w:hAnsi="Times New Roman"/>
          <w:b/>
          <w:bCs/>
          <w:sz w:val="24"/>
          <w:szCs w:val="24"/>
          <w:lang w:val="en-US"/>
        </w:rPr>
        <w:t>IVD</w:t>
      </w:r>
      <w:r w:rsidRPr="002E732E">
        <w:rPr>
          <w:rFonts w:ascii="Times New Roman" w:hAnsi="Times New Roman"/>
          <w:b/>
          <w:bCs/>
          <w:sz w:val="24"/>
          <w:szCs w:val="24"/>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rPr>
        <w:t xml:space="preserve"> ), контрольний матеріал", НК 024:2023 - 51801 "</w:t>
      </w:r>
      <w:r w:rsidRPr="002E732E">
        <w:rPr>
          <w:rFonts w:ascii="Times New Roman" w:hAnsi="Times New Roman"/>
          <w:b/>
          <w:bCs/>
          <w:sz w:val="24"/>
          <w:szCs w:val="24"/>
          <w:lang w:val="en-US"/>
        </w:rPr>
        <w:t>Treponema</w:t>
      </w:r>
      <w:r w:rsidRPr="002E732E">
        <w:rPr>
          <w:rFonts w:ascii="Times New Roman" w:hAnsi="Times New Roman"/>
          <w:b/>
          <w:bCs/>
          <w:sz w:val="24"/>
          <w:szCs w:val="24"/>
        </w:rPr>
        <w:t xml:space="preserve"> </w:t>
      </w:r>
      <w:r w:rsidRPr="002E732E">
        <w:rPr>
          <w:rFonts w:ascii="Times New Roman" w:hAnsi="Times New Roman"/>
          <w:b/>
          <w:bCs/>
          <w:sz w:val="24"/>
          <w:szCs w:val="24"/>
          <w:lang w:val="en-US"/>
        </w:rPr>
        <w:t>pallidum</w:t>
      </w:r>
      <w:r w:rsidRPr="002E732E">
        <w:rPr>
          <w:rFonts w:ascii="Times New Roman" w:hAnsi="Times New Roman"/>
          <w:b/>
          <w:bCs/>
          <w:sz w:val="24"/>
          <w:szCs w:val="24"/>
        </w:rPr>
        <w:t xml:space="preserve">, загальні антитіла </w:t>
      </w:r>
      <w:r w:rsidRPr="002E732E">
        <w:rPr>
          <w:rFonts w:ascii="Times New Roman" w:hAnsi="Times New Roman"/>
          <w:b/>
          <w:bCs/>
          <w:sz w:val="24"/>
          <w:szCs w:val="24"/>
          <w:lang w:val="en-US"/>
        </w:rPr>
        <w:t>IVD</w:t>
      </w:r>
      <w:r w:rsidRPr="002E732E">
        <w:rPr>
          <w:rFonts w:ascii="Times New Roman" w:hAnsi="Times New Roman"/>
          <w:b/>
          <w:bCs/>
          <w:sz w:val="24"/>
          <w:szCs w:val="24"/>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rPr>
        <w:t xml:space="preserve"> ), набір, імунохроматографічний тест (ІХТ)", НК 024:2023 - 50419 "Множинні аеробні грампозитивні бактерії, ізольований штам </w:t>
      </w:r>
      <w:r w:rsidRPr="002E732E">
        <w:rPr>
          <w:rFonts w:ascii="Times New Roman" w:hAnsi="Times New Roman"/>
          <w:b/>
          <w:bCs/>
          <w:sz w:val="24"/>
          <w:szCs w:val="24"/>
          <w:lang w:val="en-US"/>
        </w:rPr>
        <w:t>IVD</w:t>
      </w:r>
      <w:r w:rsidRPr="002E732E">
        <w:rPr>
          <w:rFonts w:ascii="Times New Roman" w:hAnsi="Times New Roman"/>
          <w:b/>
          <w:bCs/>
          <w:sz w:val="24"/>
          <w:szCs w:val="24"/>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rPr>
        <w:t xml:space="preserve"> ), набір", НК 024:2023 - 50415 "Множинні мікроорганізми родини ентеробактерій, ізольований штам </w:t>
      </w:r>
      <w:r w:rsidRPr="002E732E">
        <w:rPr>
          <w:rFonts w:ascii="Times New Roman" w:hAnsi="Times New Roman"/>
          <w:b/>
          <w:bCs/>
          <w:sz w:val="24"/>
          <w:szCs w:val="24"/>
          <w:lang w:val="en-US"/>
        </w:rPr>
        <w:t>IVD</w:t>
      </w:r>
      <w:r w:rsidRPr="002E732E">
        <w:rPr>
          <w:rFonts w:ascii="Times New Roman" w:hAnsi="Times New Roman"/>
          <w:b/>
          <w:bCs/>
          <w:sz w:val="24"/>
          <w:szCs w:val="24"/>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rPr>
        <w:t xml:space="preserve"> ), набір", НК 024:2023 - 50425 "Множинні мікроорганізми неглюкозної ферментації, ізольований штам </w:t>
      </w:r>
      <w:r w:rsidRPr="002E732E">
        <w:rPr>
          <w:rFonts w:ascii="Times New Roman" w:hAnsi="Times New Roman"/>
          <w:b/>
          <w:bCs/>
          <w:sz w:val="24"/>
          <w:szCs w:val="24"/>
          <w:lang w:val="en-US"/>
        </w:rPr>
        <w:t>IVD</w:t>
      </w:r>
      <w:r w:rsidRPr="002E732E">
        <w:rPr>
          <w:rFonts w:ascii="Times New Roman" w:hAnsi="Times New Roman"/>
          <w:b/>
          <w:bCs/>
          <w:sz w:val="24"/>
          <w:szCs w:val="24"/>
        </w:rPr>
        <w:t xml:space="preserve"> (діагностика </w:t>
      </w:r>
      <w:r w:rsidRPr="002E732E">
        <w:rPr>
          <w:rFonts w:ascii="Times New Roman" w:hAnsi="Times New Roman"/>
          <w:b/>
          <w:bCs/>
          <w:sz w:val="24"/>
          <w:szCs w:val="24"/>
          <w:lang w:val="en-US"/>
        </w:rPr>
        <w:t>in</w:t>
      </w:r>
      <w:r w:rsidRPr="002E732E">
        <w:rPr>
          <w:rFonts w:ascii="Times New Roman" w:hAnsi="Times New Roman"/>
          <w:b/>
          <w:bCs/>
          <w:sz w:val="24"/>
          <w:szCs w:val="24"/>
        </w:rPr>
        <w:t xml:space="preserve"> </w:t>
      </w:r>
      <w:r w:rsidRPr="002E732E">
        <w:rPr>
          <w:rFonts w:ascii="Times New Roman" w:hAnsi="Times New Roman"/>
          <w:b/>
          <w:bCs/>
          <w:sz w:val="24"/>
          <w:szCs w:val="24"/>
          <w:lang w:val="en-US"/>
        </w:rPr>
        <w:t>vitro</w:t>
      </w:r>
      <w:r w:rsidRPr="002E732E">
        <w:rPr>
          <w:rFonts w:ascii="Times New Roman" w:hAnsi="Times New Roman"/>
          <w:b/>
          <w:bCs/>
          <w:sz w:val="24"/>
          <w:szCs w:val="24"/>
        </w:rPr>
        <w:t xml:space="preserve"> ), набір". </w:t>
      </w:r>
      <w:proofErr w:type="gramStart"/>
      <w:r w:rsidRPr="002E732E">
        <w:rPr>
          <w:rFonts w:ascii="Times New Roman" w:hAnsi="Times New Roman"/>
          <w:sz w:val="24"/>
          <w:szCs w:val="24"/>
        </w:rPr>
        <w:t>)), використовується</w:t>
      </w:r>
      <w:r w:rsidRPr="002E732E">
        <w:rPr>
          <w:rFonts w:ascii="Times New Roman" w:hAnsi="Times New Roman"/>
          <w:spacing w:val="1"/>
          <w:sz w:val="24"/>
          <w:szCs w:val="24"/>
        </w:rPr>
        <w:t xml:space="preserve"> </w:t>
      </w:r>
      <w:r w:rsidRPr="002E732E">
        <w:rPr>
          <w:rFonts w:ascii="Times New Roman" w:hAnsi="Times New Roman"/>
          <w:sz w:val="24"/>
          <w:szCs w:val="24"/>
        </w:rPr>
        <w:t>при</w:t>
      </w:r>
      <w:r w:rsidRPr="002E732E">
        <w:rPr>
          <w:rFonts w:ascii="Times New Roman" w:hAnsi="Times New Roman"/>
          <w:spacing w:val="1"/>
          <w:sz w:val="24"/>
          <w:szCs w:val="24"/>
        </w:rPr>
        <w:t xml:space="preserve"> </w:t>
      </w:r>
      <w:r w:rsidRPr="002E732E">
        <w:rPr>
          <w:rFonts w:ascii="Times New Roman" w:hAnsi="Times New Roman"/>
          <w:sz w:val="24"/>
          <w:szCs w:val="24"/>
        </w:rPr>
        <w:t>наданні</w:t>
      </w:r>
      <w:r w:rsidRPr="002E732E">
        <w:rPr>
          <w:rFonts w:ascii="Times New Roman" w:hAnsi="Times New Roman"/>
          <w:spacing w:val="-3"/>
          <w:sz w:val="24"/>
          <w:szCs w:val="24"/>
        </w:rPr>
        <w:t xml:space="preserve"> </w:t>
      </w:r>
      <w:r w:rsidRPr="002E732E">
        <w:rPr>
          <w:rFonts w:ascii="Times New Roman" w:hAnsi="Times New Roman"/>
          <w:sz w:val="24"/>
          <w:szCs w:val="24"/>
        </w:rPr>
        <w:t>медичної</w:t>
      </w:r>
      <w:r w:rsidRPr="002E732E">
        <w:rPr>
          <w:rFonts w:ascii="Times New Roman" w:hAnsi="Times New Roman"/>
          <w:spacing w:val="-2"/>
          <w:sz w:val="24"/>
          <w:szCs w:val="24"/>
        </w:rPr>
        <w:t xml:space="preserve"> </w:t>
      </w:r>
      <w:r w:rsidRPr="002E732E">
        <w:rPr>
          <w:rFonts w:ascii="Times New Roman" w:hAnsi="Times New Roman"/>
          <w:sz w:val="24"/>
          <w:szCs w:val="24"/>
        </w:rPr>
        <w:t>допомоги</w:t>
      </w:r>
      <w:r w:rsidRPr="002E732E">
        <w:rPr>
          <w:rFonts w:ascii="Times New Roman" w:hAnsi="Times New Roman"/>
          <w:spacing w:val="-3"/>
          <w:sz w:val="24"/>
          <w:szCs w:val="24"/>
        </w:rPr>
        <w:t xml:space="preserve"> </w:t>
      </w:r>
      <w:r w:rsidRPr="002E732E">
        <w:rPr>
          <w:rFonts w:ascii="Times New Roman" w:hAnsi="Times New Roman"/>
          <w:sz w:val="24"/>
          <w:szCs w:val="24"/>
        </w:rPr>
        <w:t>пацієнтам</w:t>
      </w:r>
      <w:r w:rsidRPr="002E732E">
        <w:rPr>
          <w:rFonts w:ascii="Times New Roman" w:hAnsi="Times New Roman"/>
          <w:spacing w:val="1"/>
          <w:sz w:val="24"/>
          <w:szCs w:val="24"/>
        </w:rPr>
        <w:t xml:space="preserve"> </w:t>
      </w:r>
      <w:r w:rsidRPr="002E732E">
        <w:rPr>
          <w:rFonts w:ascii="Times New Roman" w:hAnsi="Times New Roman"/>
          <w:sz w:val="24"/>
          <w:szCs w:val="24"/>
        </w:rPr>
        <w:t>Інституту,</w:t>
      </w:r>
      <w:r w:rsidRPr="002E732E">
        <w:rPr>
          <w:rFonts w:ascii="Times New Roman" w:hAnsi="Times New Roman"/>
          <w:spacing w:val="-4"/>
          <w:sz w:val="24"/>
          <w:szCs w:val="24"/>
        </w:rPr>
        <w:t xml:space="preserve"> </w:t>
      </w:r>
      <w:r w:rsidRPr="002E732E">
        <w:rPr>
          <w:rFonts w:ascii="Times New Roman" w:hAnsi="Times New Roman"/>
          <w:sz w:val="24"/>
          <w:szCs w:val="24"/>
        </w:rPr>
        <w:t>які</w:t>
      </w:r>
      <w:r w:rsidRPr="002E732E">
        <w:rPr>
          <w:rFonts w:ascii="Times New Roman" w:hAnsi="Times New Roman"/>
          <w:spacing w:val="-2"/>
          <w:sz w:val="24"/>
          <w:szCs w:val="24"/>
        </w:rPr>
        <w:t xml:space="preserve"> </w:t>
      </w:r>
      <w:r w:rsidRPr="002E732E">
        <w:rPr>
          <w:rFonts w:ascii="Times New Roman" w:hAnsi="Times New Roman"/>
          <w:sz w:val="24"/>
          <w:szCs w:val="24"/>
        </w:rPr>
        <w:t>перебувають</w:t>
      </w:r>
      <w:r w:rsidRPr="002E732E">
        <w:rPr>
          <w:rFonts w:ascii="Times New Roman" w:hAnsi="Times New Roman"/>
          <w:spacing w:val="-4"/>
          <w:sz w:val="24"/>
          <w:szCs w:val="24"/>
        </w:rPr>
        <w:t xml:space="preserve"> </w:t>
      </w:r>
      <w:r w:rsidRPr="002E732E">
        <w:rPr>
          <w:rFonts w:ascii="Times New Roman" w:hAnsi="Times New Roman"/>
          <w:sz w:val="24"/>
          <w:szCs w:val="24"/>
        </w:rPr>
        <w:t>на</w:t>
      </w:r>
      <w:r w:rsidRPr="002E732E">
        <w:rPr>
          <w:rFonts w:ascii="Times New Roman" w:hAnsi="Times New Roman"/>
          <w:spacing w:val="-3"/>
          <w:sz w:val="24"/>
          <w:szCs w:val="24"/>
        </w:rPr>
        <w:t xml:space="preserve"> </w:t>
      </w:r>
      <w:r w:rsidRPr="002E732E">
        <w:rPr>
          <w:rFonts w:ascii="Times New Roman" w:hAnsi="Times New Roman"/>
          <w:sz w:val="24"/>
          <w:szCs w:val="24"/>
        </w:rPr>
        <w:t>лікуванні.</w:t>
      </w:r>
      <w:proofErr w:type="gramEnd"/>
    </w:p>
    <w:p w:rsidR="002E732E" w:rsidRPr="004B1E22" w:rsidRDefault="002E732E" w:rsidP="002E732E">
      <w:pPr>
        <w:pStyle w:val="a8"/>
        <w:tabs>
          <w:tab w:val="left" w:pos="0"/>
        </w:tabs>
        <w:ind w:left="0" w:right="115"/>
        <w:rPr>
          <w:sz w:val="24"/>
          <w:szCs w:val="24"/>
        </w:rPr>
      </w:pPr>
      <w:r w:rsidRPr="004B1E22">
        <w:rPr>
          <w:sz w:val="24"/>
          <w:szCs w:val="24"/>
        </w:rPr>
        <w:t>Вимоги</w:t>
      </w:r>
      <w:r w:rsidRPr="004B1E22">
        <w:rPr>
          <w:spacing w:val="1"/>
          <w:sz w:val="24"/>
          <w:szCs w:val="24"/>
        </w:rPr>
        <w:t xml:space="preserve"> </w:t>
      </w:r>
      <w:r w:rsidRPr="004B1E22">
        <w:rPr>
          <w:sz w:val="24"/>
          <w:szCs w:val="24"/>
        </w:rPr>
        <w:t>до</w:t>
      </w:r>
      <w:r w:rsidRPr="004B1E22">
        <w:rPr>
          <w:spacing w:val="1"/>
          <w:sz w:val="24"/>
          <w:szCs w:val="24"/>
        </w:rPr>
        <w:t xml:space="preserve"> </w:t>
      </w:r>
      <w:r w:rsidRPr="004B1E22">
        <w:rPr>
          <w:sz w:val="24"/>
          <w:szCs w:val="24"/>
        </w:rPr>
        <w:t>технічних</w:t>
      </w:r>
      <w:r w:rsidRPr="004B1E22">
        <w:rPr>
          <w:spacing w:val="1"/>
          <w:sz w:val="24"/>
          <w:szCs w:val="24"/>
        </w:rPr>
        <w:t xml:space="preserve"> </w:t>
      </w:r>
      <w:r w:rsidRPr="004B1E22">
        <w:rPr>
          <w:sz w:val="24"/>
          <w:szCs w:val="24"/>
        </w:rPr>
        <w:t>та</w:t>
      </w:r>
      <w:r w:rsidRPr="004B1E22">
        <w:rPr>
          <w:spacing w:val="1"/>
          <w:sz w:val="24"/>
          <w:szCs w:val="24"/>
        </w:rPr>
        <w:t xml:space="preserve"> </w:t>
      </w:r>
      <w:r w:rsidRPr="004B1E22">
        <w:rPr>
          <w:sz w:val="24"/>
          <w:szCs w:val="24"/>
        </w:rPr>
        <w:t>якісних</w:t>
      </w:r>
      <w:r w:rsidRPr="004B1E22">
        <w:rPr>
          <w:spacing w:val="1"/>
          <w:sz w:val="24"/>
          <w:szCs w:val="24"/>
        </w:rPr>
        <w:t xml:space="preserve"> </w:t>
      </w:r>
      <w:r w:rsidRPr="004B1E22">
        <w:rPr>
          <w:sz w:val="24"/>
          <w:szCs w:val="24"/>
        </w:rPr>
        <w:t>характеристик</w:t>
      </w:r>
      <w:r w:rsidRPr="004B1E22">
        <w:rPr>
          <w:spacing w:val="1"/>
          <w:sz w:val="24"/>
          <w:szCs w:val="24"/>
        </w:rPr>
        <w:t xml:space="preserve"> </w:t>
      </w:r>
      <w:r w:rsidRPr="004B1E22">
        <w:rPr>
          <w:sz w:val="24"/>
          <w:szCs w:val="24"/>
        </w:rPr>
        <w:t>предмету</w:t>
      </w:r>
      <w:r w:rsidRPr="004B1E22">
        <w:rPr>
          <w:spacing w:val="1"/>
          <w:sz w:val="24"/>
          <w:szCs w:val="24"/>
        </w:rPr>
        <w:t xml:space="preserve"> </w:t>
      </w:r>
      <w:r w:rsidRPr="004B1E22">
        <w:rPr>
          <w:sz w:val="24"/>
          <w:szCs w:val="24"/>
        </w:rPr>
        <w:t>закупівлі</w:t>
      </w:r>
      <w:r w:rsidRPr="004B1E22">
        <w:rPr>
          <w:spacing w:val="1"/>
          <w:sz w:val="24"/>
          <w:szCs w:val="24"/>
        </w:rPr>
        <w:t xml:space="preserve"> </w:t>
      </w:r>
      <w:r w:rsidRPr="004B1E22">
        <w:rPr>
          <w:sz w:val="24"/>
          <w:szCs w:val="24"/>
        </w:rPr>
        <w:t>встановлені в</w:t>
      </w:r>
      <w:r w:rsidRPr="004B1E22">
        <w:rPr>
          <w:spacing w:val="-2"/>
          <w:sz w:val="24"/>
          <w:szCs w:val="24"/>
        </w:rPr>
        <w:t xml:space="preserve"> </w:t>
      </w:r>
      <w:r w:rsidRPr="004B1E22">
        <w:rPr>
          <w:sz w:val="24"/>
          <w:szCs w:val="24"/>
        </w:rPr>
        <w:t>Додатку</w:t>
      </w:r>
      <w:r w:rsidRPr="004B1E22">
        <w:rPr>
          <w:spacing w:val="-5"/>
          <w:sz w:val="24"/>
          <w:szCs w:val="24"/>
        </w:rPr>
        <w:t xml:space="preserve"> </w:t>
      </w:r>
      <w:r w:rsidRPr="004B1E22">
        <w:rPr>
          <w:sz w:val="24"/>
          <w:szCs w:val="24"/>
        </w:rPr>
        <w:t>до</w:t>
      </w:r>
      <w:r w:rsidRPr="004B1E22">
        <w:rPr>
          <w:spacing w:val="1"/>
          <w:sz w:val="24"/>
          <w:szCs w:val="24"/>
        </w:rPr>
        <w:t xml:space="preserve"> </w:t>
      </w:r>
      <w:r w:rsidRPr="004B1E22">
        <w:rPr>
          <w:sz w:val="24"/>
          <w:szCs w:val="24"/>
        </w:rPr>
        <w:t>тендерної</w:t>
      </w:r>
      <w:r w:rsidRPr="004B1E22">
        <w:rPr>
          <w:spacing w:val="-1"/>
          <w:sz w:val="24"/>
          <w:szCs w:val="24"/>
        </w:rPr>
        <w:t xml:space="preserve"> </w:t>
      </w:r>
      <w:r w:rsidRPr="004B1E22">
        <w:rPr>
          <w:sz w:val="24"/>
          <w:szCs w:val="24"/>
        </w:rPr>
        <w:t>документації</w:t>
      </w:r>
      <w:r w:rsidRPr="004B1E22">
        <w:rPr>
          <w:spacing w:val="-1"/>
          <w:sz w:val="24"/>
          <w:szCs w:val="24"/>
        </w:rPr>
        <w:t xml:space="preserve"> </w:t>
      </w:r>
      <w:r w:rsidRPr="004B1E22">
        <w:rPr>
          <w:sz w:val="24"/>
          <w:szCs w:val="24"/>
        </w:rPr>
        <w:t>на</w:t>
      </w:r>
      <w:r w:rsidRPr="004B1E22">
        <w:rPr>
          <w:spacing w:val="-1"/>
          <w:sz w:val="24"/>
          <w:szCs w:val="24"/>
        </w:rPr>
        <w:t xml:space="preserve"> </w:t>
      </w:r>
      <w:r w:rsidRPr="004B1E22">
        <w:rPr>
          <w:sz w:val="24"/>
          <w:szCs w:val="24"/>
        </w:rPr>
        <w:t>закупівлю.</w:t>
      </w:r>
    </w:p>
    <w:p w:rsidR="002E732E" w:rsidRPr="00460C4C" w:rsidRDefault="002E732E" w:rsidP="002E732E">
      <w:pPr>
        <w:pStyle w:val="1"/>
        <w:keepNext w:val="0"/>
        <w:keepLines w:val="0"/>
        <w:widowControl w:val="0"/>
        <w:tabs>
          <w:tab w:val="left" w:pos="0"/>
          <w:tab w:val="left" w:pos="317"/>
        </w:tabs>
        <w:autoSpaceDE w:val="0"/>
        <w:autoSpaceDN w:val="0"/>
        <w:spacing w:before="0" w:after="0" w:line="240" w:lineRule="auto"/>
        <w:jc w:val="both"/>
        <w:rPr>
          <w:rFonts w:ascii="Times New Roman" w:hAnsi="Times New Roman"/>
          <w:b/>
          <w:bCs/>
          <w:sz w:val="24"/>
          <w:szCs w:val="24"/>
          <w:lang w:val="uk-UA"/>
        </w:rPr>
      </w:pPr>
      <w:r w:rsidRPr="00460C4C">
        <w:rPr>
          <w:rFonts w:ascii="Times New Roman" w:hAnsi="Times New Roman"/>
          <w:b/>
          <w:bCs/>
          <w:sz w:val="24"/>
          <w:szCs w:val="24"/>
          <w:lang w:val="uk-UA"/>
        </w:rPr>
        <w:t>4 Обґрунтування</w:t>
      </w:r>
      <w:r w:rsidRPr="00460C4C">
        <w:rPr>
          <w:rFonts w:ascii="Times New Roman" w:hAnsi="Times New Roman"/>
          <w:b/>
          <w:bCs/>
          <w:spacing w:val="-6"/>
          <w:sz w:val="24"/>
          <w:szCs w:val="24"/>
          <w:lang w:val="uk-UA"/>
        </w:rPr>
        <w:t xml:space="preserve"> </w:t>
      </w:r>
      <w:r w:rsidRPr="00460C4C">
        <w:rPr>
          <w:rFonts w:ascii="Times New Roman" w:hAnsi="Times New Roman"/>
          <w:b/>
          <w:bCs/>
          <w:sz w:val="24"/>
          <w:szCs w:val="24"/>
          <w:lang w:val="uk-UA"/>
        </w:rPr>
        <w:t>розміру</w:t>
      </w:r>
      <w:r w:rsidRPr="00460C4C">
        <w:rPr>
          <w:rFonts w:ascii="Times New Roman" w:hAnsi="Times New Roman"/>
          <w:b/>
          <w:bCs/>
          <w:spacing w:val="-3"/>
          <w:sz w:val="24"/>
          <w:szCs w:val="24"/>
          <w:lang w:val="uk-UA"/>
        </w:rPr>
        <w:t xml:space="preserve"> </w:t>
      </w:r>
      <w:r w:rsidRPr="00460C4C">
        <w:rPr>
          <w:rFonts w:ascii="Times New Roman" w:hAnsi="Times New Roman"/>
          <w:b/>
          <w:bCs/>
          <w:sz w:val="24"/>
          <w:szCs w:val="24"/>
          <w:lang w:val="uk-UA"/>
        </w:rPr>
        <w:t>бюджетного</w:t>
      </w:r>
      <w:r w:rsidRPr="00460C4C">
        <w:rPr>
          <w:rFonts w:ascii="Times New Roman" w:hAnsi="Times New Roman"/>
          <w:b/>
          <w:bCs/>
          <w:spacing w:val="-6"/>
          <w:sz w:val="24"/>
          <w:szCs w:val="24"/>
          <w:lang w:val="uk-UA"/>
        </w:rPr>
        <w:t xml:space="preserve"> </w:t>
      </w:r>
      <w:r w:rsidRPr="00460C4C">
        <w:rPr>
          <w:rFonts w:ascii="Times New Roman" w:hAnsi="Times New Roman"/>
          <w:b/>
          <w:bCs/>
          <w:sz w:val="24"/>
          <w:szCs w:val="24"/>
          <w:lang w:val="uk-UA"/>
        </w:rPr>
        <w:t>призначення:</w:t>
      </w:r>
    </w:p>
    <w:p w:rsidR="002E732E" w:rsidRPr="004B1E22" w:rsidRDefault="002E732E" w:rsidP="002E732E">
      <w:pPr>
        <w:pStyle w:val="a8"/>
        <w:tabs>
          <w:tab w:val="left" w:pos="0"/>
        </w:tabs>
        <w:spacing w:before="47"/>
        <w:ind w:left="0" w:right="113"/>
        <w:rPr>
          <w:sz w:val="24"/>
          <w:szCs w:val="24"/>
        </w:rPr>
      </w:pPr>
      <w:r w:rsidRPr="00460C4C">
        <w:rPr>
          <w:sz w:val="24"/>
          <w:szCs w:val="24"/>
        </w:rPr>
        <w:t xml:space="preserve">  </w:t>
      </w:r>
      <w:r w:rsidRPr="004B1E22">
        <w:rPr>
          <w:sz w:val="24"/>
          <w:szCs w:val="24"/>
        </w:rPr>
        <w:t>Розмір бюджетного призначення сформований з урахуванням наявної потреби в</w:t>
      </w:r>
      <w:r w:rsidRPr="004B1E22">
        <w:rPr>
          <w:spacing w:val="1"/>
          <w:sz w:val="24"/>
          <w:szCs w:val="24"/>
        </w:rPr>
        <w:t xml:space="preserve"> </w:t>
      </w:r>
      <w:r w:rsidRPr="004B1E22">
        <w:rPr>
          <w:sz w:val="24"/>
          <w:szCs w:val="24"/>
        </w:rPr>
        <w:t>закупівлі даного виду продукції, бюджетного запиту та затверджений головним</w:t>
      </w:r>
      <w:r w:rsidRPr="004B1E22">
        <w:rPr>
          <w:spacing w:val="1"/>
          <w:sz w:val="24"/>
          <w:szCs w:val="24"/>
        </w:rPr>
        <w:t xml:space="preserve"> </w:t>
      </w:r>
      <w:r w:rsidRPr="004B1E22">
        <w:rPr>
          <w:sz w:val="24"/>
          <w:szCs w:val="24"/>
        </w:rPr>
        <w:t>розпорядником</w:t>
      </w:r>
      <w:r w:rsidRPr="004B1E22">
        <w:rPr>
          <w:spacing w:val="-2"/>
          <w:sz w:val="24"/>
          <w:szCs w:val="24"/>
        </w:rPr>
        <w:t xml:space="preserve"> </w:t>
      </w:r>
      <w:r w:rsidRPr="004B1E22">
        <w:rPr>
          <w:sz w:val="24"/>
          <w:szCs w:val="24"/>
        </w:rPr>
        <w:t>коштів</w:t>
      </w:r>
      <w:r w:rsidRPr="004B1E22">
        <w:rPr>
          <w:spacing w:val="1"/>
          <w:sz w:val="24"/>
          <w:szCs w:val="24"/>
        </w:rPr>
        <w:t xml:space="preserve"> </w:t>
      </w:r>
      <w:r w:rsidRPr="004B1E22">
        <w:rPr>
          <w:sz w:val="24"/>
          <w:szCs w:val="24"/>
        </w:rPr>
        <w:t>–</w:t>
      </w:r>
      <w:r w:rsidRPr="004B1E22">
        <w:rPr>
          <w:spacing w:val="-1"/>
          <w:sz w:val="24"/>
          <w:szCs w:val="24"/>
        </w:rPr>
        <w:t xml:space="preserve"> </w:t>
      </w:r>
      <w:r w:rsidRPr="004B1E22">
        <w:rPr>
          <w:sz w:val="24"/>
          <w:szCs w:val="24"/>
        </w:rPr>
        <w:t>Національною</w:t>
      </w:r>
      <w:r w:rsidRPr="004B1E22">
        <w:rPr>
          <w:spacing w:val="-5"/>
          <w:sz w:val="24"/>
          <w:szCs w:val="24"/>
        </w:rPr>
        <w:t xml:space="preserve"> </w:t>
      </w:r>
      <w:r w:rsidRPr="004B1E22">
        <w:rPr>
          <w:sz w:val="24"/>
          <w:szCs w:val="24"/>
        </w:rPr>
        <w:t>академією</w:t>
      </w:r>
      <w:r w:rsidRPr="004B1E22">
        <w:rPr>
          <w:spacing w:val="-2"/>
          <w:sz w:val="24"/>
          <w:szCs w:val="24"/>
        </w:rPr>
        <w:t xml:space="preserve"> </w:t>
      </w:r>
      <w:r w:rsidRPr="004B1E22">
        <w:rPr>
          <w:sz w:val="24"/>
          <w:szCs w:val="24"/>
        </w:rPr>
        <w:t>медичних наук</w:t>
      </w:r>
      <w:r w:rsidRPr="004B1E22">
        <w:rPr>
          <w:spacing w:val="-1"/>
          <w:sz w:val="24"/>
          <w:szCs w:val="24"/>
        </w:rPr>
        <w:t xml:space="preserve"> </w:t>
      </w:r>
      <w:r w:rsidRPr="004B1E22">
        <w:rPr>
          <w:sz w:val="24"/>
          <w:szCs w:val="24"/>
        </w:rPr>
        <w:t>України.</w:t>
      </w:r>
    </w:p>
    <w:p w:rsidR="002E732E" w:rsidRPr="002E732E" w:rsidRDefault="002E732E" w:rsidP="002E732E">
      <w:pPr>
        <w:pStyle w:val="1"/>
        <w:keepNext w:val="0"/>
        <w:keepLines w:val="0"/>
        <w:widowControl w:val="0"/>
        <w:tabs>
          <w:tab w:val="left" w:pos="0"/>
        </w:tabs>
        <w:autoSpaceDE w:val="0"/>
        <w:autoSpaceDN w:val="0"/>
        <w:spacing w:before="0" w:after="0" w:line="240" w:lineRule="auto"/>
        <w:jc w:val="both"/>
        <w:rPr>
          <w:rFonts w:ascii="Times New Roman" w:hAnsi="Times New Roman"/>
          <w:b/>
          <w:bCs/>
          <w:sz w:val="24"/>
          <w:szCs w:val="24"/>
        </w:rPr>
      </w:pPr>
      <w:r w:rsidRPr="002E732E">
        <w:rPr>
          <w:rFonts w:ascii="Times New Roman" w:hAnsi="Times New Roman"/>
          <w:b/>
          <w:bCs/>
          <w:sz w:val="24"/>
          <w:szCs w:val="24"/>
          <w:lang w:val="ru-RU"/>
        </w:rPr>
        <w:t xml:space="preserve">5 </w:t>
      </w:r>
      <w:r w:rsidRPr="002E732E">
        <w:rPr>
          <w:rFonts w:ascii="Times New Roman" w:hAnsi="Times New Roman"/>
          <w:b/>
          <w:bCs/>
          <w:sz w:val="24"/>
          <w:szCs w:val="24"/>
        </w:rPr>
        <w:t>Обґрунтування</w:t>
      </w:r>
      <w:r w:rsidRPr="002E732E">
        <w:rPr>
          <w:rFonts w:ascii="Times New Roman" w:hAnsi="Times New Roman"/>
          <w:b/>
          <w:bCs/>
          <w:spacing w:val="-9"/>
          <w:sz w:val="24"/>
          <w:szCs w:val="24"/>
        </w:rPr>
        <w:t xml:space="preserve"> </w:t>
      </w:r>
      <w:r w:rsidRPr="002E732E">
        <w:rPr>
          <w:rFonts w:ascii="Times New Roman" w:hAnsi="Times New Roman"/>
          <w:b/>
          <w:bCs/>
          <w:sz w:val="24"/>
          <w:szCs w:val="24"/>
        </w:rPr>
        <w:t>очікуваної</w:t>
      </w:r>
      <w:r w:rsidRPr="002E732E">
        <w:rPr>
          <w:rFonts w:ascii="Times New Roman" w:hAnsi="Times New Roman"/>
          <w:b/>
          <w:bCs/>
          <w:spacing w:val="-3"/>
          <w:sz w:val="24"/>
          <w:szCs w:val="24"/>
        </w:rPr>
        <w:t xml:space="preserve"> </w:t>
      </w:r>
      <w:r w:rsidRPr="002E732E">
        <w:rPr>
          <w:rFonts w:ascii="Times New Roman" w:hAnsi="Times New Roman"/>
          <w:b/>
          <w:bCs/>
          <w:sz w:val="24"/>
          <w:szCs w:val="24"/>
        </w:rPr>
        <w:t>вартості</w:t>
      </w:r>
      <w:r w:rsidRPr="002E732E">
        <w:rPr>
          <w:rFonts w:ascii="Times New Roman" w:hAnsi="Times New Roman"/>
          <w:b/>
          <w:bCs/>
          <w:spacing w:val="-4"/>
          <w:sz w:val="24"/>
          <w:szCs w:val="24"/>
        </w:rPr>
        <w:t xml:space="preserve"> </w:t>
      </w:r>
      <w:r w:rsidRPr="002E732E">
        <w:rPr>
          <w:rFonts w:ascii="Times New Roman" w:hAnsi="Times New Roman"/>
          <w:b/>
          <w:bCs/>
          <w:sz w:val="24"/>
          <w:szCs w:val="24"/>
        </w:rPr>
        <w:t>предмета</w:t>
      </w:r>
      <w:r w:rsidRPr="002E732E">
        <w:rPr>
          <w:rFonts w:ascii="Times New Roman" w:hAnsi="Times New Roman"/>
          <w:b/>
          <w:bCs/>
          <w:spacing w:val="-4"/>
          <w:sz w:val="24"/>
          <w:szCs w:val="24"/>
        </w:rPr>
        <w:t xml:space="preserve"> </w:t>
      </w:r>
      <w:r w:rsidRPr="002E732E">
        <w:rPr>
          <w:rFonts w:ascii="Times New Roman" w:hAnsi="Times New Roman"/>
          <w:b/>
          <w:bCs/>
          <w:sz w:val="24"/>
          <w:szCs w:val="24"/>
        </w:rPr>
        <w:t>закупі</w:t>
      </w:r>
      <w:proofErr w:type="gramStart"/>
      <w:r w:rsidRPr="002E732E">
        <w:rPr>
          <w:rFonts w:ascii="Times New Roman" w:hAnsi="Times New Roman"/>
          <w:b/>
          <w:bCs/>
          <w:sz w:val="24"/>
          <w:szCs w:val="24"/>
        </w:rPr>
        <w:t>вл</w:t>
      </w:r>
      <w:proofErr w:type="gramEnd"/>
      <w:r w:rsidRPr="002E732E">
        <w:rPr>
          <w:rFonts w:ascii="Times New Roman" w:hAnsi="Times New Roman"/>
          <w:b/>
          <w:bCs/>
          <w:sz w:val="24"/>
          <w:szCs w:val="24"/>
        </w:rPr>
        <w:t>і:</w:t>
      </w:r>
    </w:p>
    <w:p w:rsidR="002E732E" w:rsidRPr="004B1E22" w:rsidRDefault="002E732E" w:rsidP="002E732E">
      <w:pPr>
        <w:pStyle w:val="a8"/>
        <w:tabs>
          <w:tab w:val="left" w:pos="0"/>
        </w:tabs>
        <w:spacing w:before="71"/>
        <w:ind w:left="0" w:right="113"/>
        <w:rPr>
          <w:sz w:val="24"/>
          <w:szCs w:val="24"/>
        </w:rPr>
      </w:pPr>
      <w:r w:rsidRPr="004B1E22">
        <w:rPr>
          <w:sz w:val="24"/>
          <w:szCs w:val="24"/>
        </w:rPr>
        <w:t>Очікувана вартість предмета закупівлі визначена відповідно до Методики</w:t>
      </w:r>
      <w:r w:rsidRPr="004B1E22">
        <w:rPr>
          <w:spacing w:val="1"/>
          <w:sz w:val="24"/>
          <w:szCs w:val="24"/>
        </w:rPr>
        <w:t xml:space="preserve"> </w:t>
      </w:r>
      <w:r w:rsidRPr="004B1E22">
        <w:rPr>
          <w:sz w:val="24"/>
          <w:szCs w:val="24"/>
        </w:rPr>
        <w:t>визначення</w:t>
      </w:r>
      <w:r w:rsidRPr="004B1E22">
        <w:rPr>
          <w:spacing w:val="28"/>
          <w:sz w:val="24"/>
          <w:szCs w:val="24"/>
        </w:rPr>
        <w:t xml:space="preserve"> </w:t>
      </w:r>
      <w:r w:rsidRPr="004B1E22">
        <w:rPr>
          <w:sz w:val="24"/>
          <w:szCs w:val="24"/>
        </w:rPr>
        <w:t>очікуваної</w:t>
      </w:r>
      <w:r w:rsidRPr="004B1E22">
        <w:rPr>
          <w:spacing w:val="32"/>
          <w:sz w:val="24"/>
          <w:szCs w:val="24"/>
        </w:rPr>
        <w:t xml:space="preserve"> </w:t>
      </w:r>
      <w:r w:rsidRPr="004B1E22">
        <w:rPr>
          <w:sz w:val="24"/>
          <w:szCs w:val="24"/>
        </w:rPr>
        <w:t>вартості</w:t>
      </w:r>
      <w:r w:rsidRPr="004B1E22">
        <w:rPr>
          <w:spacing w:val="28"/>
          <w:sz w:val="24"/>
          <w:szCs w:val="24"/>
        </w:rPr>
        <w:t xml:space="preserve"> </w:t>
      </w:r>
      <w:r w:rsidRPr="004B1E22">
        <w:rPr>
          <w:sz w:val="24"/>
          <w:szCs w:val="24"/>
        </w:rPr>
        <w:t>предмета</w:t>
      </w:r>
      <w:r w:rsidRPr="004B1E22">
        <w:rPr>
          <w:spacing w:val="30"/>
          <w:sz w:val="24"/>
          <w:szCs w:val="24"/>
        </w:rPr>
        <w:t xml:space="preserve"> </w:t>
      </w:r>
      <w:r w:rsidRPr="004B1E22">
        <w:rPr>
          <w:sz w:val="24"/>
          <w:szCs w:val="24"/>
        </w:rPr>
        <w:t>закупівлі,</w:t>
      </w:r>
      <w:r w:rsidRPr="004B1E22">
        <w:rPr>
          <w:spacing w:val="28"/>
          <w:sz w:val="24"/>
          <w:szCs w:val="24"/>
        </w:rPr>
        <w:t xml:space="preserve"> </w:t>
      </w:r>
      <w:r w:rsidRPr="004B1E22">
        <w:rPr>
          <w:sz w:val="24"/>
          <w:szCs w:val="24"/>
        </w:rPr>
        <w:t>затвердженої</w:t>
      </w:r>
      <w:r w:rsidRPr="004B1E22">
        <w:rPr>
          <w:spacing w:val="29"/>
          <w:sz w:val="24"/>
          <w:szCs w:val="24"/>
        </w:rPr>
        <w:t xml:space="preserve"> </w:t>
      </w:r>
      <w:r w:rsidRPr="004B1E22">
        <w:rPr>
          <w:sz w:val="24"/>
          <w:szCs w:val="24"/>
        </w:rPr>
        <w:t>наказом Міністерства розвитку економіки, торгівлі та сільського господарства України від</w:t>
      </w:r>
      <w:r w:rsidRPr="004B1E22">
        <w:rPr>
          <w:spacing w:val="-67"/>
          <w:sz w:val="24"/>
          <w:szCs w:val="24"/>
        </w:rPr>
        <w:t xml:space="preserve">                    </w:t>
      </w:r>
      <w:r w:rsidRPr="004B1E22">
        <w:rPr>
          <w:sz w:val="24"/>
          <w:szCs w:val="24"/>
        </w:rPr>
        <w:t>18.02.2020 №</w:t>
      </w:r>
      <w:r w:rsidRPr="004B1E22">
        <w:rPr>
          <w:spacing w:val="-3"/>
          <w:sz w:val="24"/>
          <w:szCs w:val="24"/>
        </w:rPr>
        <w:t xml:space="preserve"> </w:t>
      </w:r>
      <w:r w:rsidRPr="004B1E22">
        <w:rPr>
          <w:sz w:val="24"/>
          <w:szCs w:val="24"/>
        </w:rPr>
        <w:t>275.</w:t>
      </w:r>
    </w:p>
    <w:p w:rsidR="002E732E" w:rsidRPr="004B1E22" w:rsidRDefault="002E732E" w:rsidP="002E732E">
      <w:pPr>
        <w:pStyle w:val="a8"/>
        <w:tabs>
          <w:tab w:val="left" w:pos="0"/>
        </w:tabs>
        <w:ind w:left="0" w:right="114"/>
        <w:rPr>
          <w:sz w:val="24"/>
          <w:szCs w:val="24"/>
        </w:rPr>
      </w:pPr>
      <w:r w:rsidRPr="004B1E22">
        <w:rPr>
          <w:sz w:val="24"/>
          <w:szCs w:val="24"/>
        </w:rPr>
        <w:t>При</w:t>
      </w:r>
      <w:r w:rsidRPr="004B1E22">
        <w:rPr>
          <w:spacing w:val="1"/>
          <w:sz w:val="24"/>
          <w:szCs w:val="24"/>
        </w:rPr>
        <w:t xml:space="preserve"> </w:t>
      </w:r>
      <w:r w:rsidRPr="004B1E22">
        <w:rPr>
          <w:sz w:val="24"/>
          <w:szCs w:val="24"/>
        </w:rPr>
        <w:t>визначенні</w:t>
      </w:r>
      <w:r w:rsidRPr="004B1E22">
        <w:rPr>
          <w:spacing w:val="1"/>
          <w:sz w:val="24"/>
          <w:szCs w:val="24"/>
        </w:rPr>
        <w:t xml:space="preserve"> </w:t>
      </w:r>
      <w:r w:rsidRPr="004B1E22">
        <w:rPr>
          <w:sz w:val="24"/>
          <w:szCs w:val="24"/>
        </w:rPr>
        <w:t>очікуваної</w:t>
      </w:r>
      <w:r w:rsidRPr="004B1E22">
        <w:rPr>
          <w:spacing w:val="1"/>
          <w:sz w:val="24"/>
          <w:szCs w:val="24"/>
        </w:rPr>
        <w:t xml:space="preserve"> </w:t>
      </w:r>
      <w:r w:rsidRPr="004B1E22">
        <w:rPr>
          <w:sz w:val="24"/>
          <w:szCs w:val="24"/>
        </w:rPr>
        <w:t>вартості</w:t>
      </w:r>
      <w:r w:rsidRPr="004B1E22">
        <w:rPr>
          <w:spacing w:val="1"/>
          <w:sz w:val="24"/>
          <w:szCs w:val="24"/>
        </w:rPr>
        <w:t xml:space="preserve"> </w:t>
      </w:r>
      <w:r w:rsidRPr="004B1E22">
        <w:rPr>
          <w:sz w:val="24"/>
          <w:szCs w:val="24"/>
        </w:rPr>
        <w:t>застосовувався</w:t>
      </w:r>
      <w:r w:rsidRPr="004B1E22">
        <w:rPr>
          <w:spacing w:val="1"/>
          <w:sz w:val="24"/>
          <w:szCs w:val="24"/>
        </w:rPr>
        <w:t xml:space="preserve"> </w:t>
      </w:r>
      <w:r w:rsidRPr="004B1E22">
        <w:rPr>
          <w:sz w:val="24"/>
          <w:szCs w:val="24"/>
        </w:rPr>
        <w:t>метод</w:t>
      </w:r>
      <w:r w:rsidRPr="004B1E22">
        <w:rPr>
          <w:spacing w:val="1"/>
          <w:sz w:val="24"/>
          <w:szCs w:val="24"/>
        </w:rPr>
        <w:t xml:space="preserve"> </w:t>
      </w:r>
      <w:r w:rsidRPr="004B1E22">
        <w:rPr>
          <w:sz w:val="24"/>
          <w:szCs w:val="24"/>
        </w:rPr>
        <w:t>порівняння</w:t>
      </w:r>
      <w:r w:rsidRPr="004B1E22">
        <w:rPr>
          <w:spacing w:val="1"/>
          <w:sz w:val="24"/>
          <w:szCs w:val="24"/>
        </w:rPr>
        <w:t xml:space="preserve"> </w:t>
      </w:r>
      <w:r w:rsidRPr="004B1E22">
        <w:rPr>
          <w:sz w:val="24"/>
          <w:szCs w:val="24"/>
        </w:rPr>
        <w:t>ринкових цін, обґрунтування очікуваної вартості предмета закупівлі здійснено на</w:t>
      </w:r>
      <w:r w:rsidRPr="004B1E22">
        <w:rPr>
          <w:spacing w:val="1"/>
          <w:sz w:val="24"/>
          <w:szCs w:val="24"/>
        </w:rPr>
        <w:t xml:space="preserve"> </w:t>
      </w:r>
      <w:r w:rsidRPr="004B1E22">
        <w:rPr>
          <w:sz w:val="24"/>
          <w:szCs w:val="24"/>
        </w:rPr>
        <w:t>підставі</w:t>
      </w:r>
      <w:r w:rsidRPr="004B1E22">
        <w:rPr>
          <w:spacing w:val="1"/>
          <w:sz w:val="24"/>
          <w:szCs w:val="24"/>
        </w:rPr>
        <w:t xml:space="preserve"> </w:t>
      </w:r>
      <w:r w:rsidRPr="004B1E22">
        <w:rPr>
          <w:sz w:val="24"/>
          <w:szCs w:val="24"/>
        </w:rPr>
        <w:t>отриманих</w:t>
      </w:r>
      <w:r w:rsidRPr="004B1E22">
        <w:rPr>
          <w:spacing w:val="1"/>
          <w:sz w:val="24"/>
          <w:szCs w:val="24"/>
        </w:rPr>
        <w:t xml:space="preserve"> </w:t>
      </w:r>
      <w:r w:rsidRPr="004B1E22">
        <w:rPr>
          <w:sz w:val="24"/>
          <w:szCs w:val="24"/>
        </w:rPr>
        <w:t>комерційних</w:t>
      </w:r>
      <w:r w:rsidRPr="004B1E22">
        <w:rPr>
          <w:spacing w:val="1"/>
          <w:sz w:val="24"/>
          <w:szCs w:val="24"/>
        </w:rPr>
        <w:t xml:space="preserve"> </w:t>
      </w:r>
      <w:r w:rsidRPr="004B1E22">
        <w:rPr>
          <w:sz w:val="24"/>
          <w:szCs w:val="24"/>
        </w:rPr>
        <w:t>пропозицій,</w:t>
      </w:r>
      <w:r w:rsidRPr="004B1E22">
        <w:rPr>
          <w:spacing w:val="1"/>
          <w:sz w:val="24"/>
          <w:szCs w:val="24"/>
        </w:rPr>
        <w:t xml:space="preserve"> </w:t>
      </w:r>
      <w:r w:rsidRPr="004B1E22">
        <w:rPr>
          <w:sz w:val="24"/>
          <w:szCs w:val="24"/>
        </w:rPr>
        <w:t>а</w:t>
      </w:r>
      <w:r w:rsidRPr="004B1E22">
        <w:rPr>
          <w:spacing w:val="1"/>
          <w:sz w:val="24"/>
          <w:szCs w:val="24"/>
        </w:rPr>
        <w:t xml:space="preserve"> </w:t>
      </w:r>
      <w:r w:rsidRPr="004B1E22">
        <w:rPr>
          <w:sz w:val="24"/>
          <w:szCs w:val="24"/>
        </w:rPr>
        <w:t>також</w:t>
      </w:r>
      <w:r w:rsidRPr="004B1E22">
        <w:rPr>
          <w:spacing w:val="1"/>
          <w:sz w:val="24"/>
          <w:szCs w:val="24"/>
        </w:rPr>
        <w:t xml:space="preserve"> </w:t>
      </w:r>
      <w:r w:rsidRPr="004B1E22">
        <w:rPr>
          <w:sz w:val="24"/>
          <w:szCs w:val="24"/>
        </w:rPr>
        <w:t>аналізу</w:t>
      </w:r>
      <w:r w:rsidRPr="004B1E22">
        <w:rPr>
          <w:spacing w:val="1"/>
          <w:sz w:val="24"/>
          <w:szCs w:val="24"/>
        </w:rPr>
        <w:t xml:space="preserve"> </w:t>
      </w:r>
      <w:r w:rsidRPr="004B1E22">
        <w:rPr>
          <w:sz w:val="24"/>
          <w:szCs w:val="24"/>
        </w:rPr>
        <w:t>та</w:t>
      </w:r>
      <w:r w:rsidRPr="004B1E22">
        <w:rPr>
          <w:spacing w:val="1"/>
          <w:sz w:val="24"/>
          <w:szCs w:val="24"/>
        </w:rPr>
        <w:t xml:space="preserve"> </w:t>
      </w:r>
      <w:r w:rsidRPr="004B1E22">
        <w:rPr>
          <w:sz w:val="24"/>
          <w:szCs w:val="24"/>
        </w:rPr>
        <w:t>моніторингу</w:t>
      </w:r>
      <w:r w:rsidRPr="004B1E22">
        <w:rPr>
          <w:spacing w:val="1"/>
          <w:sz w:val="24"/>
          <w:szCs w:val="24"/>
        </w:rPr>
        <w:t xml:space="preserve"> </w:t>
      </w:r>
      <w:r w:rsidRPr="004B1E22">
        <w:rPr>
          <w:sz w:val="24"/>
          <w:szCs w:val="24"/>
        </w:rPr>
        <w:t>ринкових цін, що відображені в електронній системі закупівель «PROZORRO».</w:t>
      </w:r>
      <w:r w:rsidRPr="004B1E22">
        <w:rPr>
          <w:spacing w:val="1"/>
          <w:sz w:val="24"/>
          <w:szCs w:val="24"/>
        </w:rPr>
        <w:t xml:space="preserve"> </w:t>
      </w:r>
      <w:r w:rsidRPr="004B1E22">
        <w:rPr>
          <w:sz w:val="24"/>
          <w:szCs w:val="24"/>
        </w:rPr>
        <w:t>Відповідно до Методики для визначення очікуваної вартості була розрахована</w:t>
      </w:r>
      <w:r w:rsidRPr="004B1E22">
        <w:rPr>
          <w:spacing w:val="1"/>
          <w:sz w:val="24"/>
          <w:szCs w:val="24"/>
        </w:rPr>
        <w:t xml:space="preserve"> </w:t>
      </w:r>
      <w:r w:rsidRPr="004B1E22">
        <w:rPr>
          <w:sz w:val="24"/>
          <w:szCs w:val="24"/>
        </w:rPr>
        <w:t>очікувана ціна як середньоарифметичне значення отриманих даних. Очікувана</w:t>
      </w:r>
      <w:r w:rsidRPr="004B1E22">
        <w:rPr>
          <w:spacing w:val="1"/>
          <w:sz w:val="24"/>
          <w:szCs w:val="24"/>
        </w:rPr>
        <w:t xml:space="preserve"> </w:t>
      </w:r>
      <w:r w:rsidRPr="004B1E22">
        <w:rPr>
          <w:sz w:val="24"/>
          <w:szCs w:val="24"/>
        </w:rPr>
        <w:t>вартість</w:t>
      </w:r>
      <w:r w:rsidRPr="004B1E22">
        <w:rPr>
          <w:spacing w:val="25"/>
          <w:sz w:val="24"/>
          <w:szCs w:val="24"/>
        </w:rPr>
        <w:t xml:space="preserve"> </w:t>
      </w:r>
      <w:r w:rsidRPr="004B1E22">
        <w:rPr>
          <w:sz w:val="24"/>
          <w:szCs w:val="24"/>
        </w:rPr>
        <w:t>предмета</w:t>
      </w:r>
      <w:r w:rsidRPr="004B1E22">
        <w:rPr>
          <w:spacing w:val="27"/>
          <w:sz w:val="24"/>
          <w:szCs w:val="24"/>
        </w:rPr>
        <w:t xml:space="preserve"> </w:t>
      </w:r>
      <w:r w:rsidRPr="004B1E22">
        <w:rPr>
          <w:sz w:val="24"/>
          <w:szCs w:val="24"/>
        </w:rPr>
        <w:t>закупівлі</w:t>
      </w:r>
      <w:r w:rsidRPr="004B1E22">
        <w:rPr>
          <w:spacing w:val="28"/>
          <w:sz w:val="24"/>
          <w:szCs w:val="24"/>
        </w:rPr>
        <w:t xml:space="preserve"> </w:t>
      </w:r>
      <w:r w:rsidRPr="004B1E22">
        <w:rPr>
          <w:sz w:val="24"/>
          <w:szCs w:val="24"/>
        </w:rPr>
        <w:t>визначалась</w:t>
      </w:r>
      <w:r w:rsidRPr="004B1E22">
        <w:rPr>
          <w:spacing w:val="25"/>
          <w:sz w:val="24"/>
          <w:szCs w:val="24"/>
        </w:rPr>
        <w:t xml:space="preserve"> </w:t>
      </w:r>
      <w:r w:rsidRPr="004B1E22">
        <w:rPr>
          <w:sz w:val="24"/>
          <w:szCs w:val="24"/>
        </w:rPr>
        <w:t>як</w:t>
      </w:r>
      <w:r w:rsidRPr="004B1E22">
        <w:rPr>
          <w:spacing w:val="28"/>
          <w:sz w:val="24"/>
          <w:szCs w:val="24"/>
        </w:rPr>
        <w:t xml:space="preserve"> </w:t>
      </w:r>
      <w:r w:rsidRPr="004B1E22">
        <w:rPr>
          <w:sz w:val="24"/>
          <w:szCs w:val="24"/>
        </w:rPr>
        <w:t>добуток</w:t>
      </w:r>
      <w:r w:rsidRPr="004B1E22">
        <w:rPr>
          <w:spacing w:val="27"/>
          <w:sz w:val="24"/>
          <w:szCs w:val="24"/>
        </w:rPr>
        <w:t xml:space="preserve"> </w:t>
      </w:r>
      <w:r w:rsidRPr="004B1E22">
        <w:rPr>
          <w:sz w:val="24"/>
          <w:szCs w:val="24"/>
        </w:rPr>
        <w:t>очікуваної</w:t>
      </w:r>
      <w:r w:rsidRPr="004B1E22">
        <w:rPr>
          <w:spacing w:val="27"/>
          <w:sz w:val="24"/>
          <w:szCs w:val="24"/>
        </w:rPr>
        <w:t xml:space="preserve"> </w:t>
      </w:r>
      <w:r w:rsidRPr="004B1E22">
        <w:rPr>
          <w:sz w:val="24"/>
          <w:szCs w:val="24"/>
        </w:rPr>
        <w:t>ціни</w:t>
      </w:r>
      <w:r w:rsidRPr="004B1E22">
        <w:rPr>
          <w:spacing w:val="28"/>
          <w:sz w:val="24"/>
          <w:szCs w:val="24"/>
        </w:rPr>
        <w:t xml:space="preserve"> </w:t>
      </w:r>
      <w:r w:rsidRPr="004B1E22">
        <w:rPr>
          <w:sz w:val="24"/>
          <w:szCs w:val="24"/>
        </w:rPr>
        <w:t>за</w:t>
      </w:r>
      <w:r w:rsidRPr="004B1E22">
        <w:rPr>
          <w:spacing w:val="27"/>
          <w:sz w:val="24"/>
          <w:szCs w:val="24"/>
        </w:rPr>
        <w:t xml:space="preserve"> </w:t>
      </w:r>
      <w:r w:rsidRPr="004B1E22">
        <w:rPr>
          <w:sz w:val="24"/>
          <w:szCs w:val="24"/>
        </w:rPr>
        <w:t>одиницю</w:t>
      </w:r>
      <w:r w:rsidRPr="004B1E22">
        <w:rPr>
          <w:spacing w:val="-68"/>
          <w:sz w:val="24"/>
          <w:szCs w:val="24"/>
        </w:rPr>
        <w:t xml:space="preserve"> </w:t>
      </w:r>
      <w:r w:rsidRPr="004B1E22">
        <w:rPr>
          <w:sz w:val="24"/>
          <w:szCs w:val="24"/>
        </w:rPr>
        <w:t>на</w:t>
      </w:r>
      <w:r w:rsidRPr="004B1E22">
        <w:rPr>
          <w:spacing w:val="-1"/>
          <w:sz w:val="24"/>
          <w:szCs w:val="24"/>
        </w:rPr>
        <w:t xml:space="preserve"> </w:t>
      </w:r>
      <w:r w:rsidRPr="004B1E22">
        <w:rPr>
          <w:sz w:val="24"/>
          <w:szCs w:val="24"/>
        </w:rPr>
        <w:t>кількість</w:t>
      </w:r>
      <w:r w:rsidRPr="004B1E22">
        <w:rPr>
          <w:spacing w:val="-1"/>
          <w:sz w:val="24"/>
          <w:szCs w:val="24"/>
        </w:rPr>
        <w:t xml:space="preserve"> </w:t>
      </w:r>
      <w:r w:rsidRPr="004B1E22">
        <w:rPr>
          <w:sz w:val="24"/>
          <w:szCs w:val="24"/>
        </w:rPr>
        <w:t>товару.</w:t>
      </w:r>
    </w:p>
    <w:p w:rsidR="002E732E" w:rsidRPr="004B1E22" w:rsidRDefault="002E732E" w:rsidP="002E732E">
      <w:pPr>
        <w:pStyle w:val="a8"/>
        <w:tabs>
          <w:tab w:val="left" w:pos="0"/>
        </w:tabs>
        <w:spacing w:before="2"/>
        <w:ind w:left="0" w:right="112"/>
        <w:rPr>
          <w:b/>
          <w:bCs/>
          <w:sz w:val="24"/>
        </w:rPr>
      </w:pPr>
      <w:r w:rsidRPr="004B1E22">
        <w:rPr>
          <w:sz w:val="24"/>
          <w:szCs w:val="24"/>
        </w:rPr>
        <w:tab/>
        <w:t>Таким</w:t>
      </w:r>
      <w:r w:rsidRPr="004B1E22">
        <w:rPr>
          <w:spacing w:val="1"/>
          <w:sz w:val="24"/>
          <w:szCs w:val="24"/>
        </w:rPr>
        <w:t xml:space="preserve"> </w:t>
      </w:r>
      <w:r w:rsidRPr="004B1E22">
        <w:rPr>
          <w:sz w:val="24"/>
          <w:szCs w:val="24"/>
        </w:rPr>
        <w:t>чином</w:t>
      </w:r>
      <w:r w:rsidRPr="004B1E22">
        <w:rPr>
          <w:spacing w:val="1"/>
          <w:sz w:val="24"/>
          <w:szCs w:val="24"/>
        </w:rPr>
        <w:t xml:space="preserve"> </w:t>
      </w:r>
      <w:r w:rsidRPr="004B1E22">
        <w:rPr>
          <w:sz w:val="24"/>
          <w:szCs w:val="24"/>
        </w:rPr>
        <w:t>очікувана</w:t>
      </w:r>
      <w:r w:rsidRPr="004B1E22">
        <w:rPr>
          <w:spacing w:val="1"/>
          <w:sz w:val="24"/>
          <w:szCs w:val="24"/>
        </w:rPr>
        <w:t xml:space="preserve"> </w:t>
      </w:r>
      <w:r w:rsidRPr="004B1E22">
        <w:rPr>
          <w:sz w:val="24"/>
          <w:szCs w:val="24"/>
        </w:rPr>
        <w:t>вартість</w:t>
      </w:r>
      <w:r w:rsidRPr="004B1E22">
        <w:rPr>
          <w:spacing w:val="1"/>
          <w:sz w:val="24"/>
          <w:szCs w:val="24"/>
        </w:rPr>
        <w:t xml:space="preserve"> </w:t>
      </w:r>
      <w:r w:rsidRPr="004B1E22">
        <w:rPr>
          <w:sz w:val="24"/>
          <w:szCs w:val="24"/>
        </w:rPr>
        <w:t>закупівлі</w:t>
      </w:r>
      <w:r w:rsidRPr="004B1E22">
        <w:rPr>
          <w:spacing w:val="1"/>
          <w:sz w:val="24"/>
          <w:szCs w:val="24"/>
        </w:rPr>
        <w:t xml:space="preserve"> </w:t>
      </w:r>
      <w:r w:rsidRPr="004B1E22">
        <w:rPr>
          <w:b/>
          <w:bCs/>
          <w:sz w:val="24"/>
          <w:szCs w:val="24"/>
          <w:lang w:eastAsia="ar-SA"/>
        </w:rPr>
        <w:t xml:space="preserve">за кодом </w:t>
      </w:r>
      <w:r w:rsidRPr="004B1E22">
        <w:rPr>
          <w:b/>
          <w:bCs/>
          <w:sz w:val="24"/>
          <w:szCs w:val="24"/>
        </w:rPr>
        <w:t xml:space="preserve">ДК 021:2015: «33696500-0 Лабораторні реактиви»: ((НК 024:2023 - 43702 "Мікробіологічний реагент для визначення гіппуратгідролази, </w:t>
      </w:r>
      <w:r w:rsidRPr="004B1E22">
        <w:rPr>
          <w:b/>
          <w:bCs/>
          <w:sz w:val="24"/>
          <w:szCs w:val="24"/>
          <w:lang w:val="en-US"/>
        </w:rPr>
        <w:t>IVD</w:t>
      </w:r>
      <w:r w:rsidRPr="004B1E22">
        <w:rPr>
          <w:b/>
          <w:bCs/>
          <w:sz w:val="24"/>
          <w:szCs w:val="24"/>
        </w:rPr>
        <w:t xml:space="preserve"> (діагностика </w:t>
      </w:r>
      <w:r w:rsidRPr="004B1E22">
        <w:rPr>
          <w:b/>
          <w:bCs/>
          <w:sz w:val="24"/>
          <w:szCs w:val="24"/>
          <w:lang w:val="en-US"/>
        </w:rPr>
        <w:t>in</w:t>
      </w:r>
      <w:r w:rsidRPr="004B1E22">
        <w:rPr>
          <w:b/>
          <w:bCs/>
          <w:sz w:val="24"/>
          <w:szCs w:val="24"/>
        </w:rPr>
        <w:t xml:space="preserve"> </w:t>
      </w:r>
      <w:r w:rsidRPr="004B1E22">
        <w:rPr>
          <w:b/>
          <w:bCs/>
          <w:sz w:val="24"/>
          <w:szCs w:val="24"/>
          <w:lang w:val="en-US"/>
        </w:rPr>
        <w:t>vitro</w:t>
      </w:r>
      <w:r w:rsidRPr="004B1E22">
        <w:rPr>
          <w:b/>
          <w:bCs/>
          <w:sz w:val="24"/>
          <w:szCs w:val="24"/>
        </w:rPr>
        <w:t xml:space="preserve"> )", НК 024:2023 - 50293 "Коронавірус (</w:t>
      </w:r>
      <w:r w:rsidRPr="004B1E22">
        <w:rPr>
          <w:b/>
          <w:bCs/>
          <w:sz w:val="24"/>
          <w:szCs w:val="24"/>
          <w:lang w:val="en-US"/>
        </w:rPr>
        <w:t>SARS</w:t>
      </w:r>
      <w:r w:rsidRPr="004B1E22">
        <w:rPr>
          <w:b/>
          <w:bCs/>
          <w:sz w:val="24"/>
          <w:szCs w:val="24"/>
        </w:rPr>
        <w:t>-</w:t>
      </w:r>
      <w:r w:rsidRPr="004B1E22">
        <w:rPr>
          <w:b/>
          <w:bCs/>
          <w:sz w:val="24"/>
          <w:szCs w:val="24"/>
          <w:lang w:val="en-US"/>
        </w:rPr>
        <w:t>CoV</w:t>
      </w:r>
      <w:r w:rsidRPr="004B1E22">
        <w:rPr>
          <w:b/>
          <w:bCs/>
          <w:sz w:val="24"/>
          <w:szCs w:val="24"/>
        </w:rPr>
        <w:t xml:space="preserve">), антитіла класу імуноглобулін </w:t>
      </w:r>
      <w:r w:rsidRPr="004B1E22">
        <w:rPr>
          <w:b/>
          <w:bCs/>
          <w:sz w:val="24"/>
          <w:szCs w:val="24"/>
          <w:lang w:val="en-US"/>
        </w:rPr>
        <w:t>M</w:t>
      </w:r>
      <w:r w:rsidRPr="004B1E22">
        <w:rPr>
          <w:b/>
          <w:bCs/>
          <w:sz w:val="24"/>
          <w:szCs w:val="24"/>
        </w:rPr>
        <w:t xml:space="preserve"> (</w:t>
      </w:r>
      <w:r w:rsidRPr="004B1E22">
        <w:rPr>
          <w:b/>
          <w:bCs/>
          <w:sz w:val="24"/>
          <w:szCs w:val="24"/>
          <w:lang w:val="en-US"/>
        </w:rPr>
        <w:t>IgM</w:t>
      </w:r>
      <w:r w:rsidRPr="004B1E22">
        <w:rPr>
          <w:b/>
          <w:bCs/>
          <w:sz w:val="24"/>
          <w:szCs w:val="24"/>
        </w:rPr>
        <w:t xml:space="preserve">) </w:t>
      </w:r>
      <w:r w:rsidRPr="004B1E22">
        <w:rPr>
          <w:b/>
          <w:bCs/>
          <w:sz w:val="24"/>
          <w:szCs w:val="24"/>
          <w:lang w:val="en-US"/>
        </w:rPr>
        <w:t>IVD</w:t>
      </w:r>
      <w:r w:rsidRPr="004B1E22">
        <w:rPr>
          <w:b/>
          <w:bCs/>
          <w:sz w:val="24"/>
          <w:szCs w:val="24"/>
        </w:rPr>
        <w:t xml:space="preserve"> </w:t>
      </w:r>
      <w:r w:rsidRPr="004B1E22">
        <w:rPr>
          <w:b/>
          <w:bCs/>
          <w:sz w:val="24"/>
          <w:szCs w:val="24"/>
        </w:rPr>
        <w:lastRenderedPageBreak/>
        <w:t xml:space="preserve">(діагностика </w:t>
      </w:r>
      <w:r w:rsidRPr="004B1E22">
        <w:rPr>
          <w:b/>
          <w:bCs/>
          <w:sz w:val="24"/>
          <w:szCs w:val="24"/>
          <w:lang w:val="en-US"/>
        </w:rPr>
        <w:t>in</w:t>
      </w:r>
      <w:r w:rsidRPr="004B1E22">
        <w:rPr>
          <w:b/>
          <w:bCs/>
          <w:sz w:val="24"/>
          <w:szCs w:val="24"/>
        </w:rPr>
        <w:t xml:space="preserve"> </w:t>
      </w:r>
      <w:r w:rsidRPr="004B1E22">
        <w:rPr>
          <w:b/>
          <w:bCs/>
          <w:sz w:val="24"/>
          <w:szCs w:val="24"/>
          <w:lang w:val="en-US"/>
        </w:rPr>
        <w:t>vitro</w:t>
      </w:r>
      <w:r w:rsidRPr="004B1E22">
        <w:rPr>
          <w:b/>
          <w:bCs/>
          <w:sz w:val="24"/>
          <w:szCs w:val="24"/>
        </w:rPr>
        <w:t xml:space="preserve"> ), набір,</w:t>
      </w:r>
      <w:r>
        <w:rPr>
          <w:b/>
          <w:bCs/>
          <w:sz w:val="24"/>
          <w:szCs w:val="24"/>
        </w:rPr>
        <w:t xml:space="preserve"> імуноферментний аналіз (ІФА)",</w:t>
      </w:r>
      <w:r w:rsidRPr="004B1E22">
        <w:rPr>
          <w:b/>
          <w:bCs/>
          <w:sz w:val="24"/>
          <w:szCs w:val="24"/>
        </w:rPr>
        <w:t>НК 024:2023 - 51815 "</w:t>
      </w:r>
      <w:r w:rsidRPr="004B1E22">
        <w:rPr>
          <w:b/>
          <w:bCs/>
          <w:sz w:val="24"/>
          <w:szCs w:val="24"/>
          <w:lang w:val="en-US"/>
        </w:rPr>
        <w:t>Treponema</w:t>
      </w:r>
      <w:r w:rsidRPr="004B1E22">
        <w:rPr>
          <w:b/>
          <w:bCs/>
          <w:sz w:val="24"/>
          <w:szCs w:val="24"/>
        </w:rPr>
        <w:t xml:space="preserve"> </w:t>
      </w:r>
      <w:r w:rsidRPr="004B1E22">
        <w:rPr>
          <w:b/>
          <w:bCs/>
          <w:sz w:val="24"/>
          <w:szCs w:val="24"/>
          <w:lang w:val="en-US"/>
        </w:rPr>
        <w:t>pallidum</w:t>
      </w:r>
      <w:r w:rsidRPr="004B1E22">
        <w:rPr>
          <w:b/>
          <w:bCs/>
          <w:sz w:val="24"/>
          <w:szCs w:val="24"/>
        </w:rPr>
        <w:t xml:space="preserve">, антитіла класу імуноглобулін </w:t>
      </w:r>
      <w:r w:rsidRPr="004B1E22">
        <w:rPr>
          <w:b/>
          <w:bCs/>
          <w:sz w:val="24"/>
          <w:szCs w:val="24"/>
          <w:lang w:val="en-US"/>
        </w:rPr>
        <w:t>G</w:t>
      </w:r>
      <w:r w:rsidRPr="004B1E22">
        <w:rPr>
          <w:b/>
          <w:bCs/>
          <w:sz w:val="24"/>
          <w:szCs w:val="24"/>
        </w:rPr>
        <w:t xml:space="preserve"> (</w:t>
      </w:r>
      <w:r w:rsidRPr="004B1E22">
        <w:rPr>
          <w:b/>
          <w:bCs/>
          <w:sz w:val="24"/>
          <w:szCs w:val="24"/>
          <w:lang w:val="en-US"/>
        </w:rPr>
        <w:t>IgG</w:t>
      </w:r>
      <w:r w:rsidRPr="004B1E22">
        <w:rPr>
          <w:b/>
          <w:bCs/>
          <w:sz w:val="24"/>
          <w:szCs w:val="24"/>
        </w:rPr>
        <w:t xml:space="preserve">) та імуноглобулін </w:t>
      </w:r>
      <w:r w:rsidRPr="004B1E22">
        <w:rPr>
          <w:b/>
          <w:bCs/>
          <w:sz w:val="24"/>
          <w:szCs w:val="24"/>
          <w:lang w:val="en-US"/>
        </w:rPr>
        <w:t>M</w:t>
      </w:r>
      <w:r w:rsidRPr="004B1E22">
        <w:rPr>
          <w:b/>
          <w:bCs/>
          <w:sz w:val="24"/>
          <w:szCs w:val="24"/>
        </w:rPr>
        <w:t xml:space="preserve"> (</w:t>
      </w:r>
      <w:r w:rsidRPr="004B1E22">
        <w:rPr>
          <w:b/>
          <w:bCs/>
          <w:sz w:val="24"/>
          <w:szCs w:val="24"/>
          <w:lang w:val="en-US"/>
        </w:rPr>
        <w:t>IgM</w:t>
      </w:r>
      <w:r w:rsidRPr="004B1E22">
        <w:rPr>
          <w:b/>
          <w:bCs/>
          <w:sz w:val="24"/>
          <w:szCs w:val="24"/>
        </w:rPr>
        <w:t>), набір, імуноферментний аналіз (ІФА)", НК 024:2023 - 51800 "</w:t>
      </w:r>
      <w:r w:rsidRPr="004B1E22">
        <w:rPr>
          <w:b/>
          <w:bCs/>
          <w:sz w:val="24"/>
          <w:szCs w:val="24"/>
          <w:lang w:val="en-US"/>
        </w:rPr>
        <w:t>Treponema</w:t>
      </w:r>
      <w:r w:rsidRPr="004B1E22">
        <w:rPr>
          <w:b/>
          <w:bCs/>
          <w:sz w:val="24"/>
          <w:szCs w:val="24"/>
        </w:rPr>
        <w:t xml:space="preserve"> </w:t>
      </w:r>
      <w:r w:rsidRPr="004B1E22">
        <w:rPr>
          <w:b/>
          <w:bCs/>
          <w:sz w:val="24"/>
          <w:szCs w:val="24"/>
          <w:lang w:val="en-US"/>
        </w:rPr>
        <w:t>pallidum</w:t>
      </w:r>
      <w:r w:rsidRPr="004B1E22">
        <w:rPr>
          <w:b/>
          <w:bCs/>
          <w:sz w:val="24"/>
          <w:szCs w:val="24"/>
        </w:rPr>
        <w:t xml:space="preserve">, загальні антитіла </w:t>
      </w:r>
      <w:r w:rsidRPr="004B1E22">
        <w:rPr>
          <w:b/>
          <w:bCs/>
          <w:sz w:val="24"/>
          <w:szCs w:val="24"/>
          <w:lang w:val="en-US"/>
        </w:rPr>
        <w:t>IVD</w:t>
      </w:r>
      <w:r w:rsidRPr="004B1E22">
        <w:rPr>
          <w:b/>
          <w:bCs/>
          <w:sz w:val="24"/>
          <w:szCs w:val="24"/>
        </w:rPr>
        <w:t xml:space="preserve"> (діагностика </w:t>
      </w:r>
      <w:r w:rsidRPr="004B1E22">
        <w:rPr>
          <w:b/>
          <w:bCs/>
          <w:sz w:val="24"/>
          <w:szCs w:val="24"/>
          <w:lang w:val="en-US"/>
        </w:rPr>
        <w:t>in</w:t>
      </w:r>
      <w:r w:rsidRPr="004B1E22">
        <w:rPr>
          <w:b/>
          <w:bCs/>
          <w:sz w:val="24"/>
          <w:szCs w:val="24"/>
        </w:rPr>
        <w:t xml:space="preserve"> </w:t>
      </w:r>
      <w:r w:rsidRPr="004B1E22">
        <w:rPr>
          <w:b/>
          <w:bCs/>
          <w:sz w:val="24"/>
          <w:szCs w:val="24"/>
          <w:lang w:val="en-US"/>
        </w:rPr>
        <w:t>vitro</w:t>
      </w:r>
      <w:r w:rsidRPr="004B1E22">
        <w:rPr>
          <w:b/>
          <w:bCs/>
          <w:sz w:val="24"/>
          <w:szCs w:val="24"/>
        </w:rPr>
        <w:t>), набір, реакція аглютинації", НК 024:2023 - 51817 "</w:t>
      </w:r>
      <w:r w:rsidRPr="004B1E22">
        <w:rPr>
          <w:b/>
          <w:bCs/>
          <w:sz w:val="24"/>
          <w:szCs w:val="24"/>
          <w:lang w:val="en-US"/>
        </w:rPr>
        <w:t>Treponema</w:t>
      </w:r>
      <w:r w:rsidRPr="004B1E22">
        <w:rPr>
          <w:b/>
          <w:bCs/>
          <w:sz w:val="24"/>
          <w:szCs w:val="24"/>
        </w:rPr>
        <w:t xml:space="preserve"> </w:t>
      </w:r>
      <w:r w:rsidRPr="004B1E22">
        <w:rPr>
          <w:b/>
          <w:bCs/>
          <w:sz w:val="24"/>
          <w:szCs w:val="24"/>
          <w:lang w:val="en-US"/>
        </w:rPr>
        <w:t>pallidum</w:t>
      </w:r>
      <w:r w:rsidRPr="004B1E22">
        <w:rPr>
          <w:b/>
          <w:bCs/>
          <w:sz w:val="24"/>
          <w:szCs w:val="24"/>
        </w:rPr>
        <w:t xml:space="preserve">, </w:t>
      </w:r>
      <w:r w:rsidRPr="004B1E22">
        <w:rPr>
          <w:b/>
          <w:bCs/>
          <w:sz w:val="24"/>
          <w:szCs w:val="24"/>
          <w:lang w:val="en-US"/>
        </w:rPr>
        <w:t>immunoglobulin</w:t>
      </w:r>
      <w:r w:rsidRPr="004B1E22">
        <w:rPr>
          <w:b/>
          <w:bCs/>
          <w:sz w:val="24"/>
          <w:szCs w:val="24"/>
        </w:rPr>
        <w:t xml:space="preserve"> </w:t>
      </w:r>
      <w:r w:rsidRPr="004B1E22">
        <w:rPr>
          <w:b/>
          <w:bCs/>
          <w:sz w:val="24"/>
          <w:szCs w:val="24"/>
          <w:lang w:val="en-US"/>
        </w:rPr>
        <w:t>G</w:t>
      </w:r>
      <w:r w:rsidRPr="004B1E22">
        <w:rPr>
          <w:b/>
          <w:bCs/>
          <w:sz w:val="24"/>
          <w:szCs w:val="24"/>
        </w:rPr>
        <w:t xml:space="preserve"> (</w:t>
      </w:r>
      <w:r w:rsidRPr="004B1E22">
        <w:rPr>
          <w:b/>
          <w:bCs/>
          <w:sz w:val="24"/>
          <w:szCs w:val="24"/>
          <w:lang w:val="en-US"/>
        </w:rPr>
        <w:t>IgG</w:t>
      </w:r>
      <w:r w:rsidRPr="004B1E22">
        <w:rPr>
          <w:b/>
          <w:bCs/>
          <w:sz w:val="24"/>
          <w:szCs w:val="24"/>
        </w:rPr>
        <w:t>)/</w:t>
      </w:r>
      <w:r w:rsidRPr="004B1E22">
        <w:rPr>
          <w:b/>
          <w:bCs/>
          <w:sz w:val="24"/>
          <w:szCs w:val="24"/>
          <w:lang w:val="en-US"/>
        </w:rPr>
        <w:t>IgM</w:t>
      </w:r>
      <w:r w:rsidRPr="004B1E22">
        <w:rPr>
          <w:b/>
          <w:bCs/>
          <w:sz w:val="24"/>
          <w:szCs w:val="24"/>
        </w:rPr>
        <w:t xml:space="preserve"> </w:t>
      </w:r>
      <w:r w:rsidRPr="004B1E22">
        <w:rPr>
          <w:b/>
          <w:bCs/>
          <w:sz w:val="24"/>
          <w:szCs w:val="24"/>
          <w:lang w:val="en-US"/>
        </w:rPr>
        <w:t>antibody</w:t>
      </w:r>
      <w:r w:rsidRPr="004B1E22">
        <w:rPr>
          <w:b/>
          <w:bCs/>
          <w:sz w:val="24"/>
          <w:szCs w:val="24"/>
        </w:rPr>
        <w:t xml:space="preserve"> </w:t>
      </w:r>
      <w:r w:rsidRPr="004B1E22">
        <w:rPr>
          <w:b/>
          <w:bCs/>
          <w:sz w:val="24"/>
          <w:szCs w:val="24"/>
          <w:lang w:val="en-US"/>
        </w:rPr>
        <w:t>IVD</w:t>
      </w:r>
      <w:r w:rsidRPr="004B1E22">
        <w:rPr>
          <w:b/>
          <w:bCs/>
          <w:sz w:val="24"/>
          <w:szCs w:val="24"/>
        </w:rPr>
        <w:t xml:space="preserve"> (діагностика </w:t>
      </w:r>
      <w:r w:rsidRPr="004B1E22">
        <w:rPr>
          <w:b/>
          <w:bCs/>
          <w:sz w:val="24"/>
          <w:szCs w:val="24"/>
          <w:lang w:val="en-US"/>
        </w:rPr>
        <w:t>in</w:t>
      </w:r>
      <w:r w:rsidRPr="004B1E22">
        <w:rPr>
          <w:b/>
          <w:bCs/>
          <w:sz w:val="24"/>
          <w:szCs w:val="24"/>
        </w:rPr>
        <w:t xml:space="preserve"> </w:t>
      </w:r>
      <w:r w:rsidRPr="004B1E22">
        <w:rPr>
          <w:b/>
          <w:bCs/>
          <w:sz w:val="24"/>
          <w:szCs w:val="24"/>
          <w:lang w:val="en-US"/>
        </w:rPr>
        <w:t>vitro</w:t>
      </w:r>
      <w:r w:rsidRPr="004B1E22">
        <w:rPr>
          <w:b/>
          <w:bCs/>
          <w:sz w:val="24"/>
          <w:szCs w:val="24"/>
        </w:rPr>
        <w:t xml:space="preserve"> ), контрольний матеріал", НК 024:2023 - 51801 "</w:t>
      </w:r>
      <w:r w:rsidRPr="004B1E22">
        <w:rPr>
          <w:b/>
          <w:bCs/>
          <w:sz w:val="24"/>
          <w:szCs w:val="24"/>
          <w:lang w:val="en-US"/>
        </w:rPr>
        <w:t>Treponema</w:t>
      </w:r>
      <w:r w:rsidRPr="004B1E22">
        <w:rPr>
          <w:b/>
          <w:bCs/>
          <w:sz w:val="24"/>
          <w:szCs w:val="24"/>
        </w:rPr>
        <w:t xml:space="preserve"> </w:t>
      </w:r>
      <w:r w:rsidRPr="004B1E22">
        <w:rPr>
          <w:b/>
          <w:bCs/>
          <w:sz w:val="24"/>
          <w:szCs w:val="24"/>
          <w:lang w:val="en-US"/>
        </w:rPr>
        <w:t>pallidum</w:t>
      </w:r>
      <w:r w:rsidRPr="004B1E22">
        <w:rPr>
          <w:b/>
          <w:bCs/>
          <w:sz w:val="24"/>
          <w:szCs w:val="24"/>
        </w:rPr>
        <w:t xml:space="preserve">, загальні антитіла </w:t>
      </w:r>
      <w:r w:rsidRPr="004B1E22">
        <w:rPr>
          <w:b/>
          <w:bCs/>
          <w:sz w:val="24"/>
          <w:szCs w:val="24"/>
          <w:lang w:val="en-US"/>
        </w:rPr>
        <w:t>IVD</w:t>
      </w:r>
      <w:r w:rsidRPr="004B1E22">
        <w:rPr>
          <w:b/>
          <w:bCs/>
          <w:sz w:val="24"/>
          <w:szCs w:val="24"/>
        </w:rPr>
        <w:t xml:space="preserve"> (діагностика </w:t>
      </w:r>
      <w:r w:rsidRPr="004B1E22">
        <w:rPr>
          <w:b/>
          <w:bCs/>
          <w:sz w:val="24"/>
          <w:szCs w:val="24"/>
          <w:lang w:val="en-US"/>
        </w:rPr>
        <w:t>in</w:t>
      </w:r>
      <w:r w:rsidRPr="004B1E22">
        <w:rPr>
          <w:b/>
          <w:bCs/>
          <w:sz w:val="24"/>
          <w:szCs w:val="24"/>
        </w:rPr>
        <w:t xml:space="preserve"> </w:t>
      </w:r>
      <w:r w:rsidRPr="004B1E22">
        <w:rPr>
          <w:b/>
          <w:bCs/>
          <w:sz w:val="24"/>
          <w:szCs w:val="24"/>
          <w:lang w:val="en-US"/>
        </w:rPr>
        <w:t>vitro</w:t>
      </w:r>
      <w:r w:rsidRPr="004B1E22">
        <w:rPr>
          <w:b/>
          <w:bCs/>
          <w:sz w:val="24"/>
          <w:szCs w:val="24"/>
        </w:rPr>
        <w:t xml:space="preserve"> ), набір, імунохроматографічний тест (ІХТ)", НК 024:2023 - 50419 "Множинні аеробні грампозит</w:t>
      </w:r>
      <w:r>
        <w:rPr>
          <w:b/>
          <w:bCs/>
          <w:sz w:val="24"/>
          <w:szCs w:val="24"/>
        </w:rPr>
        <w:t xml:space="preserve">ивні бактерії, ізольований штам </w:t>
      </w:r>
      <w:r w:rsidRPr="004B1E22">
        <w:rPr>
          <w:b/>
          <w:bCs/>
          <w:sz w:val="24"/>
          <w:szCs w:val="24"/>
          <w:lang w:val="en-US"/>
        </w:rPr>
        <w:t>IVD</w:t>
      </w:r>
      <w:r w:rsidRPr="004B1E22">
        <w:rPr>
          <w:b/>
          <w:bCs/>
          <w:sz w:val="24"/>
          <w:szCs w:val="24"/>
        </w:rPr>
        <w:t xml:space="preserve"> (діагностика </w:t>
      </w:r>
      <w:r w:rsidRPr="004B1E22">
        <w:rPr>
          <w:b/>
          <w:bCs/>
          <w:sz w:val="24"/>
          <w:szCs w:val="24"/>
          <w:lang w:val="en-US"/>
        </w:rPr>
        <w:t>in</w:t>
      </w:r>
      <w:r w:rsidRPr="004B1E22">
        <w:rPr>
          <w:b/>
          <w:bCs/>
          <w:sz w:val="24"/>
          <w:szCs w:val="24"/>
        </w:rPr>
        <w:t xml:space="preserve"> </w:t>
      </w:r>
      <w:r w:rsidRPr="004B1E22">
        <w:rPr>
          <w:b/>
          <w:bCs/>
          <w:sz w:val="24"/>
          <w:szCs w:val="24"/>
          <w:lang w:val="en-US"/>
        </w:rPr>
        <w:t>vitro</w:t>
      </w:r>
      <w:r w:rsidRPr="004B1E22">
        <w:rPr>
          <w:b/>
          <w:bCs/>
          <w:sz w:val="24"/>
          <w:szCs w:val="24"/>
        </w:rPr>
        <w:t>), набір",</w:t>
      </w:r>
      <w:r>
        <w:rPr>
          <w:b/>
          <w:bCs/>
          <w:sz w:val="24"/>
          <w:szCs w:val="24"/>
        </w:rPr>
        <w:t xml:space="preserve">НК 024:2023-50415 </w:t>
      </w:r>
      <w:r w:rsidRPr="004B1E22">
        <w:rPr>
          <w:b/>
          <w:bCs/>
          <w:sz w:val="24"/>
          <w:szCs w:val="24"/>
        </w:rPr>
        <w:t xml:space="preserve">"Множинні мікроорганізми родини ентеробактерій, ізольований штам </w:t>
      </w:r>
      <w:r w:rsidRPr="004B1E22">
        <w:rPr>
          <w:b/>
          <w:bCs/>
          <w:sz w:val="24"/>
          <w:szCs w:val="24"/>
          <w:lang w:val="en-US"/>
        </w:rPr>
        <w:t>IVD</w:t>
      </w:r>
      <w:r w:rsidRPr="004B1E22">
        <w:rPr>
          <w:b/>
          <w:bCs/>
          <w:sz w:val="24"/>
          <w:szCs w:val="24"/>
        </w:rPr>
        <w:t xml:space="preserve"> (діагностика </w:t>
      </w:r>
      <w:r w:rsidRPr="004B1E22">
        <w:rPr>
          <w:b/>
          <w:bCs/>
          <w:sz w:val="24"/>
          <w:szCs w:val="24"/>
          <w:lang w:val="en-US"/>
        </w:rPr>
        <w:t>in</w:t>
      </w:r>
      <w:r w:rsidRPr="004B1E22">
        <w:rPr>
          <w:b/>
          <w:bCs/>
          <w:sz w:val="24"/>
          <w:szCs w:val="24"/>
        </w:rPr>
        <w:t xml:space="preserve"> </w:t>
      </w:r>
      <w:r w:rsidRPr="004B1E22">
        <w:rPr>
          <w:b/>
          <w:bCs/>
          <w:sz w:val="24"/>
          <w:szCs w:val="24"/>
          <w:lang w:val="en-US"/>
        </w:rPr>
        <w:t>vitro</w:t>
      </w:r>
      <w:r w:rsidRPr="004B1E22">
        <w:rPr>
          <w:b/>
          <w:bCs/>
          <w:sz w:val="24"/>
          <w:szCs w:val="24"/>
        </w:rPr>
        <w:t xml:space="preserve"> )</w:t>
      </w:r>
      <w:r>
        <w:rPr>
          <w:b/>
          <w:bCs/>
          <w:sz w:val="24"/>
          <w:szCs w:val="24"/>
        </w:rPr>
        <w:t xml:space="preserve"> </w:t>
      </w:r>
      <w:r w:rsidRPr="004B1E22">
        <w:rPr>
          <w:b/>
          <w:bCs/>
          <w:sz w:val="24"/>
          <w:szCs w:val="24"/>
        </w:rPr>
        <w:t xml:space="preserve">,набір", НК 024:2023 - 50425 "Множинні мікроорганізми неглюкозної ферментації, ізольований штам </w:t>
      </w:r>
      <w:r w:rsidRPr="004B1E22">
        <w:rPr>
          <w:b/>
          <w:bCs/>
          <w:sz w:val="24"/>
          <w:szCs w:val="24"/>
          <w:lang w:val="en-US"/>
        </w:rPr>
        <w:t>IVD</w:t>
      </w:r>
      <w:r w:rsidRPr="004B1E22">
        <w:rPr>
          <w:b/>
          <w:bCs/>
          <w:sz w:val="24"/>
          <w:szCs w:val="24"/>
        </w:rPr>
        <w:t xml:space="preserve"> (діагностика </w:t>
      </w:r>
      <w:r w:rsidRPr="004B1E22">
        <w:rPr>
          <w:b/>
          <w:bCs/>
          <w:sz w:val="24"/>
          <w:szCs w:val="24"/>
          <w:lang w:val="en-US"/>
        </w:rPr>
        <w:t>in</w:t>
      </w:r>
      <w:r w:rsidRPr="004B1E22">
        <w:rPr>
          <w:b/>
          <w:bCs/>
          <w:sz w:val="24"/>
          <w:szCs w:val="24"/>
        </w:rPr>
        <w:t xml:space="preserve"> </w:t>
      </w:r>
      <w:r w:rsidRPr="004B1E22">
        <w:rPr>
          <w:b/>
          <w:bCs/>
          <w:sz w:val="24"/>
          <w:szCs w:val="24"/>
          <w:lang w:val="en-US"/>
        </w:rPr>
        <w:t>vitro</w:t>
      </w:r>
      <w:r w:rsidRPr="004B1E22">
        <w:rPr>
          <w:b/>
          <w:bCs/>
          <w:sz w:val="24"/>
          <w:szCs w:val="24"/>
        </w:rPr>
        <w:t>),набір".)),</w:t>
      </w:r>
      <w:r w:rsidRPr="004B1E22">
        <w:rPr>
          <w:b/>
          <w:bCs/>
          <w:sz w:val="24"/>
        </w:rPr>
        <w:t xml:space="preserve"> </w:t>
      </w:r>
      <w:r w:rsidRPr="004B1E22">
        <w:rPr>
          <w:sz w:val="24"/>
          <w:szCs w:val="24"/>
        </w:rPr>
        <w:t xml:space="preserve">становить </w:t>
      </w:r>
      <w:r>
        <w:rPr>
          <w:sz w:val="24"/>
          <w:szCs w:val="24"/>
        </w:rPr>
        <w:t>490 000</w:t>
      </w:r>
      <w:r w:rsidRPr="004B1E22">
        <w:rPr>
          <w:sz w:val="24"/>
          <w:szCs w:val="24"/>
        </w:rPr>
        <w:t>,00 грн з</w:t>
      </w:r>
      <w:r w:rsidRPr="004B1E22">
        <w:rPr>
          <w:spacing w:val="1"/>
          <w:sz w:val="24"/>
          <w:szCs w:val="24"/>
        </w:rPr>
        <w:t xml:space="preserve"> </w:t>
      </w:r>
      <w:r w:rsidRPr="004B1E22">
        <w:rPr>
          <w:sz w:val="24"/>
          <w:szCs w:val="24"/>
        </w:rPr>
        <w:t>ПДВ.</w:t>
      </w:r>
    </w:p>
    <w:p w:rsidR="002E732E" w:rsidRDefault="002E732E" w:rsidP="002E732E">
      <w:pPr>
        <w:pStyle w:val="a8"/>
        <w:tabs>
          <w:tab w:val="left" w:pos="0"/>
        </w:tabs>
        <w:ind w:left="0" w:right="112"/>
        <w:rPr>
          <w:sz w:val="24"/>
          <w:szCs w:val="24"/>
        </w:rPr>
      </w:pPr>
    </w:p>
    <w:p w:rsidR="002E732E" w:rsidRPr="002E732E" w:rsidRDefault="002E732E" w:rsidP="002E732E">
      <w:pPr>
        <w:tabs>
          <w:tab w:val="left" w:pos="0"/>
        </w:tabs>
        <w:jc w:val="both"/>
        <w:rPr>
          <w:lang w:val="uk-UA"/>
        </w:rPr>
      </w:pPr>
    </w:p>
    <w:p w:rsidR="002E732E" w:rsidRPr="002E732E" w:rsidRDefault="002E732E" w:rsidP="002E732E">
      <w:pPr>
        <w:rPr>
          <w:lang w:val="uk-UA"/>
        </w:rPr>
      </w:pPr>
    </w:p>
    <w:p w:rsidR="002E732E" w:rsidRPr="00460C4C" w:rsidRDefault="002E732E"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2E732E">
      <w:pPr>
        <w:rPr>
          <w:lang w:val="uk-UA"/>
        </w:rPr>
      </w:pPr>
    </w:p>
    <w:p w:rsidR="00460C4C" w:rsidRPr="00460C4C" w:rsidRDefault="00460C4C" w:rsidP="00460C4C">
      <w:pPr>
        <w:pStyle w:val="1"/>
        <w:spacing w:before="76"/>
        <w:ind w:left="230" w:right="247" w:hanging="2"/>
        <w:jc w:val="center"/>
        <w:rPr>
          <w:rFonts w:ascii="Times New Roman" w:hAnsi="Times New Roman"/>
          <w:b/>
          <w:bCs/>
          <w:sz w:val="24"/>
          <w:lang w:val="uk-UA"/>
        </w:rPr>
      </w:pPr>
      <w:r w:rsidRPr="00460C4C">
        <w:rPr>
          <w:rFonts w:ascii="Times New Roman" w:hAnsi="Times New Roman"/>
          <w:b/>
          <w:bCs/>
          <w:sz w:val="24"/>
          <w:szCs w:val="24"/>
          <w:lang w:val="uk-UA"/>
        </w:rPr>
        <w:lastRenderedPageBreak/>
        <w:t>Обґрунтування технічних та якісних характеристик предмета закупівлі,</w:t>
      </w:r>
      <w:r w:rsidRPr="00460C4C">
        <w:rPr>
          <w:rFonts w:ascii="Times New Roman" w:hAnsi="Times New Roman"/>
          <w:b/>
          <w:bCs/>
          <w:spacing w:val="1"/>
          <w:sz w:val="24"/>
          <w:szCs w:val="24"/>
          <w:lang w:val="uk-UA"/>
        </w:rPr>
        <w:t xml:space="preserve"> </w:t>
      </w:r>
      <w:r w:rsidRPr="00460C4C">
        <w:rPr>
          <w:rFonts w:ascii="Times New Roman" w:hAnsi="Times New Roman"/>
          <w:b/>
          <w:bCs/>
          <w:sz w:val="24"/>
          <w:szCs w:val="24"/>
          <w:lang w:val="uk-UA"/>
        </w:rPr>
        <w:t>розміру бюджетного призначення, очікуваної вартості предмета закупівлі: з</w:t>
      </w:r>
      <w:r w:rsidRPr="00460C4C">
        <w:rPr>
          <w:rFonts w:ascii="Times New Roman" w:hAnsi="Times New Roman"/>
          <w:b/>
          <w:bCs/>
          <w:sz w:val="24"/>
          <w:lang w:val="uk-UA"/>
        </w:rPr>
        <w:t>а кодом ДК 021:2015 33600000-6 - Фармацевтична продукція (</w:t>
      </w:r>
      <w:r w:rsidRPr="00460C4C">
        <w:rPr>
          <w:rFonts w:ascii="Times New Roman" w:hAnsi="Times New Roman"/>
          <w:b/>
          <w:bCs/>
          <w:sz w:val="24"/>
          <w:lang w:val="ru-RU"/>
        </w:rPr>
        <w:t>Octenidine</w:t>
      </w:r>
      <w:r w:rsidRPr="00460C4C">
        <w:rPr>
          <w:rFonts w:ascii="Times New Roman" w:hAnsi="Times New Roman"/>
          <w:b/>
          <w:bCs/>
          <w:sz w:val="24"/>
          <w:lang w:val="uk-UA"/>
        </w:rPr>
        <w:t xml:space="preserve">, </w:t>
      </w:r>
      <w:r w:rsidRPr="00460C4C">
        <w:rPr>
          <w:rFonts w:ascii="Times New Roman" w:hAnsi="Times New Roman"/>
          <w:b/>
          <w:bCs/>
          <w:sz w:val="24"/>
          <w:lang w:val="ru-RU"/>
        </w:rPr>
        <w:t>combinations</w:t>
      </w:r>
      <w:r w:rsidRPr="00460C4C">
        <w:rPr>
          <w:rFonts w:ascii="Times New Roman" w:hAnsi="Times New Roman"/>
          <w:b/>
          <w:bCs/>
          <w:sz w:val="24"/>
          <w:lang w:val="uk-UA"/>
        </w:rPr>
        <w:t xml:space="preserve"> (Октенідин, комбінації))</w:t>
      </w:r>
    </w:p>
    <w:p w:rsidR="00460C4C" w:rsidRPr="00460C4C" w:rsidRDefault="00460C4C" w:rsidP="00460C4C">
      <w:pPr>
        <w:pStyle w:val="1"/>
        <w:spacing w:before="76"/>
        <w:ind w:left="228" w:right="247"/>
        <w:rPr>
          <w:rFonts w:ascii="Times New Roman" w:hAnsi="Times New Roman"/>
          <w:b/>
          <w:bCs/>
          <w:sz w:val="24"/>
          <w:szCs w:val="24"/>
        </w:rPr>
      </w:pPr>
      <w:r w:rsidRPr="00460C4C">
        <w:rPr>
          <w:rFonts w:ascii="Times New Roman" w:hAnsi="Times New Roman"/>
          <w:b/>
          <w:bCs/>
          <w:spacing w:val="-1"/>
          <w:sz w:val="24"/>
          <w:szCs w:val="24"/>
        </w:rPr>
        <w:t xml:space="preserve">відповідно </w:t>
      </w:r>
      <w:proofErr w:type="gramStart"/>
      <w:r w:rsidRPr="00460C4C">
        <w:rPr>
          <w:rFonts w:ascii="Times New Roman" w:hAnsi="Times New Roman"/>
          <w:b/>
          <w:bCs/>
          <w:spacing w:val="-1"/>
          <w:sz w:val="24"/>
          <w:szCs w:val="24"/>
        </w:rPr>
        <w:t>до</w:t>
      </w:r>
      <w:proofErr w:type="gramEnd"/>
      <w:r w:rsidRPr="00460C4C">
        <w:rPr>
          <w:rFonts w:ascii="Times New Roman" w:hAnsi="Times New Roman"/>
          <w:b/>
          <w:bCs/>
          <w:spacing w:val="-1"/>
          <w:sz w:val="24"/>
          <w:szCs w:val="24"/>
        </w:rPr>
        <w:t xml:space="preserve"> пункту 4</w:t>
      </w:r>
      <w:r w:rsidRPr="00460C4C">
        <w:rPr>
          <w:rFonts w:ascii="Times New Roman" w:hAnsi="Times New Roman"/>
          <w:b/>
          <w:bCs/>
          <w:spacing w:val="-1"/>
          <w:sz w:val="24"/>
          <w:szCs w:val="24"/>
          <w:vertAlign w:val="superscript"/>
        </w:rPr>
        <w:t>1</w:t>
      </w:r>
      <w:r w:rsidRPr="00460C4C">
        <w:rPr>
          <w:rFonts w:ascii="Times New Roman" w:hAnsi="Times New Roman"/>
          <w:b/>
          <w:bCs/>
          <w:spacing w:val="-1"/>
          <w:sz w:val="24"/>
          <w:szCs w:val="24"/>
        </w:rPr>
        <w:t xml:space="preserve"> постанови КМУ від </w:t>
      </w:r>
      <w:r w:rsidRPr="00460C4C">
        <w:rPr>
          <w:rFonts w:ascii="Times New Roman" w:hAnsi="Times New Roman"/>
          <w:b/>
          <w:bCs/>
          <w:sz w:val="24"/>
          <w:szCs w:val="24"/>
        </w:rPr>
        <w:t>11.10.2016 № 710 «Про ефективне</w:t>
      </w:r>
      <w:r w:rsidRPr="00460C4C">
        <w:rPr>
          <w:rFonts w:ascii="Times New Roman" w:hAnsi="Times New Roman"/>
          <w:b/>
          <w:bCs/>
          <w:spacing w:val="-67"/>
          <w:sz w:val="24"/>
          <w:szCs w:val="24"/>
        </w:rPr>
        <w:t xml:space="preserve"> </w:t>
      </w:r>
      <w:r w:rsidRPr="00460C4C">
        <w:rPr>
          <w:rFonts w:ascii="Times New Roman" w:hAnsi="Times New Roman"/>
          <w:b/>
          <w:bCs/>
          <w:sz w:val="24"/>
          <w:szCs w:val="24"/>
        </w:rPr>
        <w:t>використання</w:t>
      </w:r>
      <w:r w:rsidRPr="00460C4C">
        <w:rPr>
          <w:rFonts w:ascii="Times New Roman" w:hAnsi="Times New Roman"/>
          <w:b/>
          <w:bCs/>
          <w:spacing w:val="-3"/>
          <w:sz w:val="24"/>
          <w:szCs w:val="24"/>
        </w:rPr>
        <w:t xml:space="preserve"> </w:t>
      </w:r>
      <w:r w:rsidRPr="00460C4C">
        <w:rPr>
          <w:rFonts w:ascii="Times New Roman" w:hAnsi="Times New Roman"/>
          <w:b/>
          <w:bCs/>
          <w:sz w:val="24"/>
          <w:szCs w:val="24"/>
        </w:rPr>
        <w:t>державних</w:t>
      </w:r>
      <w:r w:rsidRPr="00460C4C">
        <w:rPr>
          <w:rFonts w:ascii="Times New Roman" w:hAnsi="Times New Roman"/>
          <w:b/>
          <w:bCs/>
          <w:spacing w:val="1"/>
          <w:sz w:val="24"/>
          <w:szCs w:val="24"/>
        </w:rPr>
        <w:t xml:space="preserve"> </w:t>
      </w:r>
      <w:r w:rsidRPr="00460C4C">
        <w:rPr>
          <w:rFonts w:ascii="Times New Roman" w:hAnsi="Times New Roman"/>
          <w:b/>
          <w:bCs/>
          <w:sz w:val="24"/>
          <w:szCs w:val="24"/>
        </w:rPr>
        <w:t>коштів»</w:t>
      </w:r>
      <w:r w:rsidRPr="00460C4C">
        <w:rPr>
          <w:rFonts w:ascii="Times New Roman" w:hAnsi="Times New Roman"/>
          <w:b/>
          <w:bCs/>
          <w:spacing w:val="1"/>
          <w:sz w:val="24"/>
          <w:szCs w:val="24"/>
        </w:rPr>
        <w:t xml:space="preserve"> </w:t>
      </w:r>
      <w:r w:rsidRPr="00460C4C">
        <w:rPr>
          <w:rFonts w:ascii="Times New Roman" w:hAnsi="Times New Roman"/>
          <w:b/>
          <w:bCs/>
          <w:sz w:val="24"/>
          <w:szCs w:val="24"/>
        </w:rPr>
        <w:t>(зі</w:t>
      </w:r>
      <w:r w:rsidRPr="00460C4C">
        <w:rPr>
          <w:rFonts w:ascii="Times New Roman" w:hAnsi="Times New Roman"/>
          <w:b/>
          <w:bCs/>
          <w:spacing w:val="-2"/>
          <w:sz w:val="24"/>
          <w:szCs w:val="24"/>
        </w:rPr>
        <w:t xml:space="preserve"> </w:t>
      </w:r>
      <w:r w:rsidRPr="00460C4C">
        <w:rPr>
          <w:rFonts w:ascii="Times New Roman" w:hAnsi="Times New Roman"/>
          <w:b/>
          <w:bCs/>
          <w:sz w:val="24"/>
          <w:szCs w:val="24"/>
        </w:rPr>
        <w:t>змінами)</w:t>
      </w:r>
    </w:p>
    <w:p w:rsidR="00460C4C" w:rsidRPr="00460C4C" w:rsidRDefault="00460C4C" w:rsidP="00460C4C">
      <w:pPr>
        <w:pStyle w:val="aa"/>
        <w:numPr>
          <w:ilvl w:val="0"/>
          <w:numId w:val="7"/>
        </w:numPr>
        <w:tabs>
          <w:tab w:val="left" w:pos="402"/>
        </w:tabs>
        <w:spacing w:before="193" w:line="240" w:lineRule="auto"/>
        <w:ind w:right="114"/>
        <w:rPr>
          <w:sz w:val="24"/>
          <w:szCs w:val="24"/>
        </w:rPr>
      </w:pPr>
      <w:r w:rsidRPr="00460C4C">
        <w:rPr>
          <w:b/>
          <w:sz w:val="24"/>
          <w:szCs w:val="24"/>
        </w:rPr>
        <w:t>Найменування, місце знаходження та ідентифікаційний код замовника в</w:t>
      </w:r>
      <w:r w:rsidRPr="00460C4C">
        <w:rPr>
          <w:b/>
          <w:spacing w:val="1"/>
          <w:sz w:val="24"/>
          <w:szCs w:val="24"/>
        </w:rPr>
        <w:t xml:space="preserve"> </w:t>
      </w:r>
      <w:r w:rsidRPr="00460C4C">
        <w:rPr>
          <w:b/>
          <w:sz w:val="24"/>
          <w:szCs w:val="24"/>
        </w:rPr>
        <w:t>Єдиному</w:t>
      </w:r>
      <w:r w:rsidRPr="00460C4C">
        <w:rPr>
          <w:b/>
          <w:spacing w:val="1"/>
          <w:sz w:val="24"/>
          <w:szCs w:val="24"/>
        </w:rPr>
        <w:t xml:space="preserve"> </w:t>
      </w:r>
      <w:r w:rsidRPr="00460C4C">
        <w:rPr>
          <w:b/>
          <w:sz w:val="24"/>
          <w:szCs w:val="24"/>
        </w:rPr>
        <w:t>державному</w:t>
      </w:r>
      <w:r w:rsidRPr="00460C4C">
        <w:rPr>
          <w:b/>
          <w:spacing w:val="1"/>
          <w:sz w:val="24"/>
          <w:szCs w:val="24"/>
        </w:rPr>
        <w:t xml:space="preserve"> </w:t>
      </w:r>
      <w:r w:rsidRPr="00460C4C">
        <w:rPr>
          <w:b/>
          <w:sz w:val="24"/>
          <w:szCs w:val="24"/>
        </w:rPr>
        <w:t>реєстрі</w:t>
      </w:r>
      <w:r w:rsidRPr="00460C4C">
        <w:rPr>
          <w:b/>
          <w:spacing w:val="1"/>
          <w:sz w:val="24"/>
          <w:szCs w:val="24"/>
        </w:rPr>
        <w:t xml:space="preserve"> </w:t>
      </w:r>
      <w:r w:rsidRPr="00460C4C">
        <w:rPr>
          <w:b/>
          <w:sz w:val="24"/>
          <w:szCs w:val="24"/>
        </w:rPr>
        <w:t>юридичних осіб, фізичних осіб</w:t>
      </w:r>
      <w:r w:rsidRPr="00460C4C">
        <w:rPr>
          <w:b/>
          <w:spacing w:val="70"/>
          <w:sz w:val="24"/>
          <w:szCs w:val="24"/>
        </w:rPr>
        <w:t xml:space="preserve"> </w:t>
      </w:r>
      <w:r w:rsidRPr="00460C4C">
        <w:rPr>
          <w:b/>
          <w:sz w:val="24"/>
          <w:szCs w:val="24"/>
        </w:rPr>
        <w:t>–</w:t>
      </w:r>
      <w:r w:rsidRPr="00460C4C">
        <w:rPr>
          <w:b/>
          <w:spacing w:val="70"/>
          <w:sz w:val="24"/>
          <w:szCs w:val="24"/>
        </w:rPr>
        <w:t xml:space="preserve"> </w:t>
      </w:r>
      <w:r w:rsidRPr="00460C4C">
        <w:rPr>
          <w:b/>
          <w:sz w:val="24"/>
          <w:szCs w:val="24"/>
        </w:rPr>
        <w:t>підприємців</w:t>
      </w:r>
      <w:r w:rsidRPr="00460C4C">
        <w:rPr>
          <w:b/>
          <w:spacing w:val="-67"/>
          <w:sz w:val="24"/>
          <w:szCs w:val="24"/>
        </w:rPr>
        <w:t xml:space="preserve"> </w:t>
      </w:r>
      <w:r w:rsidRPr="00460C4C">
        <w:rPr>
          <w:b/>
          <w:sz w:val="24"/>
          <w:szCs w:val="24"/>
        </w:rPr>
        <w:t>та</w:t>
      </w:r>
      <w:r w:rsidRPr="00460C4C">
        <w:rPr>
          <w:b/>
          <w:spacing w:val="1"/>
          <w:sz w:val="24"/>
          <w:szCs w:val="24"/>
        </w:rPr>
        <w:t xml:space="preserve"> </w:t>
      </w:r>
      <w:r w:rsidRPr="00460C4C">
        <w:rPr>
          <w:b/>
          <w:sz w:val="24"/>
          <w:szCs w:val="24"/>
        </w:rPr>
        <w:t>громадських</w:t>
      </w:r>
      <w:r w:rsidRPr="00460C4C">
        <w:rPr>
          <w:b/>
          <w:spacing w:val="1"/>
          <w:sz w:val="24"/>
          <w:szCs w:val="24"/>
        </w:rPr>
        <w:t xml:space="preserve"> </w:t>
      </w:r>
      <w:r w:rsidRPr="00460C4C">
        <w:rPr>
          <w:b/>
          <w:sz w:val="24"/>
          <w:szCs w:val="24"/>
        </w:rPr>
        <w:t>формувань,</w:t>
      </w:r>
      <w:r w:rsidRPr="00460C4C">
        <w:rPr>
          <w:b/>
          <w:spacing w:val="1"/>
          <w:sz w:val="24"/>
          <w:szCs w:val="24"/>
        </w:rPr>
        <w:t xml:space="preserve"> </w:t>
      </w:r>
      <w:r w:rsidRPr="00460C4C">
        <w:rPr>
          <w:b/>
          <w:sz w:val="24"/>
          <w:szCs w:val="24"/>
        </w:rPr>
        <w:t>його</w:t>
      </w:r>
      <w:r w:rsidRPr="00460C4C">
        <w:rPr>
          <w:b/>
          <w:spacing w:val="1"/>
          <w:sz w:val="24"/>
          <w:szCs w:val="24"/>
        </w:rPr>
        <w:t xml:space="preserve"> </w:t>
      </w:r>
      <w:r w:rsidRPr="00460C4C">
        <w:rPr>
          <w:b/>
          <w:sz w:val="24"/>
          <w:szCs w:val="24"/>
        </w:rPr>
        <w:t>категорія:</w:t>
      </w:r>
      <w:r w:rsidRPr="00460C4C">
        <w:rPr>
          <w:b/>
          <w:spacing w:val="1"/>
          <w:sz w:val="24"/>
          <w:szCs w:val="24"/>
        </w:rPr>
        <w:t xml:space="preserve"> </w:t>
      </w:r>
      <w:r w:rsidRPr="00460C4C">
        <w:rPr>
          <w:color w:val="212529"/>
          <w:sz w:val="24"/>
          <w:szCs w:val="24"/>
          <w:shd w:val="clear" w:color="auto" w:fill="FFFFFF"/>
        </w:rPr>
        <w:t>ДЕРЖАВНА УСТАНОВА «ІНСТИТУТ ДЕРМАТОЛОГІЇ ТА ВЕНЕРОЛОГІЇ НАЦІОНАЛЬНОЇ АКАДЕМІЇ МЕДИЧНИХ НАУК УКРАЇНИ»</w:t>
      </w:r>
      <w:r w:rsidRPr="00460C4C">
        <w:rPr>
          <w:sz w:val="24"/>
          <w:szCs w:val="24"/>
        </w:rPr>
        <w:t>,</w:t>
      </w:r>
      <w:r w:rsidRPr="00460C4C">
        <w:rPr>
          <w:spacing w:val="1"/>
          <w:sz w:val="24"/>
          <w:szCs w:val="24"/>
        </w:rPr>
        <w:t xml:space="preserve"> </w:t>
      </w:r>
      <w:r w:rsidRPr="00460C4C">
        <w:rPr>
          <w:color w:val="212529"/>
          <w:sz w:val="24"/>
          <w:szCs w:val="24"/>
          <w:shd w:val="clear" w:color="auto" w:fill="FFFFFF"/>
        </w:rPr>
        <w:t>Україна, 61057, Харківська обл., місто Харків, ВУЛИЦЯ ЧЕРНИШЕВСЬКА, будинок 7/9</w:t>
      </w:r>
      <w:r w:rsidRPr="00460C4C">
        <w:rPr>
          <w:sz w:val="24"/>
          <w:szCs w:val="24"/>
        </w:rPr>
        <w:t xml:space="preserve">, категорія: юридична особа, яка забезпечує потреби </w:t>
      </w:r>
      <w:r w:rsidRPr="00460C4C">
        <w:rPr>
          <w:spacing w:val="-67"/>
          <w:sz w:val="24"/>
          <w:szCs w:val="24"/>
        </w:rPr>
        <w:t xml:space="preserve"> </w:t>
      </w:r>
      <w:r w:rsidRPr="00460C4C">
        <w:rPr>
          <w:sz w:val="24"/>
          <w:szCs w:val="24"/>
        </w:rPr>
        <w:t>держави відповідно до п.3 ч.1 ст.2</w:t>
      </w:r>
      <w:r w:rsidRPr="00460C4C">
        <w:rPr>
          <w:spacing w:val="1"/>
          <w:sz w:val="24"/>
          <w:szCs w:val="24"/>
        </w:rPr>
        <w:t xml:space="preserve"> </w:t>
      </w:r>
      <w:r w:rsidRPr="00460C4C">
        <w:rPr>
          <w:sz w:val="24"/>
          <w:szCs w:val="24"/>
        </w:rPr>
        <w:t>Закону України «Про публічні закупівлі» зі</w:t>
      </w:r>
      <w:r w:rsidRPr="00460C4C">
        <w:rPr>
          <w:spacing w:val="1"/>
          <w:sz w:val="24"/>
          <w:szCs w:val="24"/>
        </w:rPr>
        <w:t xml:space="preserve"> </w:t>
      </w:r>
      <w:r w:rsidRPr="00460C4C">
        <w:rPr>
          <w:sz w:val="24"/>
          <w:szCs w:val="24"/>
        </w:rPr>
        <w:t>змінами.</w:t>
      </w:r>
    </w:p>
    <w:p w:rsidR="00460C4C" w:rsidRPr="00460C4C" w:rsidRDefault="00460C4C" w:rsidP="00460C4C">
      <w:pPr>
        <w:pStyle w:val="1"/>
        <w:keepNext w:val="0"/>
        <w:keepLines w:val="0"/>
        <w:widowControl w:val="0"/>
        <w:numPr>
          <w:ilvl w:val="0"/>
          <w:numId w:val="7"/>
        </w:numPr>
        <w:autoSpaceDE w:val="0"/>
        <w:autoSpaceDN w:val="0"/>
        <w:spacing w:before="206" w:after="0" w:line="319" w:lineRule="exact"/>
        <w:ind w:right="247"/>
        <w:jc w:val="both"/>
        <w:rPr>
          <w:rFonts w:ascii="Times New Roman" w:hAnsi="Times New Roman"/>
          <w:b/>
          <w:bCs/>
          <w:sz w:val="24"/>
          <w:lang w:val="uk-UA"/>
        </w:rPr>
      </w:pPr>
      <w:r w:rsidRPr="00460C4C">
        <w:rPr>
          <w:rFonts w:ascii="Times New Roman" w:hAnsi="Times New Roman"/>
          <w:bCs/>
          <w:sz w:val="24"/>
          <w:szCs w:val="24"/>
          <w:lang w:val="uk-UA"/>
        </w:rPr>
        <w:t>Назва</w:t>
      </w:r>
      <w:r w:rsidRPr="00460C4C">
        <w:rPr>
          <w:rFonts w:ascii="Times New Roman" w:hAnsi="Times New Roman"/>
          <w:bCs/>
          <w:spacing w:val="28"/>
          <w:sz w:val="24"/>
          <w:szCs w:val="24"/>
          <w:lang w:val="uk-UA"/>
        </w:rPr>
        <w:t xml:space="preserve"> </w:t>
      </w:r>
      <w:r w:rsidRPr="00460C4C">
        <w:rPr>
          <w:rFonts w:ascii="Times New Roman" w:hAnsi="Times New Roman"/>
          <w:bCs/>
          <w:sz w:val="24"/>
          <w:szCs w:val="24"/>
          <w:lang w:val="uk-UA"/>
        </w:rPr>
        <w:t>предмета</w:t>
      </w:r>
      <w:r w:rsidRPr="00460C4C">
        <w:rPr>
          <w:rFonts w:ascii="Times New Roman" w:hAnsi="Times New Roman"/>
          <w:bCs/>
          <w:spacing w:val="27"/>
          <w:sz w:val="24"/>
          <w:szCs w:val="24"/>
          <w:lang w:val="uk-UA"/>
        </w:rPr>
        <w:t xml:space="preserve"> </w:t>
      </w:r>
      <w:r w:rsidRPr="00460C4C">
        <w:rPr>
          <w:rFonts w:ascii="Times New Roman" w:hAnsi="Times New Roman"/>
          <w:bCs/>
          <w:sz w:val="24"/>
          <w:szCs w:val="24"/>
          <w:lang w:val="uk-UA"/>
        </w:rPr>
        <w:t>закупівлі</w:t>
      </w:r>
      <w:r w:rsidRPr="00460C4C">
        <w:rPr>
          <w:rFonts w:ascii="Times New Roman" w:hAnsi="Times New Roman"/>
          <w:bCs/>
          <w:spacing w:val="26"/>
          <w:sz w:val="24"/>
          <w:szCs w:val="24"/>
          <w:lang w:val="uk-UA"/>
        </w:rPr>
        <w:t xml:space="preserve"> </w:t>
      </w:r>
      <w:r w:rsidRPr="00460C4C">
        <w:rPr>
          <w:rFonts w:ascii="Times New Roman" w:hAnsi="Times New Roman"/>
          <w:bCs/>
          <w:sz w:val="24"/>
          <w:szCs w:val="24"/>
          <w:lang w:val="uk-UA"/>
        </w:rPr>
        <w:t>із</w:t>
      </w:r>
      <w:r w:rsidRPr="00460C4C">
        <w:rPr>
          <w:rFonts w:ascii="Times New Roman" w:hAnsi="Times New Roman"/>
          <w:bCs/>
          <w:spacing w:val="25"/>
          <w:sz w:val="24"/>
          <w:szCs w:val="24"/>
          <w:lang w:val="uk-UA"/>
        </w:rPr>
        <w:t xml:space="preserve"> </w:t>
      </w:r>
      <w:r w:rsidRPr="00460C4C">
        <w:rPr>
          <w:rFonts w:ascii="Times New Roman" w:hAnsi="Times New Roman"/>
          <w:bCs/>
          <w:sz w:val="24"/>
          <w:szCs w:val="24"/>
          <w:lang w:val="uk-UA"/>
        </w:rPr>
        <w:t>зазначенням</w:t>
      </w:r>
      <w:r w:rsidRPr="00460C4C">
        <w:rPr>
          <w:rFonts w:ascii="Times New Roman" w:hAnsi="Times New Roman"/>
          <w:bCs/>
          <w:spacing w:val="29"/>
          <w:sz w:val="24"/>
          <w:szCs w:val="24"/>
          <w:lang w:val="uk-UA"/>
        </w:rPr>
        <w:t xml:space="preserve"> </w:t>
      </w:r>
      <w:r w:rsidRPr="00460C4C">
        <w:rPr>
          <w:rFonts w:ascii="Times New Roman" w:hAnsi="Times New Roman"/>
          <w:bCs/>
          <w:sz w:val="24"/>
          <w:szCs w:val="24"/>
          <w:lang w:val="uk-UA"/>
        </w:rPr>
        <w:t>коду</w:t>
      </w:r>
      <w:r w:rsidRPr="00460C4C">
        <w:rPr>
          <w:rFonts w:ascii="Times New Roman" w:hAnsi="Times New Roman"/>
          <w:bCs/>
          <w:spacing w:val="26"/>
          <w:sz w:val="24"/>
          <w:szCs w:val="24"/>
          <w:lang w:val="uk-UA"/>
        </w:rPr>
        <w:t xml:space="preserve"> </w:t>
      </w:r>
      <w:r w:rsidRPr="00460C4C">
        <w:rPr>
          <w:rFonts w:ascii="Times New Roman" w:hAnsi="Times New Roman"/>
          <w:bCs/>
          <w:sz w:val="24"/>
          <w:szCs w:val="24"/>
          <w:lang w:val="uk-UA"/>
        </w:rPr>
        <w:t>за</w:t>
      </w:r>
      <w:r w:rsidRPr="00460C4C">
        <w:rPr>
          <w:rFonts w:ascii="Times New Roman" w:hAnsi="Times New Roman"/>
          <w:bCs/>
          <w:spacing w:val="27"/>
          <w:sz w:val="24"/>
          <w:szCs w:val="24"/>
          <w:lang w:val="uk-UA"/>
        </w:rPr>
        <w:t xml:space="preserve"> </w:t>
      </w:r>
      <w:r w:rsidRPr="00460C4C">
        <w:rPr>
          <w:rFonts w:ascii="Times New Roman" w:hAnsi="Times New Roman"/>
          <w:bCs/>
          <w:sz w:val="24"/>
          <w:szCs w:val="24"/>
          <w:lang w:val="uk-UA"/>
        </w:rPr>
        <w:t>єдиним</w:t>
      </w:r>
      <w:r w:rsidRPr="00460C4C">
        <w:rPr>
          <w:rFonts w:ascii="Times New Roman" w:hAnsi="Times New Roman"/>
          <w:bCs/>
          <w:spacing w:val="25"/>
          <w:sz w:val="24"/>
          <w:szCs w:val="24"/>
          <w:lang w:val="uk-UA"/>
        </w:rPr>
        <w:t xml:space="preserve"> </w:t>
      </w:r>
      <w:r w:rsidRPr="00460C4C">
        <w:rPr>
          <w:rFonts w:ascii="Times New Roman" w:hAnsi="Times New Roman"/>
          <w:bCs/>
          <w:sz w:val="24"/>
          <w:szCs w:val="24"/>
          <w:lang w:val="uk-UA"/>
        </w:rPr>
        <w:t xml:space="preserve">закупівельним </w:t>
      </w:r>
      <w:r w:rsidRPr="00460C4C">
        <w:rPr>
          <w:rFonts w:ascii="Times New Roman" w:hAnsi="Times New Roman"/>
          <w:bCs/>
          <w:spacing w:val="-67"/>
          <w:sz w:val="24"/>
          <w:szCs w:val="24"/>
          <w:lang w:val="uk-UA"/>
        </w:rPr>
        <w:t xml:space="preserve">    </w:t>
      </w:r>
      <w:r w:rsidRPr="00460C4C">
        <w:rPr>
          <w:rFonts w:ascii="Times New Roman" w:hAnsi="Times New Roman"/>
          <w:bCs/>
          <w:sz w:val="24"/>
          <w:szCs w:val="24"/>
          <w:lang w:val="uk-UA"/>
        </w:rPr>
        <w:t>словником:</w:t>
      </w:r>
      <w:r w:rsidRPr="00460C4C">
        <w:rPr>
          <w:rFonts w:ascii="Times New Roman" w:hAnsi="Times New Roman"/>
          <w:b/>
          <w:spacing w:val="9"/>
          <w:sz w:val="24"/>
          <w:szCs w:val="24"/>
          <w:lang w:val="uk-UA"/>
        </w:rPr>
        <w:t xml:space="preserve"> </w:t>
      </w:r>
      <w:r w:rsidRPr="00460C4C">
        <w:rPr>
          <w:rFonts w:ascii="Times New Roman" w:hAnsi="Times New Roman"/>
          <w:b/>
          <w:bCs/>
          <w:sz w:val="24"/>
          <w:lang w:val="uk-UA"/>
        </w:rPr>
        <w:t>за кодом ДК 021:2015 33600000-6 - Фармацевтична продукція (</w:t>
      </w:r>
      <w:r w:rsidRPr="00460C4C">
        <w:rPr>
          <w:rFonts w:ascii="Times New Roman" w:hAnsi="Times New Roman"/>
          <w:b/>
          <w:bCs/>
          <w:sz w:val="24"/>
          <w:lang w:val="en-US"/>
        </w:rPr>
        <w:t>Octenidine</w:t>
      </w:r>
      <w:r w:rsidRPr="00460C4C">
        <w:rPr>
          <w:rFonts w:ascii="Times New Roman" w:hAnsi="Times New Roman"/>
          <w:b/>
          <w:bCs/>
          <w:sz w:val="24"/>
          <w:lang w:val="uk-UA"/>
        </w:rPr>
        <w:t xml:space="preserve">, </w:t>
      </w:r>
      <w:r w:rsidRPr="00460C4C">
        <w:rPr>
          <w:rFonts w:ascii="Times New Roman" w:hAnsi="Times New Roman"/>
          <w:b/>
          <w:bCs/>
          <w:sz w:val="24"/>
          <w:lang w:val="en-US"/>
        </w:rPr>
        <w:t>combinations</w:t>
      </w:r>
      <w:r w:rsidRPr="00460C4C">
        <w:rPr>
          <w:rFonts w:ascii="Times New Roman" w:hAnsi="Times New Roman"/>
          <w:b/>
          <w:bCs/>
          <w:sz w:val="24"/>
          <w:lang w:val="uk-UA"/>
        </w:rPr>
        <w:t xml:space="preserve"> (Октенідин, комбінації)) </w:t>
      </w:r>
    </w:p>
    <w:p w:rsidR="00460C4C" w:rsidRPr="00460C4C" w:rsidRDefault="00460C4C" w:rsidP="00460C4C">
      <w:pPr>
        <w:pStyle w:val="1"/>
        <w:keepNext w:val="0"/>
        <w:keepLines w:val="0"/>
        <w:widowControl w:val="0"/>
        <w:numPr>
          <w:ilvl w:val="0"/>
          <w:numId w:val="7"/>
        </w:numPr>
        <w:autoSpaceDE w:val="0"/>
        <w:autoSpaceDN w:val="0"/>
        <w:spacing w:before="1" w:after="0" w:line="319" w:lineRule="exact"/>
        <w:ind w:left="384" w:hanging="282"/>
        <w:jc w:val="both"/>
        <w:rPr>
          <w:rFonts w:ascii="Times New Roman" w:hAnsi="Times New Roman"/>
          <w:b/>
          <w:bCs/>
          <w:sz w:val="24"/>
          <w:szCs w:val="24"/>
        </w:rPr>
      </w:pPr>
      <w:r w:rsidRPr="00460C4C">
        <w:rPr>
          <w:rFonts w:ascii="Times New Roman" w:hAnsi="Times New Roman"/>
          <w:b/>
          <w:bCs/>
          <w:sz w:val="24"/>
          <w:szCs w:val="24"/>
        </w:rPr>
        <w:t>Ідентифікатор</w:t>
      </w:r>
      <w:r w:rsidRPr="00460C4C">
        <w:rPr>
          <w:rFonts w:ascii="Times New Roman" w:hAnsi="Times New Roman"/>
          <w:b/>
          <w:bCs/>
          <w:spacing w:val="37"/>
          <w:sz w:val="24"/>
          <w:szCs w:val="24"/>
        </w:rPr>
        <w:t xml:space="preserve"> </w:t>
      </w:r>
      <w:r w:rsidRPr="00460C4C">
        <w:rPr>
          <w:rFonts w:ascii="Times New Roman" w:hAnsi="Times New Roman"/>
          <w:b/>
          <w:bCs/>
          <w:sz w:val="24"/>
          <w:szCs w:val="24"/>
        </w:rPr>
        <w:t>закупі</w:t>
      </w:r>
      <w:proofErr w:type="gramStart"/>
      <w:r w:rsidRPr="00460C4C">
        <w:rPr>
          <w:rFonts w:ascii="Times New Roman" w:hAnsi="Times New Roman"/>
          <w:b/>
          <w:bCs/>
          <w:sz w:val="24"/>
          <w:szCs w:val="24"/>
        </w:rPr>
        <w:t>вл</w:t>
      </w:r>
      <w:proofErr w:type="gramEnd"/>
      <w:r w:rsidRPr="00460C4C">
        <w:rPr>
          <w:rFonts w:ascii="Times New Roman" w:hAnsi="Times New Roman"/>
          <w:b/>
          <w:bCs/>
          <w:sz w:val="24"/>
          <w:szCs w:val="24"/>
        </w:rPr>
        <w:t>і:</w:t>
      </w:r>
      <w:r w:rsidRPr="00460C4C">
        <w:rPr>
          <w:rFonts w:ascii="Times New Roman" w:hAnsi="Times New Roman"/>
          <w:b/>
          <w:bCs/>
          <w:sz w:val="24"/>
          <w:szCs w:val="24"/>
          <w:lang w:val="ru-RU"/>
        </w:rPr>
        <w:t xml:space="preserve"> </w:t>
      </w:r>
      <w:r w:rsidRPr="00460C4C">
        <w:rPr>
          <w:rFonts w:ascii="Times New Roman" w:hAnsi="Times New Roman"/>
          <w:b/>
          <w:bCs/>
          <w:sz w:val="24"/>
          <w:szCs w:val="24"/>
        </w:rPr>
        <w:t> UA-2024-04-09-005091-a</w:t>
      </w:r>
    </w:p>
    <w:p w:rsidR="00460C4C" w:rsidRPr="00460C4C" w:rsidRDefault="00460C4C" w:rsidP="00460C4C">
      <w:pPr>
        <w:pStyle w:val="1"/>
        <w:keepNext w:val="0"/>
        <w:keepLines w:val="0"/>
        <w:widowControl w:val="0"/>
        <w:numPr>
          <w:ilvl w:val="0"/>
          <w:numId w:val="7"/>
        </w:numPr>
        <w:autoSpaceDE w:val="0"/>
        <w:autoSpaceDN w:val="0"/>
        <w:spacing w:before="1" w:after="0" w:line="319" w:lineRule="exact"/>
        <w:ind w:left="384" w:hanging="282"/>
        <w:jc w:val="both"/>
        <w:rPr>
          <w:rFonts w:ascii="Times New Roman" w:hAnsi="Times New Roman"/>
          <w:b/>
          <w:bCs/>
          <w:sz w:val="24"/>
          <w:szCs w:val="24"/>
        </w:rPr>
      </w:pPr>
      <w:r w:rsidRPr="00460C4C">
        <w:rPr>
          <w:rFonts w:ascii="Times New Roman" w:hAnsi="Times New Roman"/>
          <w:b/>
          <w:bCs/>
          <w:sz w:val="24"/>
          <w:szCs w:val="24"/>
        </w:rPr>
        <w:t>Обґрунтування</w:t>
      </w:r>
      <w:r w:rsidRPr="00460C4C">
        <w:rPr>
          <w:rFonts w:ascii="Times New Roman" w:hAnsi="Times New Roman"/>
          <w:b/>
          <w:bCs/>
          <w:spacing w:val="-7"/>
          <w:sz w:val="24"/>
          <w:szCs w:val="24"/>
        </w:rPr>
        <w:t xml:space="preserve"> </w:t>
      </w:r>
      <w:proofErr w:type="gramStart"/>
      <w:r w:rsidRPr="00460C4C">
        <w:rPr>
          <w:rFonts w:ascii="Times New Roman" w:hAnsi="Times New Roman"/>
          <w:b/>
          <w:bCs/>
          <w:sz w:val="24"/>
          <w:szCs w:val="24"/>
        </w:rPr>
        <w:t>техн</w:t>
      </w:r>
      <w:proofErr w:type="gramEnd"/>
      <w:r w:rsidRPr="00460C4C">
        <w:rPr>
          <w:rFonts w:ascii="Times New Roman" w:hAnsi="Times New Roman"/>
          <w:b/>
          <w:bCs/>
          <w:sz w:val="24"/>
          <w:szCs w:val="24"/>
        </w:rPr>
        <w:t>ічних</w:t>
      </w:r>
      <w:r w:rsidRPr="00460C4C">
        <w:rPr>
          <w:rFonts w:ascii="Times New Roman" w:hAnsi="Times New Roman"/>
          <w:b/>
          <w:bCs/>
          <w:spacing w:val="-3"/>
          <w:sz w:val="24"/>
          <w:szCs w:val="24"/>
        </w:rPr>
        <w:t xml:space="preserve"> </w:t>
      </w:r>
      <w:r w:rsidRPr="00460C4C">
        <w:rPr>
          <w:rFonts w:ascii="Times New Roman" w:hAnsi="Times New Roman"/>
          <w:b/>
          <w:bCs/>
          <w:sz w:val="24"/>
          <w:szCs w:val="24"/>
        </w:rPr>
        <w:t>та</w:t>
      </w:r>
      <w:r w:rsidRPr="00460C4C">
        <w:rPr>
          <w:rFonts w:ascii="Times New Roman" w:hAnsi="Times New Roman"/>
          <w:b/>
          <w:bCs/>
          <w:spacing w:val="-4"/>
          <w:sz w:val="24"/>
          <w:szCs w:val="24"/>
        </w:rPr>
        <w:t xml:space="preserve"> </w:t>
      </w:r>
      <w:r w:rsidRPr="00460C4C">
        <w:rPr>
          <w:rFonts w:ascii="Times New Roman" w:hAnsi="Times New Roman"/>
          <w:b/>
          <w:bCs/>
          <w:sz w:val="24"/>
          <w:szCs w:val="24"/>
        </w:rPr>
        <w:t>якісних</w:t>
      </w:r>
      <w:r w:rsidRPr="00460C4C">
        <w:rPr>
          <w:rFonts w:ascii="Times New Roman" w:hAnsi="Times New Roman"/>
          <w:b/>
          <w:bCs/>
          <w:spacing w:val="-3"/>
          <w:sz w:val="24"/>
          <w:szCs w:val="24"/>
        </w:rPr>
        <w:t xml:space="preserve"> </w:t>
      </w:r>
      <w:r w:rsidRPr="00460C4C">
        <w:rPr>
          <w:rFonts w:ascii="Times New Roman" w:hAnsi="Times New Roman"/>
          <w:b/>
          <w:bCs/>
          <w:sz w:val="24"/>
          <w:szCs w:val="24"/>
        </w:rPr>
        <w:t>характеристик</w:t>
      </w:r>
      <w:r w:rsidRPr="00460C4C">
        <w:rPr>
          <w:rFonts w:ascii="Times New Roman" w:hAnsi="Times New Roman"/>
          <w:b/>
          <w:bCs/>
          <w:spacing w:val="-6"/>
          <w:sz w:val="24"/>
          <w:szCs w:val="24"/>
        </w:rPr>
        <w:t xml:space="preserve"> </w:t>
      </w:r>
      <w:r w:rsidRPr="00460C4C">
        <w:rPr>
          <w:rFonts w:ascii="Times New Roman" w:hAnsi="Times New Roman"/>
          <w:b/>
          <w:bCs/>
          <w:sz w:val="24"/>
          <w:szCs w:val="24"/>
        </w:rPr>
        <w:t>предмета</w:t>
      </w:r>
      <w:r w:rsidRPr="00460C4C">
        <w:rPr>
          <w:rFonts w:ascii="Times New Roman" w:hAnsi="Times New Roman"/>
          <w:b/>
          <w:bCs/>
          <w:spacing w:val="-3"/>
          <w:sz w:val="24"/>
          <w:szCs w:val="24"/>
        </w:rPr>
        <w:t xml:space="preserve"> </w:t>
      </w:r>
      <w:r w:rsidRPr="00460C4C">
        <w:rPr>
          <w:rFonts w:ascii="Times New Roman" w:hAnsi="Times New Roman"/>
          <w:b/>
          <w:bCs/>
          <w:sz w:val="24"/>
          <w:szCs w:val="24"/>
        </w:rPr>
        <w:t>закупівлі:</w:t>
      </w:r>
    </w:p>
    <w:p w:rsidR="00460C4C" w:rsidRPr="00460C4C" w:rsidRDefault="00460C4C" w:rsidP="00460C4C">
      <w:pPr>
        <w:pStyle w:val="1"/>
        <w:keepNext w:val="0"/>
        <w:keepLines w:val="0"/>
        <w:widowControl w:val="0"/>
        <w:numPr>
          <w:ilvl w:val="0"/>
          <w:numId w:val="7"/>
        </w:numPr>
        <w:autoSpaceDE w:val="0"/>
        <w:autoSpaceDN w:val="0"/>
        <w:spacing w:before="76" w:after="0" w:line="319" w:lineRule="exact"/>
        <w:ind w:left="102" w:right="247" w:firstLine="0"/>
        <w:jc w:val="both"/>
        <w:rPr>
          <w:rFonts w:ascii="Times New Roman" w:hAnsi="Times New Roman"/>
          <w:sz w:val="24"/>
          <w:szCs w:val="24"/>
        </w:rPr>
      </w:pPr>
      <w:proofErr w:type="gramStart"/>
      <w:r w:rsidRPr="00460C4C">
        <w:rPr>
          <w:rFonts w:ascii="Times New Roman" w:hAnsi="Times New Roman"/>
          <w:b/>
          <w:bCs/>
          <w:sz w:val="24"/>
          <w:szCs w:val="24"/>
        </w:rPr>
        <w:t>Техн</w:t>
      </w:r>
      <w:proofErr w:type="gramEnd"/>
      <w:r w:rsidRPr="00460C4C">
        <w:rPr>
          <w:rFonts w:ascii="Times New Roman" w:hAnsi="Times New Roman"/>
          <w:b/>
          <w:bCs/>
          <w:sz w:val="24"/>
          <w:szCs w:val="24"/>
        </w:rPr>
        <w:t>ічні</w:t>
      </w:r>
      <w:r w:rsidRPr="00460C4C">
        <w:rPr>
          <w:rFonts w:ascii="Times New Roman" w:hAnsi="Times New Roman"/>
          <w:b/>
          <w:bCs/>
          <w:spacing w:val="1"/>
          <w:sz w:val="24"/>
          <w:szCs w:val="24"/>
        </w:rPr>
        <w:t xml:space="preserve"> </w:t>
      </w:r>
      <w:r w:rsidRPr="00460C4C">
        <w:rPr>
          <w:rFonts w:ascii="Times New Roman" w:hAnsi="Times New Roman"/>
          <w:b/>
          <w:bCs/>
          <w:sz w:val="24"/>
          <w:szCs w:val="24"/>
        </w:rPr>
        <w:t>та</w:t>
      </w:r>
      <w:r w:rsidRPr="00460C4C">
        <w:rPr>
          <w:rFonts w:ascii="Times New Roman" w:hAnsi="Times New Roman"/>
          <w:b/>
          <w:bCs/>
          <w:spacing w:val="1"/>
          <w:sz w:val="24"/>
          <w:szCs w:val="24"/>
        </w:rPr>
        <w:t xml:space="preserve"> </w:t>
      </w:r>
      <w:r w:rsidRPr="00460C4C">
        <w:rPr>
          <w:rFonts w:ascii="Times New Roman" w:hAnsi="Times New Roman"/>
          <w:b/>
          <w:bCs/>
          <w:sz w:val="24"/>
          <w:szCs w:val="24"/>
        </w:rPr>
        <w:t>якісні</w:t>
      </w:r>
      <w:r w:rsidRPr="00460C4C">
        <w:rPr>
          <w:rFonts w:ascii="Times New Roman" w:hAnsi="Times New Roman"/>
          <w:b/>
          <w:bCs/>
          <w:spacing w:val="1"/>
          <w:sz w:val="24"/>
          <w:szCs w:val="24"/>
        </w:rPr>
        <w:t xml:space="preserve"> </w:t>
      </w:r>
      <w:r w:rsidRPr="00460C4C">
        <w:rPr>
          <w:rFonts w:ascii="Times New Roman" w:hAnsi="Times New Roman"/>
          <w:b/>
          <w:bCs/>
          <w:sz w:val="24"/>
          <w:szCs w:val="24"/>
        </w:rPr>
        <w:t>характеристики</w:t>
      </w:r>
      <w:r w:rsidRPr="00460C4C">
        <w:rPr>
          <w:rFonts w:ascii="Times New Roman" w:hAnsi="Times New Roman"/>
          <w:b/>
          <w:bCs/>
          <w:spacing w:val="1"/>
          <w:sz w:val="24"/>
          <w:szCs w:val="24"/>
        </w:rPr>
        <w:t xml:space="preserve"> </w:t>
      </w:r>
      <w:r w:rsidRPr="00460C4C">
        <w:rPr>
          <w:rFonts w:ascii="Times New Roman" w:hAnsi="Times New Roman"/>
          <w:b/>
          <w:bCs/>
          <w:sz w:val="24"/>
          <w:szCs w:val="24"/>
        </w:rPr>
        <w:t>предмету</w:t>
      </w:r>
      <w:r w:rsidRPr="00460C4C">
        <w:rPr>
          <w:rFonts w:ascii="Times New Roman" w:hAnsi="Times New Roman"/>
          <w:b/>
          <w:bCs/>
          <w:spacing w:val="1"/>
          <w:sz w:val="24"/>
          <w:szCs w:val="24"/>
        </w:rPr>
        <w:t xml:space="preserve"> </w:t>
      </w:r>
      <w:r w:rsidRPr="00460C4C">
        <w:rPr>
          <w:rFonts w:ascii="Times New Roman" w:hAnsi="Times New Roman"/>
          <w:b/>
          <w:bCs/>
          <w:sz w:val="24"/>
          <w:szCs w:val="24"/>
        </w:rPr>
        <w:t>закупівлі</w:t>
      </w:r>
      <w:r w:rsidRPr="00460C4C">
        <w:rPr>
          <w:rFonts w:ascii="Times New Roman" w:hAnsi="Times New Roman"/>
          <w:b/>
          <w:bCs/>
          <w:spacing w:val="1"/>
          <w:sz w:val="24"/>
          <w:szCs w:val="24"/>
        </w:rPr>
        <w:t xml:space="preserve"> </w:t>
      </w:r>
      <w:r w:rsidRPr="00460C4C">
        <w:rPr>
          <w:rFonts w:ascii="Times New Roman" w:hAnsi="Times New Roman"/>
          <w:b/>
          <w:bCs/>
          <w:sz w:val="24"/>
          <w:szCs w:val="24"/>
        </w:rPr>
        <w:t>визначено</w:t>
      </w:r>
      <w:r w:rsidRPr="00460C4C">
        <w:rPr>
          <w:rFonts w:ascii="Times New Roman" w:hAnsi="Times New Roman"/>
          <w:b/>
          <w:bCs/>
          <w:spacing w:val="1"/>
          <w:sz w:val="24"/>
          <w:szCs w:val="24"/>
        </w:rPr>
        <w:t xml:space="preserve"> </w:t>
      </w:r>
      <w:r w:rsidRPr="00460C4C">
        <w:rPr>
          <w:rFonts w:ascii="Times New Roman" w:hAnsi="Times New Roman"/>
          <w:b/>
          <w:bCs/>
          <w:sz w:val="24"/>
          <w:szCs w:val="24"/>
        </w:rPr>
        <w:t>у</w:t>
      </w:r>
      <w:r w:rsidRPr="00460C4C">
        <w:rPr>
          <w:rFonts w:ascii="Times New Roman" w:hAnsi="Times New Roman"/>
          <w:b/>
          <w:bCs/>
          <w:spacing w:val="1"/>
          <w:sz w:val="24"/>
          <w:szCs w:val="24"/>
        </w:rPr>
        <w:t xml:space="preserve"> </w:t>
      </w:r>
      <w:r w:rsidRPr="00460C4C">
        <w:rPr>
          <w:rFonts w:ascii="Times New Roman" w:hAnsi="Times New Roman"/>
          <w:b/>
          <w:bCs/>
          <w:sz w:val="24"/>
          <w:szCs w:val="24"/>
        </w:rPr>
        <w:t>відповідності</w:t>
      </w:r>
      <w:r w:rsidRPr="00460C4C">
        <w:rPr>
          <w:rFonts w:ascii="Times New Roman" w:hAnsi="Times New Roman"/>
          <w:b/>
          <w:bCs/>
          <w:spacing w:val="1"/>
          <w:sz w:val="24"/>
          <w:szCs w:val="24"/>
        </w:rPr>
        <w:t xml:space="preserve"> </w:t>
      </w:r>
      <w:r w:rsidRPr="00460C4C">
        <w:rPr>
          <w:rFonts w:ascii="Times New Roman" w:hAnsi="Times New Roman"/>
          <w:b/>
          <w:bCs/>
          <w:sz w:val="24"/>
          <w:szCs w:val="24"/>
        </w:rPr>
        <w:t>до</w:t>
      </w:r>
      <w:r w:rsidRPr="00460C4C">
        <w:rPr>
          <w:rFonts w:ascii="Times New Roman" w:hAnsi="Times New Roman"/>
          <w:b/>
          <w:bCs/>
          <w:spacing w:val="1"/>
          <w:sz w:val="24"/>
          <w:szCs w:val="24"/>
        </w:rPr>
        <w:t xml:space="preserve"> </w:t>
      </w:r>
      <w:r w:rsidRPr="00460C4C">
        <w:rPr>
          <w:rFonts w:ascii="Times New Roman" w:hAnsi="Times New Roman"/>
          <w:b/>
          <w:bCs/>
          <w:sz w:val="24"/>
          <w:szCs w:val="24"/>
        </w:rPr>
        <w:t>потреб</w:t>
      </w:r>
      <w:r w:rsidRPr="00460C4C">
        <w:rPr>
          <w:rFonts w:ascii="Times New Roman" w:hAnsi="Times New Roman"/>
          <w:b/>
          <w:bCs/>
          <w:spacing w:val="1"/>
          <w:sz w:val="24"/>
          <w:szCs w:val="24"/>
        </w:rPr>
        <w:t xml:space="preserve"> </w:t>
      </w:r>
      <w:r w:rsidRPr="00460C4C">
        <w:rPr>
          <w:rFonts w:ascii="Times New Roman" w:hAnsi="Times New Roman"/>
          <w:b/>
          <w:bCs/>
          <w:color w:val="212529"/>
          <w:sz w:val="24"/>
          <w:szCs w:val="24"/>
          <w:shd w:val="clear" w:color="auto" w:fill="FFFFFF"/>
        </w:rPr>
        <w:t>ДЕРЖАВНА УСТАНОВА «ІНСТИТУТ ДЕРМАТОЛОГІЇ ТА ВЕНЕРОЛОГІЇ НАЦІОНАЛЬНОЇ АКАДЕМІЇ МЕДИЧНИХ НАУК УКРАЇНИ»</w:t>
      </w:r>
      <w:r w:rsidRPr="00460C4C">
        <w:rPr>
          <w:rFonts w:ascii="Times New Roman" w:hAnsi="Times New Roman"/>
          <w:b/>
          <w:bCs/>
          <w:spacing w:val="1"/>
          <w:sz w:val="24"/>
          <w:szCs w:val="24"/>
        </w:rPr>
        <w:t xml:space="preserve"> </w:t>
      </w:r>
      <w:r w:rsidRPr="00460C4C">
        <w:rPr>
          <w:rFonts w:ascii="Times New Roman" w:hAnsi="Times New Roman"/>
          <w:b/>
          <w:bCs/>
          <w:sz w:val="24"/>
          <w:szCs w:val="24"/>
        </w:rPr>
        <w:t xml:space="preserve">та з урахуванням вимог законодавства. </w:t>
      </w:r>
      <w:r w:rsidRPr="00460C4C">
        <w:rPr>
          <w:rFonts w:ascii="Times New Roman" w:hAnsi="Times New Roman"/>
          <w:b/>
          <w:bCs/>
          <w:sz w:val="24"/>
        </w:rPr>
        <w:t>за кодом ДК 021:2015 33600000-6 -</w:t>
      </w:r>
      <w:r w:rsidRPr="00460C4C">
        <w:rPr>
          <w:rFonts w:ascii="Times New Roman" w:hAnsi="Times New Roman"/>
          <w:sz w:val="24"/>
        </w:rPr>
        <w:t xml:space="preserve"> </w:t>
      </w:r>
      <w:r w:rsidRPr="00460C4C">
        <w:rPr>
          <w:rFonts w:ascii="Times New Roman" w:hAnsi="Times New Roman"/>
          <w:b/>
          <w:bCs/>
          <w:sz w:val="24"/>
        </w:rPr>
        <w:t>Фармацевтична продукція (</w:t>
      </w:r>
      <w:r w:rsidRPr="00460C4C">
        <w:rPr>
          <w:rFonts w:ascii="Times New Roman" w:hAnsi="Times New Roman"/>
          <w:b/>
          <w:bCs/>
          <w:sz w:val="24"/>
          <w:lang w:val="ru-RU"/>
        </w:rPr>
        <w:t>Octenidine</w:t>
      </w:r>
      <w:r w:rsidRPr="00460C4C">
        <w:rPr>
          <w:rFonts w:ascii="Times New Roman" w:hAnsi="Times New Roman"/>
          <w:b/>
          <w:bCs/>
          <w:sz w:val="24"/>
        </w:rPr>
        <w:t xml:space="preserve">, </w:t>
      </w:r>
      <w:r w:rsidRPr="00460C4C">
        <w:rPr>
          <w:rFonts w:ascii="Times New Roman" w:hAnsi="Times New Roman"/>
          <w:b/>
          <w:bCs/>
          <w:sz w:val="24"/>
          <w:lang w:val="ru-RU"/>
        </w:rPr>
        <w:t>combinations</w:t>
      </w:r>
      <w:r w:rsidRPr="00460C4C">
        <w:rPr>
          <w:rFonts w:ascii="Times New Roman" w:hAnsi="Times New Roman"/>
          <w:b/>
          <w:bCs/>
          <w:sz w:val="24"/>
        </w:rPr>
        <w:t xml:space="preserve"> (Октенідин, комбінації)) </w:t>
      </w:r>
      <w:r w:rsidRPr="00460C4C">
        <w:rPr>
          <w:rFonts w:ascii="Times New Roman" w:hAnsi="Times New Roman"/>
          <w:b/>
          <w:bCs/>
          <w:sz w:val="24"/>
          <w:szCs w:val="24"/>
        </w:rPr>
        <w:t>,</w:t>
      </w:r>
      <w:r w:rsidRPr="00460C4C">
        <w:rPr>
          <w:rFonts w:ascii="Times New Roman" w:hAnsi="Times New Roman"/>
          <w:sz w:val="24"/>
          <w:szCs w:val="24"/>
        </w:rPr>
        <w:t xml:space="preserve"> використовується</w:t>
      </w:r>
      <w:r w:rsidRPr="00460C4C">
        <w:rPr>
          <w:rFonts w:ascii="Times New Roman" w:hAnsi="Times New Roman"/>
          <w:spacing w:val="1"/>
          <w:sz w:val="24"/>
          <w:szCs w:val="24"/>
        </w:rPr>
        <w:t xml:space="preserve"> </w:t>
      </w:r>
      <w:r w:rsidRPr="00460C4C">
        <w:rPr>
          <w:rFonts w:ascii="Times New Roman" w:hAnsi="Times New Roman"/>
          <w:sz w:val="24"/>
          <w:szCs w:val="24"/>
        </w:rPr>
        <w:t>при</w:t>
      </w:r>
      <w:r w:rsidRPr="00460C4C">
        <w:rPr>
          <w:rFonts w:ascii="Times New Roman" w:hAnsi="Times New Roman"/>
          <w:spacing w:val="1"/>
          <w:sz w:val="24"/>
          <w:szCs w:val="24"/>
        </w:rPr>
        <w:t xml:space="preserve"> </w:t>
      </w:r>
      <w:r w:rsidRPr="00460C4C">
        <w:rPr>
          <w:rFonts w:ascii="Times New Roman" w:hAnsi="Times New Roman"/>
          <w:sz w:val="24"/>
          <w:szCs w:val="24"/>
        </w:rPr>
        <w:t>наданні</w:t>
      </w:r>
      <w:r w:rsidRPr="00460C4C">
        <w:rPr>
          <w:rFonts w:ascii="Times New Roman" w:hAnsi="Times New Roman"/>
          <w:spacing w:val="-3"/>
          <w:sz w:val="24"/>
          <w:szCs w:val="24"/>
        </w:rPr>
        <w:t xml:space="preserve"> </w:t>
      </w:r>
      <w:r w:rsidRPr="00460C4C">
        <w:rPr>
          <w:rFonts w:ascii="Times New Roman" w:hAnsi="Times New Roman"/>
          <w:sz w:val="24"/>
          <w:szCs w:val="24"/>
        </w:rPr>
        <w:t>медичної</w:t>
      </w:r>
      <w:r w:rsidRPr="00460C4C">
        <w:rPr>
          <w:rFonts w:ascii="Times New Roman" w:hAnsi="Times New Roman"/>
          <w:spacing w:val="-2"/>
          <w:sz w:val="24"/>
          <w:szCs w:val="24"/>
        </w:rPr>
        <w:t xml:space="preserve"> </w:t>
      </w:r>
      <w:r w:rsidRPr="00460C4C">
        <w:rPr>
          <w:rFonts w:ascii="Times New Roman" w:hAnsi="Times New Roman"/>
          <w:sz w:val="24"/>
          <w:szCs w:val="24"/>
        </w:rPr>
        <w:t>допомоги</w:t>
      </w:r>
      <w:r w:rsidRPr="00460C4C">
        <w:rPr>
          <w:rFonts w:ascii="Times New Roman" w:hAnsi="Times New Roman"/>
          <w:spacing w:val="-3"/>
          <w:sz w:val="24"/>
          <w:szCs w:val="24"/>
        </w:rPr>
        <w:t xml:space="preserve"> </w:t>
      </w:r>
      <w:r w:rsidRPr="00460C4C">
        <w:rPr>
          <w:rFonts w:ascii="Times New Roman" w:hAnsi="Times New Roman"/>
          <w:sz w:val="24"/>
          <w:szCs w:val="24"/>
        </w:rPr>
        <w:t>пацієнтам</w:t>
      </w:r>
      <w:r w:rsidRPr="00460C4C">
        <w:rPr>
          <w:rFonts w:ascii="Times New Roman" w:hAnsi="Times New Roman"/>
          <w:spacing w:val="1"/>
          <w:sz w:val="24"/>
          <w:szCs w:val="24"/>
        </w:rPr>
        <w:t xml:space="preserve"> </w:t>
      </w:r>
      <w:r w:rsidRPr="00460C4C">
        <w:rPr>
          <w:rFonts w:ascii="Times New Roman" w:hAnsi="Times New Roman"/>
          <w:sz w:val="24"/>
          <w:szCs w:val="24"/>
        </w:rPr>
        <w:t>Інституту,</w:t>
      </w:r>
      <w:r w:rsidRPr="00460C4C">
        <w:rPr>
          <w:rFonts w:ascii="Times New Roman" w:hAnsi="Times New Roman"/>
          <w:spacing w:val="-4"/>
          <w:sz w:val="24"/>
          <w:szCs w:val="24"/>
        </w:rPr>
        <w:t xml:space="preserve"> </w:t>
      </w:r>
      <w:r w:rsidRPr="00460C4C">
        <w:rPr>
          <w:rFonts w:ascii="Times New Roman" w:hAnsi="Times New Roman"/>
          <w:sz w:val="24"/>
          <w:szCs w:val="24"/>
        </w:rPr>
        <w:t>які</w:t>
      </w:r>
      <w:r w:rsidRPr="00460C4C">
        <w:rPr>
          <w:rFonts w:ascii="Times New Roman" w:hAnsi="Times New Roman"/>
          <w:spacing w:val="-2"/>
          <w:sz w:val="24"/>
          <w:szCs w:val="24"/>
        </w:rPr>
        <w:t xml:space="preserve"> </w:t>
      </w:r>
      <w:r w:rsidRPr="00460C4C">
        <w:rPr>
          <w:rFonts w:ascii="Times New Roman" w:hAnsi="Times New Roman"/>
          <w:sz w:val="24"/>
          <w:szCs w:val="24"/>
        </w:rPr>
        <w:t>перебувають</w:t>
      </w:r>
      <w:r w:rsidRPr="00460C4C">
        <w:rPr>
          <w:rFonts w:ascii="Times New Roman" w:hAnsi="Times New Roman"/>
          <w:spacing w:val="-4"/>
          <w:sz w:val="24"/>
          <w:szCs w:val="24"/>
        </w:rPr>
        <w:t xml:space="preserve"> </w:t>
      </w:r>
      <w:r w:rsidRPr="00460C4C">
        <w:rPr>
          <w:rFonts w:ascii="Times New Roman" w:hAnsi="Times New Roman"/>
          <w:sz w:val="24"/>
          <w:szCs w:val="24"/>
        </w:rPr>
        <w:t>на</w:t>
      </w:r>
      <w:r w:rsidRPr="00460C4C">
        <w:rPr>
          <w:rFonts w:ascii="Times New Roman" w:hAnsi="Times New Roman"/>
          <w:spacing w:val="-3"/>
          <w:sz w:val="24"/>
          <w:szCs w:val="24"/>
        </w:rPr>
        <w:t xml:space="preserve"> </w:t>
      </w:r>
      <w:proofErr w:type="gramStart"/>
      <w:r w:rsidRPr="00460C4C">
        <w:rPr>
          <w:rFonts w:ascii="Times New Roman" w:hAnsi="Times New Roman"/>
          <w:sz w:val="24"/>
          <w:szCs w:val="24"/>
        </w:rPr>
        <w:t>л</w:t>
      </w:r>
      <w:proofErr w:type="gramEnd"/>
      <w:r w:rsidRPr="00460C4C">
        <w:rPr>
          <w:rFonts w:ascii="Times New Roman" w:hAnsi="Times New Roman"/>
          <w:sz w:val="24"/>
          <w:szCs w:val="24"/>
        </w:rPr>
        <w:t>ікуванні.</w:t>
      </w:r>
    </w:p>
    <w:p w:rsidR="00460C4C" w:rsidRPr="00460C4C" w:rsidRDefault="00460C4C" w:rsidP="00460C4C">
      <w:pPr>
        <w:pStyle w:val="a8"/>
        <w:ind w:right="115" w:firstLine="707"/>
        <w:rPr>
          <w:sz w:val="24"/>
          <w:szCs w:val="24"/>
        </w:rPr>
      </w:pPr>
      <w:r w:rsidRPr="00460C4C">
        <w:rPr>
          <w:sz w:val="24"/>
          <w:szCs w:val="24"/>
        </w:rPr>
        <w:t>Вимоги</w:t>
      </w:r>
      <w:r w:rsidRPr="00460C4C">
        <w:rPr>
          <w:spacing w:val="1"/>
          <w:sz w:val="24"/>
          <w:szCs w:val="24"/>
        </w:rPr>
        <w:t xml:space="preserve"> </w:t>
      </w:r>
      <w:r w:rsidRPr="00460C4C">
        <w:rPr>
          <w:sz w:val="24"/>
          <w:szCs w:val="24"/>
        </w:rPr>
        <w:t>до</w:t>
      </w:r>
      <w:r w:rsidRPr="00460C4C">
        <w:rPr>
          <w:spacing w:val="1"/>
          <w:sz w:val="24"/>
          <w:szCs w:val="24"/>
        </w:rPr>
        <w:t xml:space="preserve"> </w:t>
      </w:r>
      <w:r w:rsidRPr="00460C4C">
        <w:rPr>
          <w:sz w:val="24"/>
          <w:szCs w:val="24"/>
        </w:rPr>
        <w:t>технічних</w:t>
      </w:r>
      <w:r w:rsidRPr="00460C4C">
        <w:rPr>
          <w:spacing w:val="1"/>
          <w:sz w:val="24"/>
          <w:szCs w:val="24"/>
        </w:rPr>
        <w:t xml:space="preserve"> </w:t>
      </w:r>
      <w:r w:rsidRPr="00460C4C">
        <w:rPr>
          <w:sz w:val="24"/>
          <w:szCs w:val="24"/>
        </w:rPr>
        <w:t>та</w:t>
      </w:r>
      <w:r w:rsidRPr="00460C4C">
        <w:rPr>
          <w:spacing w:val="1"/>
          <w:sz w:val="24"/>
          <w:szCs w:val="24"/>
        </w:rPr>
        <w:t xml:space="preserve"> </w:t>
      </w:r>
      <w:r w:rsidRPr="00460C4C">
        <w:rPr>
          <w:sz w:val="24"/>
          <w:szCs w:val="24"/>
        </w:rPr>
        <w:t>якісних</w:t>
      </w:r>
      <w:r w:rsidRPr="00460C4C">
        <w:rPr>
          <w:spacing w:val="1"/>
          <w:sz w:val="24"/>
          <w:szCs w:val="24"/>
        </w:rPr>
        <w:t xml:space="preserve"> </w:t>
      </w:r>
      <w:r w:rsidRPr="00460C4C">
        <w:rPr>
          <w:sz w:val="24"/>
          <w:szCs w:val="24"/>
        </w:rPr>
        <w:t>характеристик</w:t>
      </w:r>
      <w:r w:rsidRPr="00460C4C">
        <w:rPr>
          <w:spacing w:val="1"/>
          <w:sz w:val="24"/>
          <w:szCs w:val="24"/>
        </w:rPr>
        <w:t xml:space="preserve"> </w:t>
      </w:r>
      <w:r w:rsidRPr="00460C4C">
        <w:rPr>
          <w:sz w:val="24"/>
          <w:szCs w:val="24"/>
        </w:rPr>
        <w:t>предмету</w:t>
      </w:r>
      <w:r w:rsidRPr="00460C4C">
        <w:rPr>
          <w:spacing w:val="1"/>
          <w:sz w:val="24"/>
          <w:szCs w:val="24"/>
        </w:rPr>
        <w:t xml:space="preserve"> </w:t>
      </w:r>
      <w:r w:rsidRPr="00460C4C">
        <w:rPr>
          <w:sz w:val="24"/>
          <w:szCs w:val="24"/>
        </w:rPr>
        <w:t>закупівлі</w:t>
      </w:r>
      <w:r w:rsidRPr="00460C4C">
        <w:rPr>
          <w:spacing w:val="1"/>
          <w:sz w:val="24"/>
          <w:szCs w:val="24"/>
        </w:rPr>
        <w:t xml:space="preserve"> </w:t>
      </w:r>
      <w:r w:rsidRPr="00460C4C">
        <w:rPr>
          <w:sz w:val="24"/>
          <w:szCs w:val="24"/>
        </w:rPr>
        <w:t>встановлені в</w:t>
      </w:r>
      <w:r w:rsidRPr="00460C4C">
        <w:rPr>
          <w:spacing w:val="-2"/>
          <w:sz w:val="24"/>
          <w:szCs w:val="24"/>
        </w:rPr>
        <w:t xml:space="preserve"> </w:t>
      </w:r>
      <w:r w:rsidRPr="00460C4C">
        <w:rPr>
          <w:sz w:val="24"/>
          <w:szCs w:val="24"/>
        </w:rPr>
        <w:t>Додатку</w:t>
      </w:r>
      <w:r w:rsidRPr="00460C4C">
        <w:rPr>
          <w:spacing w:val="-5"/>
          <w:sz w:val="24"/>
          <w:szCs w:val="24"/>
        </w:rPr>
        <w:t xml:space="preserve"> </w:t>
      </w:r>
      <w:r w:rsidRPr="00460C4C">
        <w:rPr>
          <w:sz w:val="24"/>
          <w:szCs w:val="24"/>
        </w:rPr>
        <w:t>до</w:t>
      </w:r>
      <w:r w:rsidRPr="00460C4C">
        <w:rPr>
          <w:spacing w:val="1"/>
          <w:sz w:val="24"/>
          <w:szCs w:val="24"/>
        </w:rPr>
        <w:t xml:space="preserve"> </w:t>
      </w:r>
      <w:r w:rsidRPr="00460C4C">
        <w:rPr>
          <w:sz w:val="24"/>
          <w:szCs w:val="24"/>
        </w:rPr>
        <w:t>тендерної</w:t>
      </w:r>
      <w:r w:rsidRPr="00460C4C">
        <w:rPr>
          <w:spacing w:val="-1"/>
          <w:sz w:val="24"/>
          <w:szCs w:val="24"/>
        </w:rPr>
        <w:t xml:space="preserve"> </w:t>
      </w:r>
      <w:r w:rsidRPr="00460C4C">
        <w:rPr>
          <w:sz w:val="24"/>
          <w:szCs w:val="24"/>
        </w:rPr>
        <w:t>документації</w:t>
      </w:r>
      <w:r w:rsidRPr="00460C4C">
        <w:rPr>
          <w:spacing w:val="-1"/>
          <w:sz w:val="24"/>
          <w:szCs w:val="24"/>
        </w:rPr>
        <w:t xml:space="preserve"> </w:t>
      </w:r>
      <w:r w:rsidRPr="00460C4C">
        <w:rPr>
          <w:sz w:val="24"/>
          <w:szCs w:val="24"/>
        </w:rPr>
        <w:t>на</w:t>
      </w:r>
      <w:r w:rsidRPr="00460C4C">
        <w:rPr>
          <w:spacing w:val="-1"/>
          <w:sz w:val="24"/>
          <w:szCs w:val="24"/>
        </w:rPr>
        <w:t xml:space="preserve"> </w:t>
      </w:r>
      <w:r w:rsidRPr="00460C4C">
        <w:rPr>
          <w:sz w:val="24"/>
          <w:szCs w:val="24"/>
        </w:rPr>
        <w:t>закупівлю.</w:t>
      </w:r>
    </w:p>
    <w:p w:rsidR="00460C4C" w:rsidRPr="00460C4C" w:rsidRDefault="00460C4C" w:rsidP="00460C4C">
      <w:pPr>
        <w:pStyle w:val="a8"/>
        <w:spacing w:before="4"/>
        <w:ind w:left="0"/>
        <w:rPr>
          <w:sz w:val="24"/>
          <w:szCs w:val="24"/>
        </w:rPr>
      </w:pPr>
    </w:p>
    <w:p w:rsidR="00460C4C" w:rsidRPr="00460C4C" w:rsidRDefault="00460C4C" w:rsidP="00460C4C">
      <w:pPr>
        <w:pStyle w:val="1"/>
        <w:keepNext w:val="0"/>
        <w:keepLines w:val="0"/>
        <w:widowControl w:val="0"/>
        <w:numPr>
          <w:ilvl w:val="0"/>
          <w:numId w:val="7"/>
        </w:numPr>
        <w:tabs>
          <w:tab w:val="left" w:pos="317"/>
        </w:tabs>
        <w:autoSpaceDE w:val="0"/>
        <w:autoSpaceDN w:val="0"/>
        <w:spacing w:before="0" w:after="0" w:line="240" w:lineRule="auto"/>
        <w:ind w:left="316" w:hanging="214"/>
        <w:jc w:val="both"/>
        <w:rPr>
          <w:rFonts w:ascii="Times New Roman" w:hAnsi="Times New Roman"/>
          <w:b/>
          <w:bCs/>
          <w:sz w:val="24"/>
          <w:szCs w:val="24"/>
        </w:rPr>
      </w:pPr>
      <w:r w:rsidRPr="00460C4C">
        <w:rPr>
          <w:rFonts w:ascii="Times New Roman" w:hAnsi="Times New Roman"/>
          <w:b/>
          <w:bCs/>
          <w:sz w:val="24"/>
          <w:szCs w:val="24"/>
        </w:rPr>
        <w:t>Обґрунтування</w:t>
      </w:r>
      <w:r w:rsidRPr="00460C4C">
        <w:rPr>
          <w:rFonts w:ascii="Times New Roman" w:hAnsi="Times New Roman"/>
          <w:b/>
          <w:bCs/>
          <w:spacing w:val="-6"/>
          <w:sz w:val="24"/>
          <w:szCs w:val="24"/>
        </w:rPr>
        <w:t xml:space="preserve"> </w:t>
      </w:r>
      <w:r w:rsidRPr="00460C4C">
        <w:rPr>
          <w:rFonts w:ascii="Times New Roman" w:hAnsi="Times New Roman"/>
          <w:b/>
          <w:bCs/>
          <w:sz w:val="24"/>
          <w:szCs w:val="24"/>
        </w:rPr>
        <w:t>розміру</w:t>
      </w:r>
      <w:r w:rsidRPr="00460C4C">
        <w:rPr>
          <w:rFonts w:ascii="Times New Roman" w:hAnsi="Times New Roman"/>
          <w:b/>
          <w:bCs/>
          <w:spacing w:val="-3"/>
          <w:sz w:val="24"/>
          <w:szCs w:val="24"/>
        </w:rPr>
        <w:t xml:space="preserve"> </w:t>
      </w:r>
      <w:r w:rsidRPr="00460C4C">
        <w:rPr>
          <w:rFonts w:ascii="Times New Roman" w:hAnsi="Times New Roman"/>
          <w:b/>
          <w:bCs/>
          <w:sz w:val="24"/>
          <w:szCs w:val="24"/>
        </w:rPr>
        <w:t>бюджетного</w:t>
      </w:r>
      <w:r w:rsidRPr="00460C4C">
        <w:rPr>
          <w:rFonts w:ascii="Times New Roman" w:hAnsi="Times New Roman"/>
          <w:b/>
          <w:bCs/>
          <w:spacing w:val="-6"/>
          <w:sz w:val="24"/>
          <w:szCs w:val="24"/>
        </w:rPr>
        <w:t xml:space="preserve"> </w:t>
      </w:r>
      <w:r w:rsidRPr="00460C4C">
        <w:rPr>
          <w:rFonts w:ascii="Times New Roman" w:hAnsi="Times New Roman"/>
          <w:b/>
          <w:bCs/>
          <w:sz w:val="24"/>
          <w:szCs w:val="24"/>
        </w:rPr>
        <w:t>призначення:</w:t>
      </w:r>
    </w:p>
    <w:p w:rsidR="00460C4C" w:rsidRPr="00460C4C" w:rsidRDefault="00460C4C" w:rsidP="00460C4C">
      <w:pPr>
        <w:pStyle w:val="a8"/>
        <w:spacing w:before="47"/>
        <w:ind w:left="316" w:right="113" w:firstLine="392"/>
        <w:rPr>
          <w:sz w:val="24"/>
          <w:szCs w:val="24"/>
        </w:rPr>
      </w:pPr>
      <w:r w:rsidRPr="00460C4C">
        <w:rPr>
          <w:color w:val="333333"/>
          <w:sz w:val="24"/>
          <w:szCs w:val="24"/>
          <w:lang w:val="ru-RU"/>
        </w:rPr>
        <w:t xml:space="preserve">  </w:t>
      </w:r>
      <w:r w:rsidRPr="00460C4C">
        <w:rPr>
          <w:color w:val="333333"/>
          <w:sz w:val="24"/>
          <w:szCs w:val="24"/>
        </w:rPr>
        <w:t>Розмір бюджетного призначення сформований з урахуванням наявної потреби в</w:t>
      </w:r>
      <w:r w:rsidRPr="00460C4C">
        <w:rPr>
          <w:color w:val="333333"/>
          <w:spacing w:val="1"/>
          <w:sz w:val="24"/>
          <w:szCs w:val="24"/>
        </w:rPr>
        <w:t xml:space="preserve"> </w:t>
      </w:r>
      <w:r w:rsidRPr="00460C4C">
        <w:rPr>
          <w:color w:val="333333"/>
          <w:sz w:val="24"/>
          <w:szCs w:val="24"/>
        </w:rPr>
        <w:t>закупівлі даного виду продукції, бюджетного запиту та затверджений головним</w:t>
      </w:r>
      <w:r w:rsidRPr="00460C4C">
        <w:rPr>
          <w:color w:val="333333"/>
          <w:spacing w:val="1"/>
          <w:sz w:val="24"/>
          <w:szCs w:val="24"/>
        </w:rPr>
        <w:t xml:space="preserve"> </w:t>
      </w:r>
      <w:r w:rsidRPr="00460C4C">
        <w:rPr>
          <w:color w:val="333333"/>
          <w:sz w:val="24"/>
          <w:szCs w:val="24"/>
        </w:rPr>
        <w:t>розпорядником</w:t>
      </w:r>
      <w:r w:rsidRPr="00460C4C">
        <w:rPr>
          <w:color w:val="333333"/>
          <w:spacing w:val="-2"/>
          <w:sz w:val="24"/>
          <w:szCs w:val="24"/>
        </w:rPr>
        <w:t xml:space="preserve"> </w:t>
      </w:r>
      <w:r w:rsidRPr="00460C4C">
        <w:rPr>
          <w:color w:val="333333"/>
          <w:sz w:val="24"/>
          <w:szCs w:val="24"/>
        </w:rPr>
        <w:t>коштів</w:t>
      </w:r>
      <w:r w:rsidRPr="00460C4C">
        <w:rPr>
          <w:color w:val="333333"/>
          <w:spacing w:val="1"/>
          <w:sz w:val="24"/>
          <w:szCs w:val="24"/>
        </w:rPr>
        <w:t xml:space="preserve"> </w:t>
      </w:r>
      <w:r w:rsidRPr="00460C4C">
        <w:rPr>
          <w:color w:val="333333"/>
          <w:sz w:val="24"/>
          <w:szCs w:val="24"/>
        </w:rPr>
        <w:t>–</w:t>
      </w:r>
      <w:r w:rsidRPr="00460C4C">
        <w:rPr>
          <w:color w:val="333333"/>
          <w:spacing w:val="-1"/>
          <w:sz w:val="24"/>
          <w:szCs w:val="24"/>
        </w:rPr>
        <w:t xml:space="preserve"> </w:t>
      </w:r>
      <w:r w:rsidRPr="00460C4C">
        <w:rPr>
          <w:color w:val="333333"/>
          <w:sz w:val="24"/>
          <w:szCs w:val="24"/>
        </w:rPr>
        <w:t>Національною</w:t>
      </w:r>
      <w:r w:rsidRPr="00460C4C">
        <w:rPr>
          <w:color w:val="333333"/>
          <w:spacing w:val="-5"/>
          <w:sz w:val="24"/>
          <w:szCs w:val="24"/>
        </w:rPr>
        <w:t xml:space="preserve"> </w:t>
      </w:r>
      <w:r w:rsidRPr="00460C4C">
        <w:rPr>
          <w:color w:val="333333"/>
          <w:sz w:val="24"/>
          <w:szCs w:val="24"/>
        </w:rPr>
        <w:t>академією</w:t>
      </w:r>
      <w:r w:rsidRPr="00460C4C">
        <w:rPr>
          <w:color w:val="333333"/>
          <w:spacing w:val="-2"/>
          <w:sz w:val="24"/>
          <w:szCs w:val="24"/>
        </w:rPr>
        <w:t xml:space="preserve"> </w:t>
      </w:r>
      <w:r w:rsidRPr="00460C4C">
        <w:rPr>
          <w:color w:val="333333"/>
          <w:sz w:val="24"/>
          <w:szCs w:val="24"/>
        </w:rPr>
        <w:t>медичних наук</w:t>
      </w:r>
      <w:r w:rsidRPr="00460C4C">
        <w:rPr>
          <w:color w:val="333333"/>
          <w:spacing w:val="-1"/>
          <w:sz w:val="24"/>
          <w:szCs w:val="24"/>
        </w:rPr>
        <w:t xml:space="preserve"> </w:t>
      </w:r>
      <w:r w:rsidRPr="00460C4C">
        <w:rPr>
          <w:color w:val="333333"/>
          <w:sz w:val="24"/>
          <w:szCs w:val="24"/>
        </w:rPr>
        <w:t>України.</w:t>
      </w:r>
    </w:p>
    <w:p w:rsidR="00460C4C" w:rsidRPr="00460C4C" w:rsidRDefault="00460C4C" w:rsidP="00460C4C">
      <w:pPr>
        <w:pStyle w:val="a8"/>
        <w:spacing w:before="6"/>
        <w:ind w:left="0"/>
        <w:rPr>
          <w:sz w:val="24"/>
          <w:szCs w:val="24"/>
        </w:rPr>
      </w:pPr>
    </w:p>
    <w:p w:rsidR="00460C4C" w:rsidRPr="00460C4C" w:rsidRDefault="00460C4C" w:rsidP="00460C4C">
      <w:pPr>
        <w:pStyle w:val="1"/>
        <w:keepNext w:val="0"/>
        <w:keepLines w:val="0"/>
        <w:widowControl w:val="0"/>
        <w:numPr>
          <w:ilvl w:val="0"/>
          <w:numId w:val="7"/>
        </w:numPr>
        <w:tabs>
          <w:tab w:val="left" w:pos="385"/>
        </w:tabs>
        <w:autoSpaceDE w:val="0"/>
        <w:autoSpaceDN w:val="0"/>
        <w:spacing w:before="0" w:after="0" w:line="319" w:lineRule="exact"/>
        <w:ind w:left="384" w:hanging="282"/>
        <w:jc w:val="both"/>
        <w:rPr>
          <w:rFonts w:ascii="Times New Roman" w:hAnsi="Times New Roman"/>
          <w:b/>
          <w:bCs/>
          <w:sz w:val="24"/>
          <w:szCs w:val="24"/>
        </w:rPr>
      </w:pPr>
      <w:r w:rsidRPr="00460C4C">
        <w:rPr>
          <w:rFonts w:ascii="Times New Roman" w:hAnsi="Times New Roman"/>
          <w:b/>
          <w:bCs/>
          <w:sz w:val="24"/>
          <w:szCs w:val="24"/>
        </w:rPr>
        <w:t>Обґрунтування</w:t>
      </w:r>
      <w:r w:rsidRPr="00460C4C">
        <w:rPr>
          <w:rFonts w:ascii="Times New Roman" w:hAnsi="Times New Roman"/>
          <w:b/>
          <w:bCs/>
          <w:spacing w:val="-9"/>
          <w:sz w:val="24"/>
          <w:szCs w:val="24"/>
        </w:rPr>
        <w:t xml:space="preserve"> </w:t>
      </w:r>
      <w:r w:rsidRPr="00460C4C">
        <w:rPr>
          <w:rFonts w:ascii="Times New Roman" w:hAnsi="Times New Roman"/>
          <w:b/>
          <w:bCs/>
          <w:sz w:val="24"/>
          <w:szCs w:val="24"/>
        </w:rPr>
        <w:t>очікуваної</w:t>
      </w:r>
      <w:r w:rsidRPr="00460C4C">
        <w:rPr>
          <w:rFonts w:ascii="Times New Roman" w:hAnsi="Times New Roman"/>
          <w:b/>
          <w:bCs/>
          <w:spacing w:val="-3"/>
          <w:sz w:val="24"/>
          <w:szCs w:val="24"/>
        </w:rPr>
        <w:t xml:space="preserve"> </w:t>
      </w:r>
      <w:r w:rsidRPr="00460C4C">
        <w:rPr>
          <w:rFonts w:ascii="Times New Roman" w:hAnsi="Times New Roman"/>
          <w:b/>
          <w:bCs/>
          <w:sz w:val="24"/>
          <w:szCs w:val="24"/>
        </w:rPr>
        <w:t>вартості</w:t>
      </w:r>
      <w:r w:rsidRPr="00460C4C">
        <w:rPr>
          <w:rFonts w:ascii="Times New Roman" w:hAnsi="Times New Roman"/>
          <w:b/>
          <w:bCs/>
          <w:spacing w:val="-4"/>
          <w:sz w:val="24"/>
          <w:szCs w:val="24"/>
        </w:rPr>
        <w:t xml:space="preserve"> </w:t>
      </w:r>
      <w:r w:rsidRPr="00460C4C">
        <w:rPr>
          <w:rFonts w:ascii="Times New Roman" w:hAnsi="Times New Roman"/>
          <w:b/>
          <w:bCs/>
          <w:sz w:val="24"/>
          <w:szCs w:val="24"/>
        </w:rPr>
        <w:t>предмета</w:t>
      </w:r>
      <w:r w:rsidRPr="00460C4C">
        <w:rPr>
          <w:rFonts w:ascii="Times New Roman" w:hAnsi="Times New Roman"/>
          <w:b/>
          <w:bCs/>
          <w:spacing w:val="-4"/>
          <w:sz w:val="24"/>
          <w:szCs w:val="24"/>
        </w:rPr>
        <w:t xml:space="preserve"> </w:t>
      </w:r>
      <w:r w:rsidRPr="00460C4C">
        <w:rPr>
          <w:rFonts w:ascii="Times New Roman" w:hAnsi="Times New Roman"/>
          <w:b/>
          <w:bCs/>
          <w:sz w:val="24"/>
          <w:szCs w:val="24"/>
        </w:rPr>
        <w:t>закупі</w:t>
      </w:r>
      <w:proofErr w:type="gramStart"/>
      <w:r w:rsidRPr="00460C4C">
        <w:rPr>
          <w:rFonts w:ascii="Times New Roman" w:hAnsi="Times New Roman"/>
          <w:b/>
          <w:bCs/>
          <w:sz w:val="24"/>
          <w:szCs w:val="24"/>
        </w:rPr>
        <w:t>вл</w:t>
      </w:r>
      <w:proofErr w:type="gramEnd"/>
      <w:r w:rsidRPr="00460C4C">
        <w:rPr>
          <w:rFonts w:ascii="Times New Roman" w:hAnsi="Times New Roman"/>
          <w:b/>
          <w:bCs/>
          <w:sz w:val="24"/>
          <w:szCs w:val="24"/>
        </w:rPr>
        <w:t>і:</w:t>
      </w:r>
    </w:p>
    <w:p w:rsidR="00460C4C" w:rsidRPr="00460C4C" w:rsidRDefault="00460C4C" w:rsidP="00460C4C">
      <w:pPr>
        <w:pStyle w:val="a8"/>
        <w:spacing w:before="71"/>
        <w:ind w:right="113"/>
        <w:rPr>
          <w:sz w:val="24"/>
          <w:szCs w:val="24"/>
        </w:rPr>
      </w:pPr>
      <w:r w:rsidRPr="00460C4C">
        <w:rPr>
          <w:sz w:val="24"/>
          <w:szCs w:val="24"/>
        </w:rPr>
        <w:t>Очікувана вартість предмета закупівлі визначена відповідно до Методики</w:t>
      </w:r>
      <w:r w:rsidRPr="00460C4C">
        <w:rPr>
          <w:spacing w:val="1"/>
          <w:sz w:val="24"/>
          <w:szCs w:val="24"/>
        </w:rPr>
        <w:t xml:space="preserve"> </w:t>
      </w:r>
      <w:r w:rsidRPr="00460C4C">
        <w:rPr>
          <w:sz w:val="24"/>
          <w:szCs w:val="24"/>
        </w:rPr>
        <w:t>визначення</w:t>
      </w:r>
      <w:r w:rsidRPr="00460C4C">
        <w:rPr>
          <w:spacing w:val="28"/>
          <w:sz w:val="24"/>
          <w:szCs w:val="24"/>
        </w:rPr>
        <w:t xml:space="preserve"> </w:t>
      </w:r>
      <w:r w:rsidRPr="00460C4C">
        <w:rPr>
          <w:sz w:val="24"/>
          <w:szCs w:val="24"/>
        </w:rPr>
        <w:t>очікуваної</w:t>
      </w:r>
      <w:r w:rsidRPr="00460C4C">
        <w:rPr>
          <w:spacing w:val="32"/>
          <w:sz w:val="24"/>
          <w:szCs w:val="24"/>
        </w:rPr>
        <w:t xml:space="preserve"> </w:t>
      </w:r>
      <w:r w:rsidRPr="00460C4C">
        <w:rPr>
          <w:sz w:val="24"/>
          <w:szCs w:val="24"/>
        </w:rPr>
        <w:t>вартості</w:t>
      </w:r>
      <w:r w:rsidRPr="00460C4C">
        <w:rPr>
          <w:spacing w:val="28"/>
          <w:sz w:val="24"/>
          <w:szCs w:val="24"/>
        </w:rPr>
        <w:t xml:space="preserve"> </w:t>
      </w:r>
      <w:r w:rsidRPr="00460C4C">
        <w:rPr>
          <w:sz w:val="24"/>
          <w:szCs w:val="24"/>
        </w:rPr>
        <w:t>предмета</w:t>
      </w:r>
      <w:r w:rsidRPr="00460C4C">
        <w:rPr>
          <w:spacing w:val="30"/>
          <w:sz w:val="24"/>
          <w:szCs w:val="24"/>
        </w:rPr>
        <w:t xml:space="preserve"> </w:t>
      </w:r>
      <w:r w:rsidRPr="00460C4C">
        <w:rPr>
          <w:sz w:val="24"/>
          <w:szCs w:val="24"/>
        </w:rPr>
        <w:t>закупівлі,</w:t>
      </w:r>
      <w:r w:rsidRPr="00460C4C">
        <w:rPr>
          <w:spacing w:val="28"/>
          <w:sz w:val="24"/>
          <w:szCs w:val="24"/>
        </w:rPr>
        <w:t xml:space="preserve"> </w:t>
      </w:r>
      <w:r w:rsidRPr="00460C4C">
        <w:rPr>
          <w:sz w:val="24"/>
          <w:szCs w:val="24"/>
        </w:rPr>
        <w:t>затвердженої</w:t>
      </w:r>
      <w:r w:rsidRPr="00460C4C">
        <w:rPr>
          <w:spacing w:val="29"/>
          <w:sz w:val="24"/>
          <w:szCs w:val="24"/>
        </w:rPr>
        <w:t xml:space="preserve"> </w:t>
      </w:r>
      <w:r w:rsidRPr="00460C4C">
        <w:rPr>
          <w:sz w:val="24"/>
          <w:szCs w:val="24"/>
        </w:rPr>
        <w:t>наказом Міністерства розвитку економіки, торгівлі та сільського господарства України від</w:t>
      </w:r>
      <w:r w:rsidRPr="00460C4C">
        <w:rPr>
          <w:spacing w:val="-67"/>
          <w:sz w:val="24"/>
          <w:szCs w:val="24"/>
        </w:rPr>
        <w:t xml:space="preserve">                    </w:t>
      </w:r>
      <w:r w:rsidRPr="00460C4C">
        <w:rPr>
          <w:sz w:val="24"/>
          <w:szCs w:val="24"/>
        </w:rPr>
        <w:t>18.02.2020 №</w:t>
      </w:r>
      <w:r w:rsidRPr="00460C4C">
        <w:rPr>
          <w:spacing w:val="-3"/>
          <w:sz w:val="24"/>
          <w:szCs w:val="24"/>
        </w:rPr>
        <w:t xml:space="preserve"> </w:t>
      </w:r>
      <w:r w:rsidRPr="00460C4C">
        <w:rPr>
          <w:sz w:val="24"/>
          <w:szCs w:val="24"/>
        </w:rPr>
        <w:t>275.</w:t>
      </w:r>
    </w:p>
    <w:p w:rsidR="00460C4C" w:rsidRPr="00460C4C" w:rsidRDefault="00460C4C" w:rsidP="00460C4C">
      <w:pPr>
        <w:pStyle w:val="a8"/>
        <w:ind w:right="114" w:firstLine="707"/>
        <w:rPr>
          <w:sz w:val="24"/>
          <w:szCs w:val="24"/>
        </w:rPr>
      </w:pPr>
      <w:r w:rsidRPr="00460C4C">
        <w:rPr>
          <w:sz w:val="24"/>
          <w:szCs w:val="24"/>
        </w:rPr>
        <w:t>При</w:t>
      </w:r>
      <w:r w:rsidRPr="00460C4C">
        <w:rPr>
          <w:spacing w:val="1"/>
          <w:sz w:val="24"/>
          <w:szCs w:val="24"/>
        </w:rPr>
        <w:t xml:space="preserve"> </w:t>
      </w:r>
      <w:r w:rsidRPr="00460C4C">
        <w:rPr>
          <w:sz w:val="24"/>
          <w:szCs w:val="24"/>
        </w:rPr>
        <w:t>визначенні</w:t>
      </w:r>
      <w:r w:rsidRPr="00460C4C">
        <w:rPr>
          <w:spacing w:val="1"/>
          <w:sz w:val="24"/>
          <w:szCs w:val="24"/>
        </w:rPr>
        <w:t xml:space="preserve"> </w:t>
      </w:r>
      <w:r w:rsidRPr="00460C4C">
        <w:rPr>
          <w:sz w:val="24"/>
          <w:szCs w:val="24"/>
        </w:rPr>
        <w:t>очікуваної</w:t>
      </w:r>
      <w:r w:rsidRPr="00460C4C">
        <w:rPr>
          <w:spacing w:val="1"/>
          <w:sz w:val="24"/>
          <w:szCs w:val="24"/>
        </w:rPr>
        <w:t xml:space="preserve"> </w:t>
      </w:r>
      <w:r w:rsidRPr="00460C4C">
        <w:rPr>
          <w:sz w:val="24"/>
          <w:szCs w:val="24"/>
        </w:rPr>
        <w:t>вартості</w:t>
      </w:r>
      <w:r w:rsidRPr="00460C4C">
        <w:rPr>
          <w:spacing w:val="1"/>
          <w:sz w:val="24"/>
          <w:szCs w:val="24"/>
        </w:rPr>
        <w:t xml:space="preserve"> </w:t>
      </w:r>
      <w:r w:rsidRPr="00460C4C">
        <w:rPr>
          <w:sz w:val="24"/>
          <w:szCs w:val="24"/>
        </w:rPr>
        <w:t>застосовувався</w:t>
      </w:r>
      <w:r w:rsidRPr="00460C4C">
        <w:rPr>
          <w:spacing w:val="1"/>
          <w:sz w:val="24"/>
          <w:szCs w:val="24"/>
        </w:rPr>
        <w:t xml:space="preserve"> </w:t>
      </w:r>
      <w:r w:rsidRPr="00460C4C">
        <w:rPr>
          <w:sz w:val="24"/>
          <w:szCs w:val="24"/>
        </w:rPr>
        <w:t>метод</w:t>
      </w:r>
      <w:r w:rsidRPr="00460C4C">
        <w:rPr>
          <w:spacing w:val="1"/>
          <w:sz w:val="24"/>
          <w:szCs w:val="24"/>
        </w:rPr>
        <w:t xml:space="preserve"> </w:t>
      </w:r>
      <w:r w:rsidRPr="00460C4C">
        <w:rPr>
          <w:sz w:val="24"/>
          <w:szCs w:val="24"/>
        </w:rPr>
        <w:t>порівняння</w:t>
      </w:r>
      <w:r w:rsidRPr="00460C4C">
        <w:rPr>
          <w:spacing w:val="1"/>
          <w:sz w:val="24"/>
          <w:szCs w:val="24"/>
        </w:rPr>
        <w:t xml:space="preserve"> </w:t>
      </w:r>
      <w:r w:rsidRPr="00460C4C">
        <w:rPr>
          <w:sz w:val="24"/>
          <w:szCs w:val="24"/>
        </w:rPr>
        <w:t>ринкових цін, обґрунтування очікуваної вартості предмета закупівлі здійснено на</w:t>
      </w:r>
      <w:r w:rsidRPr="00460C4C">
        <w:rPr>
          <w:spacing w:val="1"/>
          <w:sz w:val="24"/>
          <w:szCs w:val="24"/>
        </w:rPr>
        <w:t xml:space="preserve"> </w:t>
      </w:r>
      <w:r w:rsidRPr="00460C4C">
        <w:rPr>
          <w:sz w:val="24"/>
          <w:szCs w:val="24"/>
        </w:rPr>
        <w:t>підставі</w:t>
      </w:r>
      <w:r w:rsidRPr="00460C4C">
        <w:rPr>
          <w:spacing w:val="1"/>
          <w:sz w:val="24"/>
          <w:szCs w:val="24"/>
        </w:rPr>
        <w:t xml:space="preserve"> </w:t>
      </w:r>
      <w:r w:rsidRPr="00460C4C">
        <w:rPr>
          <w:sz w:val="24"/>
          <w:szCs w:val="24"/>
        </w:rPr>
        <w:t>отриманих</w:t>
      </w:r>
      <w:r w:rsidRPr="00460C4C">
        <w:rPr>
          <w:spacing w:val="1"/>
          <w:sz w:val="24"/>
          <w:szCs w:val="24"/>
        </w:rPr>
        <w:t xml:space="preserve"> </w:t>
      </w:r>
      <w:r w:rsidRPr="00460C4C">
        <w:rPr>
          <w:sz w:val="24"/>
          <w:szCs w:val="24"/>
        </w:rPr>
        <w:t>комерційних</w:t>
      </w:r>
      <w:r w:rsidRPr="00460C4C">
        <w:rPr>
          <w:spacing w:val="1"/>
          <w:sz w:val="24"/>
          <w:szCs w:val="24"/>
        </w:rPr>
        <w:t xml:space="preserve"> </w:t>
      </w:r>
      <w:r w:rsidRPr="00460C4C">
        <w:rPr>
          <w:sz w:val="24"/>
          <w:szCs w:val="24"/>
        </w:rPr>
        <w:t>пропозицій,</w:t>
      </w:r>
      <w:r w:rsidRPr="00460C4C">
        <w:rPr>
          <w:spacing w:val="1"/>
          <w:sz w:val="24"/>
          <w:szCs w:val="24"/>
        </w:rPr>
        <w:t xml:space="preserve"> </w:t>
      </w:r>
      <w:r w:rsidRPr="00460C4C">
        <w:rPr>
          <w:sz w:val="24"/>
          <w:szCs w:val="24"/>
        </w:rPr>
        <w:t>а</w:t>
      </w:r>
      <w:r w:rsidRPr="00460C4C">
        <w:rPr>
          <w:spacing w:val="1"/>
          <w:sz w:val="24"/>
          <w:szCs w:val="24"/>
        </w:rPr>
        <w:t xml:space="preserve"> </w:t>
      </w:r>
      <w:r w:rsidRPr="00460C4C">
        <w:rPr>
          <w:sz w:val="24"/>
          <w:szCs w:val="24"/>
        </w:rPr>
        <w:t>також</w:t>
      </w:r>
      <w:r w:rsidRPr="00460C4C">
        <w:rPr>
          <w:spacing w:val="1"/>
          <w:sz w:val="24"/>
          <w:szCs w:val="24"/>
        </w:rPr>
        <w:t xml:space="preserve"> </w:t>
      </w:r>
      <w:r w:rsidRPr="00460C4C">
        <w:rPr>
          <w:sz w:val="24"/>
          <w:szCs w:val="24"/>
        </w:rPr>
        <w:t>аналізу</w:t>
      </w:r>
      <w:r w:rsidRPr="00460C4C">
        <w:rPr>
          <w:spacing w:val="1"/>
          <w:sz w:val="24"/>
          <w:szCs w:val="24"/>
        </w:rPr>
        <w:t xml:space="preserve"> </w:t>
      </w:r>
      <w:r w:rsidRPr="00460C4C">
        <w:rPr>
          <w:sz w:val="24"/>
          <w:szCs w:val="24"/>
        </w:rPr>
        <w:t>та</w:t>
      </w:r>
      <w:r w:rsidRPr="00460C4C">
        <w:rPr>
          <w:spacing w:val="1"/>
          <w:sz w:val="24"/>
          <w:szCs w:val="24"/>
        </w:rPr>
        <w:t xml:space="preserve"> </w:t>
      </w:r>
      <w:r w:rsidRPr="00460C4C">
        <w:rPr>
          <w:sz w:val="24"/>
          <w:szCs w:val="24"/>
        </w:rPr>
        <w:t>моніторингу</w:t>
      </w:r>
      <w:r w:rsidRPr="00460C4C">
        <w:rPr>
          <w:spacing w:val="1"/>
          <w:sz w:val="24"/>
          <w:szCs w:val="24"/>
        </w:rPr>
        <w:t xml:space="preserve"> </w:t>
      </w:r>
      <w:r w:rsidRPr="00460C4C">
        <w:rPr>
          <w:sz w:val="24"/>
          <w:szCs w:val="24"/>
        </w:rPr>
        <w:t>ринкових цін, що відображені в електронній системі закупівель «PROZORRO».</w:t>
      </w:r>
      <w:r w:rsidRPr="00460C4C">
        <w:rPr>
          <w:spacing w:val="1"/>
          <w:sz w:val="24"/>
          <w:szCs w:val="24"/>
        </w:rPr>
        <w:t xml:space="preserve"> </w:t>
      </w:r>
      <w:r w:rsidRPr="00460C4C">
        <w:rPr>
          <w:sz w:val="24"/>
          <w:szCs w:val="24"/>
        </w:rPr>
        <w:t>Відповідно до Методики для визначення очікуваної вартості була розрахована</w:t>
      </w:r>
      <w:r w:rsidRPr="00460C4C">
        <w:rPr>
          <w:spacing w:val="1"/>
          <w:sz w:val="24"/>
          <w:szCs w:val="24"/>
        </w:rPr>
        <w:t xml:space="preserve"> </w:t>
      </w:r>
      <w:r w:rsidRPr="00460C4C">
        <w:rPr>
          <w:sz w:val="24"/>
          <w:szCs w:val="24"/>
        </w:rPr>
        <w:t>очікувана ціна як середньоарифметичне значення отриманих даних. Очікувана</w:t>
      </w:r>
      <w:r w:rsidRPr="00460C4C">
        <w:rPr>
          <w:spacing w:val="1"/>
          <w:sz w:val="24"/>
          <w:szCs w:val="24"/>
        </w:rPr>
        <w:t xml:space="preserve"> </w:t>
      </w:r>
      <w:r w:rsidRPr="00460C4C">
        <w:rPr>
          <w:sz w:val="24"/>
          <w:szCs w:val="24"/>
        </w:rPr>
        <w:lastRenderedPageBreak/>
        <w:t>вартість</w:t>
      </w:r>
      <w:r w:rsidRPr="00460C4C">
        <w:rPr>
          <w:spacing w:val="25"/>
          <w:sz w:val="24"/>
          <w:szCs w:val="24"/>
        </w:rPr>
        <w:t xml:space="preserve"> </w:t>
      </w:r>
      <w:r w:rsidRPr="00460C4C">
        <w:rPr>
          <w:sz w:val="24"/>
          <w:szCs w:val="24"/>
        </w:rPr>
        <w:t>предмета</w:t>
      </w:r>
      <w:r w:rsidRPr="00460C4C">
        <w:rPr>
          <w:spacing w:val="27"/>
          <w:sz w:val="24"/>
          <w:szCs w:val="24"/>
        </w:rPr>
        <w:t xml:space="preserve"> </w:t>
      </w:r>
      <w:r w:rsidRPr="00460C4C">
        <w:rPr>
          <w:sz w:val="24"/>
          <w:szCs w:val="24"/>
        </w:rPr>
        <w:t>закупівлі</w:t>
      </w:r>
      <w:r w:rsidRPr="00460C4C">
        <w:rPr>
          <w:spacing w:val="28"/>
          <w:sz w:val="24"/>
          <w:szCs w:val="24"/>
        </w:rPr>
        <w:t xml:space="preserve"> </w:t>
      </w:r>
      <w:r w:rsidRPr="00460C4C">
        <w:rPr>
          <w:sz w:val="24"/>
          <w:szCs w:val="24"/>
        </w:rPr>
        <w:t>визначалась</w:t>
      </w:r>
      <w:r w:rsidRPr="00460C4C">
        <w:rPr>
          <w:spacing w:val="25"/>
          <w:sz w:val="24"/>
          <w:szCs w:val="24"/>
        </w:rPr>
        <w:t xml:space="preserve"> </w:t>
      </w:r>
      <w:r w:rsidRPr="00460C4C">
        <w:rPr>
          <w:sz w:val="24"/>
          <w:szCs w:val="24"/>
        </w:rPr>
        <w:t>як</w:t>
      </w:r>
      <w:r w:rsidRPr="00460C4C">
        <w:rPr>
          <w:spacing w:val="28"/>
          <w:sz w:val="24"/>
          <w:szCs w:val="24"/>
        </w:rPr>
        <w:t xml:space="preserve"> </w:t>
      </w:r>
      <w:r w:rsidRPr="00460C4C">
        <w:rPr>
          <w:sz w:val="24"/>
          <w:szCs w:val="24"/>
        </w:rPr>
        <w:t>добуток</w:t>
      </w:r>
      <w:r w:rsidRPr="00460C4C">
        <w:rPr>
          <w:spacing w:val="27"/>
          <w:sz w:val="24"/>
          <w:szCs w:val="24"/>
        </w:rPr>
        <w:t xml:space="preserve"> </w:t>
      </w:r>
      <w:r w:rsidRPr="00460C4C">
        <w:rPr>
          <w:sz w:val="24"/>
          <w:szCs w:val="24"/>
        </w:rPr>
        <w:t>очікуваної</w:t>
      </w:r>
      <w:r w:rsidRPr="00460C4C">
        <w:rPr>
          <w:spacing w:val="27"/>
          <w:sz w:val="24"/>
          <w:szCs w:val="24"/>
        </w:rPr>
        <w:t xml:space="preserve"> </w:t>
      </w:r>
      <w:r w:rsidRPr="00460C4C">
        <w:rPr>
          <w:sz w:val="24"/>
          <w:szCs w:val="24"/>
        </w:rPr>
        <w:t>ціни</w:t>
      </w:r>
      <w:r w:rsidRPr="00460C4C">
        <w:rPr>
          <w:spacing w:val="28"/>
          <w:sz w:val="24"/>
          <w:szCs w:val="24"/>
        </w:rPr>
        <w:t xml:space="preserve"> </w:t>
      </w:r>
      <w:r w:rsidRPr="00460C4C">
        <w:rPr>
          <w:sz w:val="24"/>
          <w:szCs w:val="24"/>
        </w:rPr>
        <w:t>за</w:t>
      </w:r>
      <w:r w:rsidRPr="00460C4C">
        <w:rPr>
          <w:spacing w:val="27"/>
          <w:sz w:val="24"/>
          <w:szCs w:val="24"/>
        </w:rPr>
        <w:t xml:space="preserve"> </w:t>
      </w:r>
      <w:r w:rsidRPr="00460C4C">
        <w:rPr>
          <w:sz w:val="24"/>
          <w:szCs w:val="24"/>
        </w:rPr>
        <w:t>одиницю</w:t>
      </w:r>
      <w:r w:rsidRPr="00460C4C">
        <w:rPr>
          <w:spacing w:val="-68"/>
          <w:sz w:val="24"/>
          <w:szCs w:val="24"/>
        </w:rPr>
        <w:t xml:space="preserve"> </w:t>
      </w:r>
      <w:r w:rsidRPr="00460C4C">
        <w:rPr>
          <w:sz w:val="24"/>
          <w:szCs w:val="24"/>
        </w:rPr>
        <w:t>на</w:t>
      </w:r>
      <w:r w:rsidRPr="00460C4C">
        <w:rPr>
          <w:spacing w:val="-1"/>
          <w:sz w:val="24"/>
          <w:szCs w:val="24"/>
        </w:rPr>
        <w:t xml:space="preserve"> </w:t>
      </w:r>
      <w:r w:rsidRPr="00460C4C">
        <w:rPr>
          <w:sz w:val="24"/>
          <w:szCs w:val="24"/>
        </w:rPr>
        <w:t>кількість</w:t>
      </w:r>
      <w:r w:rsidRPr="00460C4C">
        <w:rPr>
          <w:spacing w:val="-1"/>
          <w:sz w:val="24"/>
          <w:szCs w:val="24"/>
        </w:rPr>
        <w:t xml:space="preserve"> </w:t>
      </w:r>
      <w:r w:rsidRPr="00460C4C">
        <w:rPr>
          <w:sz w:val="24"/>
          <w:szCs w:val="24"/>
        </w:rPr>
        <w:t>товару.</w:t>
      </w:r>
    </w:p>
    <w:p w:rsidR="00460C4C" w:rsidRPr="00460C4C" w:rsidRDefault="00460C4C" w:rsidP="00460C4C">
      <w:pPr>
        <w:pStyle w:val="1"/>
        <w:keepNext w:val="0"/>
        <w:keepLines w:val="0"/>
        <w:widowControl w:val="0"/>
        <w:numPr>
          <w:ilvl w:val="0"/>
          <w:numId w:val="7"/>
        </w:numPr>
        <w:autoSpaceDE w:val="0"/>
        <w:autoSpaceDN w:val="0"/>
        <w:spacing w:before="2" w:after="0" w:line="319" w:lineRule="exact"/>
        <w:ind w:left="384" w:right="112" w:firstLine="707"/>
        <w:jc w:val="both"/>
        <w:rPr>
          <w:rFonts w:ascii="Times New Roman" w:hAnsi="Times New Roman"/>
          <w:b/>
          <w:bCs/>
          <w:lang w:val="uk-UA"/>
        </w:rPr>
      </w:pPr>
      <w:r w:rsidRPr="00460C4C">
        <w:rPr>
          <w:rFonts w:ascii="Times New Roman" w:hAnsi="Times New Roman"/>
          <w:b/>
          <w:bCs/>
          <w:sz w:val="24"/>
          <w:szCs w:val="24"/>
          <w:lang w:val="uk-UA"/>
        </w:rPr>
        <w:t>Таким</w:t>
      </w:r>
      <w:r w:rsidRPr="00460C4C">
        <w:rPr>
          <w:rFonts w:ascii="Times New Roman" w:hAnsi="Times New Roman"/>
          <w:b/>
          <w:bCs/>
          <w:spacing w:val="1"/>
          <w:sz w:val="24"/>
          <w:szCs w:val="24"/>
          <w:lang w:val="uk-UA"/>
        </w:rPr>
        <w:t xml:space="preserve"> </w:t>
      </w:r>
      <w:r w:rsidRPr="00460C4C">
        <w:rPr>
          <w:rFonts w:ascii="Times New Roman" w:hAnsi="Times New Roman"/>
          <w:b/>
          <w:bCs/>
          <w:sz w:val="24"/>
          <w:szCs w:val="24"/>
          <w:lang w:val="uk-UA"/>
        </w:rPr>
        <w:t>чином</w:t>
      </w:r>
      <w:r w:rsidRPr="00460C4C">
        <w:rPr>
          <w:rFonts w:ascii="Times New Roman" w:hAnsi="Times New Roman"/>
          <w:b/>
          <w:bCs/>
          <w:spacing w:val="1"/>
          <w:sz w:val="24"/>
          <w:szCs w:val="24"/>
          <w:lang w:val="uk-UA"/>
        </w:rPr>
        <w:t xml:space="preserve"> </w:t>
      </w:r>
      <w:r w:rsidRPr="00460C4C">
        <w:rPr>
          <w:rFonts w:ascii="Times New Roman" w:hAnsi="Times New Roman"/>
          <w:b/>
          <w:bCs/>
          <w:sz w:val="24"/>
          <w:szCs w:val="24"/>
          <w:lang w:val="uk-UA"/>
        </w:rPr>
        <w:t>очікувана</w:t>
      </w:r>
      <w:r w:rsidRPr="00460C4C">
        <w:rPr>
          <w:rFonts w:ascii="Times New Roman" w:hAnsi="Times New Roman"/>
          <w:b/>
          <w:bCs/>
          <w:spacing w:val="1"/>
          <w:sz w:val="24"/>
          <w:szCs w:val="24"/>
          <w:lang w:val="uk-UA"/>
        </w:rPr>
        <w:t xml:space="preserve"> </w:t>
      </w:r>
      <w:r w:rsidRPr="00460C4C">
        <w:rPr>
          <w:rFonts w:ascii="Times New Roman" w:hAnsi="Times New Roman"/>
          <w:b/>
          <w:bCs/>
          <w:sz w:val="24"/>
          <w:szCs w:val="24"/>
          <w:lang w:val="uk-UA"/>
        </w:rPr>
        <w:t>вартість</w:t>
      </w:r>
      <w:r w:rsidRPr="00460C4C">
        <w:rPr>
          <w:rFonts w:ascii="Times New Roman" w:hAnsi="Times New Roman"/>
          <w:b/>
          <w:bCs/>
          <w:spacing w:val="1"/>
          <w:sz w:val="24"/>
          <w:szCs w:val="24"/>
          <w:lang w:val="uk-UA"/>
        </w:rPr>
        <w:t xml:space="preserve"> </w:t>
      </w:r>
      <w:r w:rsidRPr="00460C4C">
        <w:rPr>
          <w:rFonts w:ascii="Times New Roman" w:hAnsi="Times New Roman"/>
          <w:b/>
          <w:bCs/>
          <w:sz w:val="24"/>
          <w:szCs w:val="24"/>
          <w:lang w:val="uk-UA"/>
        </w:rPr>
        <w:t>закупівлі</w:t>
      </w:r>
      <w:r w:rsidRPr="00460C4C">
        <w:rPr>
          <w:rFonts w:ascii="Times New Roman" w:hAnsi="Times New Roman"/>
          <w:b/>
          <w:bCs/>
          <w:spacing w:val="1"/>
          <w:sz w:val="24"/>
          <w:szCs w:val="24"/>
          <w:lang w:val="uk-UA"/>
        </w:rPr>
        <w:t xml:space="preserve"> </w:t>
      </w:r>
      <w:r w:rsidRPr="00460C4C">
        <w:rPr>
          <w:rFonts w:ascii="Times New Roman" w:hAnsi="Times New Roman"/>
          <w:b/>
          <w:bCs/>
          <w:sz w:val="24"/>
          <w:lang w:val="uk-UA"/>
        </w:rPr>
        <w:t>за кодом ДК 021:2015 33600000-6 - Фармацевтична продукція (</w:t>
      </w:r>
      <w:r w:rsidRPr="00460C4C">
        <w:rPr>
          <w:rFonts w:ascii="Times New Roman" w:hAnsi="Times New Roman"/>
          <w:b/>
          <w:bCs/>
          <w:sz w:val="24"/>
          <w:lang w:val="ru-RU"/>
        </w:rPr>
        <w:t>Octenidine</w:t>
      </w:r>
      <w:r w:rsidRPr="00460C4C">
        <w:rPr>
          <w:rFonts w:ascii="Times New Roman" w:hAnsi="Times New Roman"/>
          <w:b/>
          <w:bCs/>
          <w:sz w:val="24"/>
          <w:lang w:val="uk-UA"/>
        </w:rPr>
        <w:t xml:space="preserve">, </w:t>
      </w:r>
      <w:r w:rsidRPr="00460C4C">
        <w:rPr>
          <w:rFonts w:ascii="Times New Roman" w:hAnsi="Times New Roman"/>
          <w:b/>
          <w:bCs/>
          <w:sz w:val="24"/>
          <w:lang w:val="ru-RU"/>
        </w:rPr>
        <w:t>combinations</w:t>
      </w:r>
      <w:r w:rsidRPr="00460C4C">
        <w:rPr>
          <w:rFonts w:ascii="Times New Roman" w:hAnsi="Times New Roman"/>
          <w:b/>
          <w:bCs/>
          <w:sz w:val="24"/>
          <w:lang w:val="uk-UA"/>
        </w:rPr>
        <w:t xml:space="preserve"> (Октенідин, комбінації)) , </w:t>
      </w:r>
      <w:r w:rsidRPr="00460C4C">
        <w:rPr>
          <w:rFonts w:ascii="Times New Roman" w:hAnsi="Times New Roman"/>
          <w:b/>
          <w:bCs/>
          <w:sz w:val="24"/>
          <w:szCs w:val="24"/>
          <w:lang w:val="uk-UA"/>
        </w:rPr>
        <w:t>становить 530</w:t>
      </w:r>
      <w:r w:rsidRPr="00460C4C">
        <w:rPr>
          <w:rFonts w:ascii="Times New Roman" w:hAnsi="Times New Roman"/>
          <w:b/>
          <w:bCs/>
          <w:sz w:val="24"/>
          <w:szCs w:val="24"/>
        </w:rPr>
        <w:t> </w:t>
      </w:r>
      <w:r w:rsidRPr="00460C4C">
        <w:rPr>
          <w:rFonts w:ascii="Times New Roman" w:hAnsi="Times New Roman"/>
          <w:b/>
          <w:bCs/>
          <w:sz w:val="24"/>
          <w:szCs w:val="24"/>
          <w:lang w:val="uk-UA"/>
        </w:rPr>
        <w:t>000,00</w:t>
      </w:r>
      <w:r w:rsidRPr="00460C4C">
        <w:rPr>
          <w:rFonts w:ascii="Times New Roman" w:hAnsi="Times New Roman"/>
          <w:b/>
          <w:bCs/>
          <w:sz w:val="24"/>
          <w:szCs w:val="24"/>
        </w:rPr>
        <w:t> </w:t>
      </w:r>
      <w:r w:rsidRPr="00460C4C">
        <w:rPr>
          <w:rFonts w:ascii="Times New Roman" w:hAnsi="Times New Roman"/>
          <w:b/>
          <w:bCs/>
          <w:sz w:val="24"/>
          <w:szCs w:val="24"/>
          <w:lang w:val="uk-UA"/>
        </w:rPr>
        <w:t>грн з</w:t>
      </w:r>
      <w:r w:rsidRPr="00460C4C">
        <w:rPr>
          <w:rFonts w:ascii="Times New Roman" w:hAnsi="Times New Roman"/>
          <w:b/>
          <w:bCs/>
          <w:spacing w:val="1"/>
          <w:sz w:val="24"/>
          <w:szCs w:val="24"/>
          <w:lang w:val="uk-UA"/>
        </w:rPr>
        <w:t xml:space="preserve"> </w:t>
      </w:r>
      <w:r w:rsidRPr="00460C4C">
        <w:rPr>
          <w:rFonts w:ascii="Times New Roman" w:hAnsi="Times New Roman"/>
          <w:b/>
          <w:bCs/>
          <w:sz w:val="24"/>
          <w:szCs w:val="24"/>
          <w:lang w:val="uk-UA"/>
        </w:rPr>
        <w:t>ПДВ.</w:t>
      </w:r>
    </w:p>
    <w:p w:rsidR="00460C4C" w:rsidRPr="00460C4C" w:rsidRDefault="00460C4C" w:rsidP="002E732E">
      <w:pPr>
        <w:rPr>
          <w:rFonts w:ascii="Times New Roman" w:hAnsi="Times New Roman"/>
          <w:lang w:val="uk-UA"/>
        </w:rPr>
      </w:pPr>
    </w:p>
    <w:p w:rsidR="00460C4C" w:rsidRPr="00460C4C"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A44FEE" w:rsidRDefault="00460C4C" w:rsidP="002E732E">
      <w:pPr>
        <w:rPr>
          <w:lang w:val="uk-UA"/>
        </w:rPr>
      </w:pPr>
    </w:p>
    <w:p w:rsidR="00460C4C" w:rsidRPr="00460C4C" w:rsidRDefault="00460C4C" w:rsidP="00460C4C">
      <w:pPr>
        <w:pStyle w:val="1"/>
        <w:spacing w:before="76"/>
        <w:ind w:right="247" w:hanging="2"/>
        <w:jc w:val="center"/>
        <w:rPr>
          <w:rFonts w:ascii="Times New Roman" w:hAnsi="Times New Roman"/>
          <w:b/>
          <w:bCs/>
          <w:sz w:val="24"/>
          <w:szCs w:val="24"/>
          <w:lang w:eastAsia="ar-SA"/>
        </w:rPr>
      </w:pPr>
      <w:r w:rsidRPr="00A44FEE">
        <w:rPr>
          <w:rFonts w:ascii="Times New Roman" w:hAnsi="Times New Roman"/>
          <w:b/>
          <w:bCs/>
          <w:sz w:val="24"/>
          <w:szCs w:val="24"/>
          <w:lang w:val="uk-UA"/>
        </w:rPr>
        <w:lastRenderedPageBreak/>
        <w:t>Обґрунтування технічних та якісних характеристик предмета закупівлі,</w:t>
      </w:r>
      <w:r w:rsidRPr="00A44FEE">
        <w:rPr>
          <w:rFonts w:ascii="Times New Roman" w:hAnsi="Times New Roman"/>
          <w:b/>
          <w:bCs/>
          <w:spacing w:val="1"/>
          <w:sz w:val="24"/>
          <w:szCs w:val="24"/>
          <w:lang w:val="uk-UA"/>
        </w:rPr>
        <w:t xml:space="preserve"> </w:t>
      </w:r>
      <w:r w:rsidRPr="00A44FEE">
        <w:rPr>
          <w:rFonts w:ascii="Times New Roman" w:hAnsi="Times New Roman"/>
          <w:b/>
          <w:bCs/>
          <w:sz w:val="24"/>
          <w:szCs w:val="24"/>
          <w:lang w:val="uk-UA"/>
        </w:rPr>
        <w:t>розміру бюджетного призначення, очікуваної вартості предмета закупівлі:</w:t>
      </w:r>
      <w:r w:rsidRPr="00A44FEE">
        <w:rPr>
          <w:rFonts w:ascii="Times New Roman" w:hAnsi="Times New Roman"/>
          <w:b/>
          <w:bCs/>
          <w:spacing w:val="1"/>
          <w:sz w:val="24"/>
          <w:szCs w:val="24"/>
          <w:lang w:val="uk-UA"/>
        </w:rPr>
        <w:t xml:space="preserve"> </w:t>
      </w:r>
      <w:r w:rsidRPr="00A44FEE">
        <w:rPr>
          <w:rFonts w:ascii="Times New Roman" w:hAnsi="Times New Roman"/>
          <w:b/>
          <w:bCs/>
          <w:sz w:val="24"/>
          <w:szCs w:val="24"/>
          <w:lang w:val="uk-UA" w:eastAsia="ar-SA"/>
        </w:rPr>
        <w:t xml:space="preserve">за кодом ДК 021:2015: 24450000-3 Агрохімічна продукція (ДК 021:2015:24455000-8 - Дезинфекційні засоби : Засіб дезінфекційний "БактеріоДез софт" </w:t>
      </w:r>
      <w:smartTag w:uri="urn:schemas-microsoft-com:office:smarttags" w:element="metricconverter">
        <w:smartTagPr>
          <w:attr w:name="ProductID" w:val="5 л"/>
        </w:smartTagPr>
        <w:r w:rsidRPr="00A44FEE">
          <w:rPr>
            <w:rFonts w:ascii="Times New Roman" w:hAnsi="Times New Roman"/>
            <w:b/>
            <w:bCs/>
            <w:sz w:val="24"/>
            <w:szCs w:val="24"/>
            <w:lang w:val="uk-UA" w:eastAsia="ar-SA"/>
          </w:rPr>
          <w:t>5 л</w:t>
        </w:r>
      </w:smartTag>
      <w:r w:rsidRPr="00A44FEE">
        <w:rPr>
          <w:rFonts w:ascii="Times New Roman" w:hAnsi="Times New Roman"/>
          <w:b/>
          <w:bCs/>
          <w:sz w:val="24"/>
          <w:szCs w:val="24"/>
          <w:lang w:val="uk-UA" w:eastAsia="ar-SA"/>
        </w:rPr>
        <w:t xml:space="preserve">; Засіб для очищення рук перед хірургічною та гігієнічною дезінфекцією рук миючий лосьйон «Сенсіва» з  дозатором </w:t>
      </w:r>
      <w:r w:rsidRPr="00460C4C">
        <w:rPr>
          <w:rFonts w:ascii="Times New Roman" w:hAnsi="Times New Roman"/>
          <w:b/>
          <w:bCs/>
          <w:sz w:val="24"/>
          <w:szCs w:val="24"/>
          <w:lang w:val="en-US" w:eastAsia="ar-SA"/>
        </w:rPr>
        <w:t>SM</w:t>
      </w:r>
      <w:r w:rsidRPr="00A44FEE">
        <w:rPr>
          <w:rFonts w:ascii="Times New Roman" w:hAnsi="Times New Roman"/>
          <w:b/>
          <w:bCs/>
          <w:sz w:val="24"/>
          <w:szCs w:val="24"/>
          <w:lang w:val="uk-UA" w:eastAsia="ar-SA"/>
        </w:rPr>
        <w:t xml:space="preserve">2 </w:t>
      </w:r>
      <w:r w:rsidRPr="00460C4C">
        <w:rPr>
          <w:rFonts w:ascii="Times New Roman" w:hAnsi="Times New Roman"/>
          <w:b/>
          <w:bCs/>
          <w:sz w:val="24"/>
          <w:szCs w:val="24"/>
          <w:lang w:val="en-US" w:eastAsia="ar-SA"/>
        </w:rPr>
        <w:t>Universal</w:t>
      </w:r>
      <w:r w:rsidRPr="00A44FEE">
        <w:rPr>
          <w:rFonts w:ascii="Times New Roman" w:hAnsi="Times New Roman"/>
          <w:b/>
          <w:bCs/>
          <w:sz w:val="24"/>
          <w:szCs w:val="24"/>
          <w:lang w:val="uk-UA" w:eastAsia="ar-SA"/>
        </w:rPr>
        <w:t xml:space="preserve">; Дезінфекційний  засіб  КвікДес нью  </w:t>
      </w:r>
      <w:r w:rsidRPr="00460C4C">
        <w:rPr>
          <w:rFonts w:ascii="Times New Roman" w:hAnsi="Times New Roman"/>
          <w:b/>
          <w:bCs/>
          <w:sz w:val="24"/>
          <w:szCs w:val="24"/>
          <w:lang w:eastAsia="ar-SA"/>
        </w:rPr>
        <w:t>в комплекті з серветками та тримачем для серветок"; Дезінфекційний засіб КвікДес нью  в комплекті з серветками")</w:t>
      </w:r>
    </w:p>
    <w:p w:rsidR="00460C4C" w:rsidRPr="00460C4C" w:rsidRDefault="00460C4C" w:rsidP="00460C4C">
      <w:pPr>
        <w:pStyle w:val="1"/>
        <w:spacing w:before="76"/>
        <w:ind w:right="247" w:hanging="2"/>
        <w:jc w:val="center"/>
        <w:rPr>
          <w:rFonts w:ascii="Times New Roman" w:hAnsi="Times New Roman"/>
          <w:b/>
          <w:bCs/>
          <w:sz w:val="24"/>
          <w:szCs w:val="24"/>
          <w:lang w:eastAsia="ar-SA"/>
        </w:rPr>
      </w:pPr>
    </w:p>
    <w:p w:rsidR="00460C4C" w:rsidRPr="00460C4C" w:rsidRDefault="00460C4C" w:rsidP="00460C4C">
      <w:pPr>
        <w:pStyle w:val="1"/>
        <w:spacing w:before="76"/>
        <w:ind w:right="247" w:hanging="2"/>
        <w:jc w:val="center"/>
        <w:rPr>
          <w:rFonts w:ascii="Times New Roman" w:hAnsi="Times New Roman"/>
          <w:b/>
          <w:bCs/>
          <w:sz w:val="24"/>
          <w:szCs w:val="24"/>
        </w:rPr>
      </w:pPr>
      <w:r w:rsidRPr="00460C4C">
        <w:rPr>
          <w:rFonts w:ascii="Times New Roman" w:hAnsi="Times New Roman"/>
          <w:b/>
          <w:bCs/>
          <w:spacing w:val="-1"/>
          <w:sz w:val="24"/>
          <w:szCs w:val="24"/>
        </w:rPr>
        <w:t xml:space="preserve">відповідно </w:t>
      </w:r>
      <w:proofErr w:type="gramStart"/>
      <w:r w:rsidRPr="00460C4C">
        <w:rPr>
          <w:rFonts w:ascii="Times New Roman" w:hAnsi="Times New Roman"/>
          <w:b/>
          <w:bCs/>
          <w:spacing w:val="-1"/>
          <w:sz w:val="24"/>
          <w:szCs w:val="24"/>
        </w:rPr>
        <w:t>до</w:t>
      </w:r>
      <w:proofErr w:type="gramEnd"/>
      <w:r w:rsidRPr="00460C4C">
        <w:rPr>
          <w:rFonts w:ascii="Times New Roman" w:hAnsi="Times New Roman"/>
          <w:b/>
          <w:bCs/>
          <w:spacing w:val="-1"/>
          <w:sz w:val="24"/>
          <w:szCs w:val="24"/>
        </w:rPr>
        <w:t xml:space="preserve"> пункту 4</w:t>
      </w:r>
      <w:r w:rsidRPr="00460C4C">
        <w:rPr>
          <w:rFonts w:ascii="Times New Roman" w:hAnsi="Times New Roman"/>
          <w:b/>
          <w:bCs/>
          <w:spacing w:val="-1"/>
          <w:sz w:val="24"/>
          <w:szCs w:val="24"/>
          <w:vertAlign w:val="superscript"/>
        </w:rPr>
        <w:t>1</w:t>
      </w:r>
      <w:r w:rsidRPr="00460C4C">
        <w:rPr>
          <w:rFonts w:ascii="Times New Roman" w:hAnsi="Times New Roman"/>
          <w:b/>
          <w:bCs/>
          <w:spacing w:val="-1"/>
          <w:sz w:val="24"/>
          <w:szCs w:val="24"/>
        </w:rPr>
        <w:t xml:space="preserve"> постанови КМУ від </w:t>
      </w:r>
      <w:r w:rsidRPr="00460C4C">
        <w:rPr>
          <w:rFonts w:ascii="Times New Roman" w:hAnsi="Times New Roman"/>
          <w:b/>
          <w:bCs/>
          <w:sz w:val="24"/>
          <w:szCs w:val="24"/>
        </w:rPr>
        <w:t>11.10.2016 № 710 «Про ефективне</w:t>
      </w:r>
      <w:r w:rsidRPr="00460C4C">
        <w:rPr>
          <w:rFonts w:ascii="Times New Roman" w:hAnsi="Times New Roman"/>
          <w:b/>
          <w:bCs/>
          <w:spacing w:val="-67"/>
          <w:sz w:val="24"/>
          <w:szCs w:val="24"/>
        </w:rPr>
        <w:t xml:space="preserve"> </w:t>
      </w:r>
      <w:r w:rsidRPr="00460C4C">
        <w:rPr>
          <w:rFonts w:ascii="Times New Roman" w:hAnsi="Times New Roman"/>
          <w:b/>
          <w:bCs/>
          <w:sz w:val="24"/>
          <w:szCs w:val="24"/>
        </w:rPr>
        <w:t>використання</w:t>
      </w:r>
      <w:r w:rsidRPr="00460C4C">
        <w:rPr>
          <w:rFonts w:ascii="Times New Roman" w:hAnsi="Times New Roman"/>
          <w:b/>
          <w:bCs/>
          <w:spacing w:val="-3"/>
          <w:sz w:val="24"/>
          <w:szCs w:val="24"/>
        </w:rPr>
        <w:t xml:space="preserve"> </w:t>
      </w:r>
      <w:r w:rsidRPr="00460C4C">
        <w:rPr>
          <w:rFonts w:ascii="Times New Roman" w:hAnsi="Times New Roman"/>
          <w:b/>
          <w:bCs/>
          <w:sz w:val="24"/>
          <w:szCs w:val="24"/>
        </w:rPr>
        <w:t>державних</w:t>
      </w:r>
      <w:r w:rsidRPr="00460C4C">
        <w:rPr>
          <w:rFonts w:ascii="Times New Roman" w:hAnsi="Times New Roman"/>
          <w:b/>
          <w:bCs/>
          <w:spacing w:val="1"/>
          <w:sz w:val="24"/>
          <w:szCs w:val="24"/>
        </w:rPr>
        <w:t xml:space="preserve"> </w:t>
      </w:r>
      <w:r w:rsidRPr="00460C4C">
        <w:rPr>
          <w:rFonts w:ascii="Times New Roman" w:hAnsi="Times New Roman"/>
          <w:b/>
          <w:bCs/>
          <w:sz w:val="24"/>
          <w:szCs w:val="24"/>
        </w:rPr>
        <w:t>коштів»</w:t>
      </w:r>
      <w:r w:rsidRPr="00460C4C">
        <w:rPr>
          <w:rFonts w:ascii="Times New Roman" w:hAnsi="Times New Roman"/>
          <w:b/>
          <w:bCs/>
          <w:spacing w:val="1"/>
          <w:sz w:val="24"/>
          <w:szCs w:val="24"/>
        </w:rPr>
        <w:t xml:space="preserve"> </w:t>
      </w:r>
      <w:r w:rsidRPr="00460C4C">
        <w:rPr>
          <w:rFonts w:ascii="Times New Roman" w:hAnsi="Times New Roman"/>
          <w:b/>
          <w:bCs/>
          <w:sz w:val="24"/>
          <w:szCs w:val="24"/>
        </w:rPr>
        <w:t>(зі</w:t>
      </w:r>
      <w:r w:rsidRPr="00460C4C">
        <w:rPr>
          <w:rFonts w:ascii="Times New Roman" w:hAnsi="Times New Roman"/>
          <w:b/>
          <w:bCs/>
          <w:spacing w:val="-2"/>
          <w:sz w:val="24"/>
          <w:szCs w:val="24"/>
        </w:rPr>
        <w:t xml:space="preserve"> </w:t>
      </w:r>
      <w:r w:rsidRPr="00460C4C">
        <w:rPr>
          <w:rFonts w:ascii="Times New Roman" w:hAnsi="Times New Roman"/>
          <w:b/>
          <w:bCs/>
          <w:sz w:val="24"/>
          <w:szCs w:val="24"/>
        </w:rPr>
        <w:t>змінами)</w:t>
      </w:r>
    </w:p>
    <w:p w:rsidR="00460C4C" w:rsidRPr="00460C4C" w:rsidRDefault="00460C4C" w:rsidP="00460C4C">
      <w:pPr>
        <w:pStyle w:val="aa"/>
        <w:numPr>
          <w:ilvl w:val="0"/>
          <w:numId w:val="8"/>
        </w:numPr>
        <w:tabs>
          <w:tab w:val="left" w:pos="402"/>
        </w:tabs>
        <w:spacing w:before="193" w:line="240" w:lineRule="auto"/>
        <w:ind w:right="114"/>
        <w:rPr>
          <w:sz w:val="24"/>
          <w:szCs w:val="24"/>
        </w:rPr>
      </w:pPr>
      <w:r w:rsidRPr="00460C4C">
        <w:rPr>
          <w:b/>
          <w:sz w:val="24"/>
          <w:szCs w:val="24"/>
        </w:rPr>
        <w:t>Найменування, місце знаходження та ідентифікаційний код замовника в</w:t>
      </w:r>
      <w:r w:rsidRPr="00460C4C">
        <w:rPr>
          <w:b/>
          <w:spacing w:val="1"/>
          <w:sz w:val="24"/>
          <w:szCs w:val="24"/>
        </w:rPr>
        <w:t xml:space="preserve"> </w:t>
      </w:r>
      <w:r w:rsidRPr="00460C4C">
        <w:rPr>
          <w:b/>
          <w:sz w:val="24"/>
          <w:szCs w:val="24"/>
        </w:rPr>
        <w:t>Єдиному</w:t>
      </w:r>
      <w:r w:rsidRPr="00460C4C">
        <w:rPr>
          <w:b/>
          <w:spacing w:val="1"/>
          <w:sz w:val="24"/>
          <w:szCs w:val="24"/>
        </w:rPr>
        <w:t xml:space="preserve"> </w:t>
      </w:r>
      <w:r w:rsidRPr="00460C4C">
        <w:rPr>
          <w:b/>
          <w:sz w:val="24"/>
          <w:szCs w:val="24"/>
        </w:rPr>
        <w:t>державному</w:t>
      </w:r>
      <w:r w:rsidRPr="00460C4C">
        <w:rPr>
          <w:b/>
          <w:spacing w:val="1"/>
          <w:sz w:val="24"/>
          <w:szCs w:val="24"/>
        </w:rPr>
        <w:t xml:space="preserve"> </w:t>
      </w:r>
      <w:r w:rsidRPr="00460C4C">
        <w:rPr>
          <w:b/>
          <w:sz w:val="24"/>
          <w:szCs w:val="24"/>
        </w:rPr>
        <w:t>реєстрі</w:t>
      </w:r>
      <w:r w:rsidRPr="00460C4C">
        <w:rPr>
          <w:b/>
          <w:spacing w:val="1"/>
          <w:sz w:val="24"/>
          <w:szCs w:val="24"/>
        </w:rPr>
        <w:t xml:space="preserve"> </w:t>
      </w:r>
      <w:r w:rsidRPr="00460C4C">
        <w:rPr>
          <w:b/>
          <w:sz w:val="24"/>
          <w:szCs w:val="24"/>
        </w:rPr>
        <w:t>юридичних осіб, фізичних осіб</w:t>
      </w:r>
      <w:r w:rsidRPr="00460C4C">
        <w:rPr>
          <w:b/>
          <w:spacing w:val="70"/>
          <w:sz w:val="24"/>
          <w:szCs w:val="24"/>
        </w:rPr>
        <w:t xml:space="preserve"> </w:t>
      </w:r>
      <w:r w:rsidRPr="00460C4C">
        <w:rPr>
          <w:b/>
          <w:sz w:val="24"/>
          <w:szCs w:val="24"/>
        </w:rPr>
        <w:t>–</w:t>
      </w:r>
      <w:r w:rsidRPr="00460C4C">
        <w:rPr>
          <w:b/>
          <w:spacing w:val="70"/>
          <w:sz w:val="24"/>
          <w:szCs w:val="24"/>
        </w:rPr>
        <w:t xml:space="preserve"> </w:t>
      </w:r>
      <w:r w:rsidRPr="00460C4C">
        <w:rPr>
          <w:b/>
          <w:sz w:val="24"/>
          <w:szCs w:val="24"/>
        </w:rPr>
        <w:t>підприємців</w:t>
      </w:r>
      <w:r w:rsidRPr="00460C4C">
        <w:rPr>
          <w:b/>
          <w:spacing w:val="-67"/>
          <w:sz w:val="24"/>
          <w:szCs w:val="24"/>
        </w:rPr>
        <w:t xml:space="preserve"> </w:t>
      </w:r>
      <w:r w:rsidRPr="00460C4C">
        <w:rPr>
          <w:b/>
          <w:sz w:val="24"/>
          <w:szCs w:val="24"/>
        </w:rPr>
        <w:t>та</w:t>
      </w:r>
      <w:r w:rsidRPr="00460C4C">
        <w:rPr>
          <w:b/>
          <w:spacing w:val="1"/>
          <w:sz w:val="24"/>
          <w:szCs w:val="24"/>
        </w:rPr>
        <w:t xml:space="preserve"> </w:t>
      </w:r>
      <w:r w:rsidRPr="00460C4C">
        <w:rPr>
          <w:b/>
          <w:sz w:val="24"/>
          <w:szCs w:val="24"/>
        </w:rPr>
        <w:t>громадських</w:t>
      </w:r>
      <w:r w:rsidRPr="00460C4C">
        <w:rPr>
          <w:b/>
          <w:spacing w:val="1"/>
          <w:sz w:val="24"/>
          <w:szCs w:val="24"/>
        </w:rPr>
        <w:t xml:space="preserve"> </w:t>
      </w:r>
      <w:r w:rsidRPr="00460C4C">
        <w:rPr>
          <w:b/>
          <w:sz w:val="24"/>
          <w:szCs w:val="24"/>
        </w:rPr>
        <w:t>формувань,</w:t>
      </w:r>
      <w:r w:rsidRPr="00460C4C">
        <w:rPr>
          <w:b/>
          <w:spacing w:val="1"/>
          <w:sz w:val="24"/>
          <w:szCs w:val="24"/>
        </w:rPr>
        <w:t xml:space="preserve"> </w:t>
      </w:r>
      <w:r w:rsidRPr="00460C4C">
        <w:rPr>
          <w:b/>
          <w:sz w:val="24"/>
          <w:szCs w:val="24"/>
        </w:rPr>
        <w:t>його</w:t>
      </w:r>
      <w:r w:rsidRPr="00460C4C">
        <w:rPr>
          <w:b/>
          <w:spacing w:val="1"/>
          <w:sz w:val="24"/>
          <w:szCs w:val="24"/>
        </w:rPr>
        <w:t xml:space="preserve"> </w:t>
      </w:r>
      <w:r w:rsidRPr="00460C4C">
        <w:rPr>
          <w:b/>
          <w:sz w:val="24"/>
          <w:szCs w:val="24"/>
        </w:rPr>
        <w:t>категорія:</w:t>
      </w:r>
      <w:r w:rsidRPr="00460C4C">
        <w:rPr>
          <w:b/>
          <w:spacing w:val="1"/>
          <w:sz w:val="24"/>
          <w:szCs w:val="24"/>
        </w:rPr>
        <w:t xml:space="preserve"> </w:t>
      </w:r>
      <w:r w:rsidRPr="00460C4C">
        <w:rPr>
          <w:sz w:val="24"/>
          <w:szCs w:val="24"/>
          <w:shd w:val="clear" w:color="auto" w:fill="FFFFFF"/>
        </w:rPr>
        <w:t>ДЕРЖАВНА УСТАНОВА «ІНСТИТУТ ДЕРМАТОЛОГІЇ ТА ВЕНЕРОЛОГІЇ НАЦІОНАЛЬНОЇ АКАДЕМІЇ МЕДИЧНИХ НАУК УКРАЇНИ»</w:t>
      </w:r>
      <w:r w:rsidRPr="00460C4C">
        <w:rPr>
          <w:sz w:val="24"/>
          <w:szCs w:val="24"/>
        </w:rPr>
        <w:t>,</w:t>
      </w:r>
      <w:r w:rsidRPr="00460C4C">
        <w:rPr>
          <w:spacing w:val="1"/>
          <w:sz w:val="24"/>
          <w:szCs w:val="24"/>
        </w:rPr>
        <w:t xml:space="preserve"> </w:t>
      </w:r>
      <w:r w:rsidRPr="00460C4C">
        <w:rPr>
          <w:sz w:val="24"/>
          <w:szCs w:val="24"/>
          <w:shd w:val="clear" w:color="auto" w:fill="FFFFFF"/>
        </w:rPr>
        <w:t>Україна, 61057, Харківська обл., місто Харків, ВУЛИЦЯ ЧЕРНИШЕВСЬКА, будинок 7/9</w:t>
      </w:r>
      <w:r w:rsidRPr="00460C4C">
        <w:rPr>
          <w:sz w:val="24"/>
          <w:szCs w:val="24"/>
        </w:rPr>
        <w:t xml:space="preserve">, категорія: юридична особа, яка забезпечує потреби </w:t>
      </w:r>
      <w:r w:rsidRPr="00460C4C">
        <w:rPr>
          <w:spacing w:val="-67"/>
          <w:sz w:val="24"/>
          <w:szCs w:val="24"/>
        </w:rPr>
        <w:t xml:space="preserve"> </w:t>
      </w:r>
      <w:r w:rsidRPr="00460C4C">
        <w:rPr>
          <w:sz w:val="24"/>
          <w:szCs w:val="24"/>
        </w:rPr>
        <w:t>держави відповідно до п.3 ч.1 ст.2</w:t>
      </w:r>
      <w:r w:rsidRPr="00460C4C">
        <w:rPr>
          <w:spacing w:val="1"/>
          <w:sz w:val="24"/>
          <w:szCs w:val="24"/>
        </w:rPr>
        <w:t xml:space="preserve"> </w:t>
      </w:r>
      <w:r w:rsidRPr="00460C4C">
        <w:rPr>
          <w:sz w:val="24"/>
          <w:szCs w:val="24"/>
        </w:rPr>
        <w:t>Закону України «Про публічні закупівлі» зі</w:t>
      </w:r>
      <w:r w:rsidRPr="00460C4C">
        <w:rPr>
          <w:spacing w:val="1"/>
          <w:sz w:val="24"/>
          <w:szCs w:val="24"/>
        </w:rPr>
        <w:t xml:space="preserve"> </w:t>
      </w:r>
      <w:r w:rsidRPr="00460C4C">
        <w:rPr>
          <w:sz w:val="24"/>
          <w:szCs w:val="24"/>
        </w:rPr>
        <w:t>змінами.</w:t>
      </w:r>
    </w:p>
    <w:p w:rsidR="00460C4C" w:rsidRPr="00460C4C" w:rsidRDefault="00460C4C" w:rsidP="00460C4C">
      <w:pPr>
        <w:pStyle w:val="1"/>
        <w:keepNext w:val="0"/>
        <w:keepLines w:val="0"/>
        <w:widowControl w:val="0"/>
        <w:numPr>
          <w:ilvl w:val="0"/>
          <w:numId w:val="8"/>
        </w:numPr>
        <w:autoSpaceDE w:val="0"/>
        <w:autoSpaceDN w:val="0"/>
        <w:spacing w:before="206" w:after="0" w:line="240" w:lineRule="auto"/>
        <w:ind w:right="247"/>
        <w:jc w:val="both"/>
        <w:rPr>
          <w:rFonts w:ascii="Times New Roman" w:hAnsi="Times New Roman"/>
          <w:b/>
          <w:bCs/>
          <w:sz w:val="24"/>
          <w:szCs w:val="24"/>
          <w:lang w:eastAsia="ar-SA"/>
        </w:rPr>
      </w:pPr>
      <w:r w:rsidRPr="00460C4C">
        <w:rPr>
          <w:rFonts w:ascii="Times New Roman" w:hAnsi="Times New Roman"/>
          <w:bCs/>
          <w:sz w:val="24"/>
          <w:szCs w:val="24"/>
          <w:lang w:val="uk-UA"/>
        </w:rPr>
        <w:t>Назва</w:t>
      </w:r>
      <w:r w:rsidRPr="00460C4C">
        <w:rPr>
          <w:rFonts w:ascii="Times New Roman" w:hAnsi="Times New Roman"/>
          <w:bCs/>
          <w:spacing w:val="28"/>
          <w:sz w:val="24"/>
          <w:szCs w:val="24"/>
          <w:lang w:val="uk-UA"/>
        </w:rPr>
        <w:t xml:space="preserve"> </w:t>
      </w:r>
      <w:r w:rsidRPr="00460C4C">
        <w:rPr>
          <w:rFonts w:ascii="Times New Roman" w:hAnsi="Times New Roman"/>
          <w:bCs/>
          <w:sz w:val="24"/>
          <w:szCs w:val="24"/>
          <w:lang w:val="uk-UA"/>
        </w:rPr>
        <w:t>предмета</w:t>
      </w:r>
      <w:r w:rsidRPr="00460C4C">
        <w:rPr>
          <w:rFonts w:ascii="Times New Roman" w:hAnsi="Times New Roman"/>
          <w:bCs/>
          <w:spacing w:val="27"/>
          <w:sz w:val="24"/>
          <w:szCs w:val="24"/>
          <w:lang w:val="uk-UA"/>
        </w:rPr>
        <w:t xml:space="preserve"> </w:t>
      </w:r>
      <w:r w:rsidRPr="00460C4C">
        <w:rPr>
          <w:rFonts w:ascii="Times New Roman" w:hAnsi="Times New Roman"/>
          <w:bCs/>
          <w:sz w:val="24"/>
          <w:szCs w:val="24"/>
          <w:lang w:val="uk-UA"/>
        </w:rPr>
        <w:t>закупівлі</w:t>
      </w:r>
      <w:r w:rsidRPr="00460C4C">
        <w:rPr>
          <w:rFonts w:ascii="Times New Roman" w:hAnsi="Times New Roman"/>
          <w:bCs/>
          <w:spacing w:val="26"/>
          <w:sz w:val="24"/>
          <w:szCs w:val="24"/>
          <w:lang w:val="uk-UA"/>
        </w:rPr>
        <w:t xml:space="preserve"> </w:t>
      </w:r>
      <w:r w:rsidRPr="00460C4C">
        <w:rPr>
          <w:rFonts w:ascii="Times New Roman" w:hAnsi="Times New Roman"/>
          <w:bCs/>
          <w:sz w:val="24"/>
          <w:szCs w:val="24"/>
          <w:lang w:val="uk-UA"/>
        </w:rPr>
        <w:t>із</w:t>
      </w:r>
      <w:r w:rsidRPr="00460C4C">
        <w:rPr>
          <w:rFonts w:ascii="Times New Roman" w:hAnsi="Times New Roman"/>
          <w:bCs/>
          <w:spacing w:val="25"/>
          <w:sz w:val="24"/>
          <w:szCs w:val="24"/>
          <w:lang w:val="uk-UA"/>
        </w:rPr>
        <w:t xml:space="preserve"> </w:t>
      </w:r>
      <w:r w:rsidRPr="00460C4C">
        <w:rPr>
          <w:rFonts w:ascii="Times New Roman" w:hAnsi="Times New Roman"/>
          <w:bCs/>
          <w:sz w:val="24"/>
          <w:szCs w:val="24"/>
          <w:lang w:val="uk-UA"/>
        </w:rPr>
        <w:t>зазначенням</w:t>
      </w:r>
      <w:r w:rsidRPr="00460C4C">
        <w:rPr>
          <w:rFonts w:ascii="Times New Roman" w:hAnsi="Times New Roman"/>
          <w:bCs/>
          <w:spacing w:val="29"/>
          <w:sz w:val="24"/>
          <w:szCs w:val="24"/>
          <w:lang w:val="uk-UA"/>
        </w:rPr>
        <w:t xml:space="preserve"> </w:t>
      </w:r>
      <w:r w:rsidRPr="00460C4C">
        <w:rPr>
          <w:rFonts w:ascii="Times New Roman" w:hAnsi="Times New Roman"/>
          <w:bCs/>
          <w:sz w:val="24"/>
          <w:szCs w:val="24"/>
          <w:lang w:val="uk-UA"/>
        </w:rPr>
        <w:t>коду</w:t>
      </w:r>
      <w:r w:rsidRPr="00460C4C">
        <w:rPr>
          <w:rFonts w:ascii="Times New Roman" w:hAnsi="Times New Roman"/>
          <w:bCs/>
          <w:spacing w:val="26"/>
          <w:sz w:val="24"/>
          <w:szCs w:val="24"/>
          <w:lang w:val="uk-UA"/>
        </w:rPr>
        <w:t xml:space="preserve"> </w:t>
      </w:r>
      <w:r w:rsidRPr="00460C4C">
        <w:rPr>
          <w:rFonts w:ascii="Times New Roman" w:hAnsi="Times New Roman"/>
          <w:bCs/>
          <w:sz w:val="24"/>
          <w:szCs w:val="24"/>
          <w:lang w:val="uk-UA"/>
        </w:rPr>
        <w:t>за</w:t>
      </w:r>
      <w:r w:rsidRPr="00460C4C">
        <w:rPr>
          <w:rFonts w:ascii="Times New Roman" w:hAnsi="Times New Roman"/>
          <w:bCs/>
          <w:spacing w:val="27"/>
          <w:sz w:val="24"/>
          <w:szCs w:val="24"/>
          <w:lang w:val="uk-UA"/>
        </w:rPr>
        <w:t xml:space="preserve"> </w:t>
      </w:r>
      <w:r w:rsidRPr="00460C4C">
        <w:rPr>
          <w:rFonts w:ascii="Times New Roman" w:hAnsi="Times New Roman"/>
          <w:bCs/>
          <w:sz w:val="24"/>
          <w:szCs w:val="24"/>
          <w:lang w:val="uk-UA"/>
        </w:rPr>
        <w:t>єдиним</w:t>
      </w:r>
      <w:r w:rsidRPr="00460C4C">
        <w:rPr>
          <w:rFonts w:ascii="Times New Roman" w:hAnsi="Times New Roman"/>
          <w:bCs/>
          <w:spacing w:val="25"/>
          <w:sz w:val="24"/>
          <w:szCs w:val="24"/>
          <w:lang w:val="uk-UA"/>
        </w:rPr>
        <w:t xml:space="preserve"> </w:t>
      </w:r>
      <w:r w:rsidRPr="00460C4C">
        <w:rPr>
          <w:rFonts w:ascii="Times New Roman" w:hAnsi="Times New Roman"/>
          <w:bCs/>
          <w:sz w:val="24"/>
          <w:szCs w:val="24"/>
          <w:lang w:val="uk-UA"/>
        </w:rPr>
        <w:t xml:space="preserve">закупівельним </w:t>
      </w:r>
      <w:r w:rsidRPr="00460C4C">
        <w:rPr>
          <w:rFonts w:ascii="Times New Roman" w:hAnsi="Times New Roman"/>
          <w:bCs/>
          <w:spacing w:val="-67"/>
          <w:sz w:val="24"/>
          <w:szCs w:val="24"/>
          <w:lang w:val="uk-UA"/>
        </w:rPr>
        <w:t xml:space="preserve">    </w:t>
      </w:r>
      <w:r w:rsidRPr="00460C4C">
        <w:rPr>
          <w:rFonts w:ascii="Times New Roman" w:hAnsi="Times New Roman"/>
          <w:bCs/>
          <w:sz w:val="24"/>
          <w:szCs w:val="24"/>
          <w:lang w:val="uk-UA"/>
        </w:rPr>
        <w:t>словником:</w:t>
      </w:r>
      <w:r w:rsidRPr="00460C4C">
        <w:rPr>
          <w:rFonts w:ascii="Times New Roman" w:hAnsi="Times New Roman"/>
          <w:bCs/>
          <w:spacing w:val="9"/>
          <w:sz w:val="24"/>
          <w:szCs w:val="24"/>
          <w:lang w:val="uk-UA"/>
        </w:rPr>
        <w:t xml:space="preserve"> </w:t>
      </w:r>
      <w:r w:rsidRPr="00460C4C">
        <w:rPr>
          <w:rFonts w:ascii="Times New Roman" w:hAnsi="Times New Roman"/>
          <w:b/>
          <w:sz w:val="24"/>
          <w:szCs w:val="24"/>
          <w:lang w:val="uk-UA" w:eastAsia="ar-SA"/>
        </w:rPr>
        <w:t>за кодом ДК 021:2015</w:t>
      </w:r>
      <w:r w:rsidRPr="00460C4C">
        <w:rPr>
          <w:rFonts w:ascii="Times New Roman" w:hAnsi="Times New Roman"/>
          <w:sz w:val="24"/>
          <w:szCs w:val="24"/>
          <w:lang w:val="uk-UA" w:eastAsia="ar-SA"/>
        </w:rPr>
        <w:t xml:space="preserve">: </w:t>
      </w:r>
      <w:r w:rsidRPr="00460C4C">
        <w:rPr>
          <w:rFonts w:ascii="Times New Roman" w:hAnsi="Times New Roman"/>
          <w:b/>
          <w:bCs/>
          <w:sz w:val="24"/>
          <w:szCs w:val="24"/>
          <w:lang w:val="uk-UA" w:eastAsia="ar-SA"/>
        </w:rPr>
        <w:t xml:space="preserve">24450000-3 Агрохімічна продукція (ДК 021:2015:24455000-8 - Дезинфекційні засоби : Засіб дезінфекційний "БактеріоДез софт" </w:t>
      </w:r>
      <w:smartTag w:uri="urn:schemas-microsoft-com:office:smarttags" w:element="metricconverter">
        <w:smartTagPr>
          <w:attr w:name="ProductID" w:val="5 л"/>
        </w:smartTagPr>
        <w:r w:rsidRPr="00460C4C">
          <w:rPr>
            <w:rFonts w:ascii="Times New Roman" w:hAnsi="Times New Roman"/>
            <w:b/>
            <w:bCs/>
            <w:sz w:val="24"/>
            <w:szCs w:val="24"/>
            <w:lang w:val="uk-UA" w:eastAsia="ar-SA"/>
          </w:rPr>
          <w:t>5 л</w:t>
        </w:r>
      </w:smartTag>
      <w:r w:rsidRPr="00460C4C">
        <w:rPr>
          <w:rFonts w:ascii="Times New Roman" w:hAnsi="Times New Roman"/>
          <w:b/>
          <w:bCs/>
          <w:sz w:val="24"/>
          <w:szCs w:val="24"/>
          <w:lang w:val="uk-UA" w:eastAsia="ar-SA"/>
        </w:rPr>
        <w:t xml:space="preserve">; Засіб для очищення рук перед хірургічною та гігієнічною дезінфекцією рук миючий лосьйон «Сенсіва» з  дозатором </w:t>
      </w:r>
      <w:r w:rsidRPr="00460C4C">
        <w:rPr>
          <w:rFonts w:ascii="Times New Roman" w:hAnsi="Times New Roman"/>
          <w:b/>
          <w:bCs/>
          <w:sz w:val="24"/>
          <w:szCs w:val="24"/>
          <w:lang w:val="en-US" w:eastAsia="ar-SA"/>
        </w:rPr>
        <w:t>SM</w:t>
      </w:r>
      <w:r w:rsidRPr="00460C4C">
        <w:rPr>
          <w:rFonts w:ascii="Times New Roman" w:hAnsi="Times New Roman"/>
          <w:b/>
          <w:bCs/>
          <w:sz w:val="24"/>
          <w:szCs w:val="24"/>
          <w:lang w:val="uk-UA" w:eastAsia="ar-SA"/>
        </w:rPr>
        <w:t xml:space="preserve">2 </w:t>
      </w:r>
      <w:r w:rsidRPr="00460C4C">
        <w:rPr>
          <w:rFonts w:ascii="Times New Roman" w:hAnsi="Times New Roman"/>
          <w:b/>
          <w:bCs/>
          <w:sz w:val="24"/>
          <w:szCs w:val="24"/>
          <w:lang w:val="en-US" w:eastAsia="ar-SA"/>
        </w:rPr>
        <w:t>Universal</w:t>
      </w:r>
      <w:r w:rsidRPr="00460C4C">
        <w:rPr>
          <w:rFonts w:ascii="Times New Roman" w:hAnsi="Times New Roman"/>
          <w:b/>
          <w:bCs/>
          <w:sz w:val="24"/>
          <w:szCs w:val="24"/>
          <w:lang w:val="uk-UA" w:eastAsia="ar-SA"/>
        </w:rPr>
        <w:t xml:space="preserve">; Дезінфекційний  засіб  КвікДес нью  </w:t>
      </w:r>
      <w:r w:rsidRPr="00460C4C">
        <w:rPr>
          <w:rFonts w:ascii="Times New Roman" w:hAnsi="Times New Roman"/>
          <w:b/>
          <w:bCs/>
          <w:sz w:val="24"/>
          <w:szCs w:val="24"/>
          <w:lang w:eastAsia="ar-SA"/>
        </w:rPr>
        <w:t>в комплекті з серветками та тримачем для серветок"; Дезінфекційний засіб КвікДес нью  в комплекті з серветками")</w:t>
      </w:r>
    </w:p>
    <w:p w:rsidR="00460C4C" w:rsidRPr="00460C4C" w:rsidRDefault="00460C4C" w:rsidP="00460C4C">
      <w:pPr>
        <w:pStyle w:val="1"/>
        <w:keepNext w:val="0"/>
        <w:keepLines w:val="0"/>
        <w:widowControl w:val="0"/>
        <w:numPr>
          <w:ilvl w:val="0"/>
          <w:numId w:val="8"/>
        </w:numPr>
        <w:autoSpaceDE w:val="0"/>
        <w:autoSpaceDN w:val="0"/>
        <w:spacing w:before="206" w:after="0" w:line="240" w:lineRule="auto"/>
        <w:ind w:left="0" w:right="247" w:firstLine="0"/>
        <w:jc w:val="both"/>
        <w:rPr>
          <w:rFonts w:ascii="Times New Roman" w:hAnsi="Times New Roman"/>
          <w:b/>
          <w:bCs/>
          <w:sz w:val="24"/>
          <w:szCs w:val="24"/>
        </w:rPr>
      </w:pPr>
      <w:r w:rsidRPr="00460C4C">
        <w:rPr>
          <w:rFonts w:ascii="Times New Roman" w:hAnsi="Times New Roman"/>
          <w:b/>
          <w:bCs/>
          <w:sz w:val="24"/>
          <w:szCs w:val="24"/>
        </w:rPr>
        <w:t>Ідентифікатор</w:t>
      </w:r>
      <w:r w:rsidRPr="00460C4C">
        <w:rPr>
          <w:rFonts w:ascii="Times New Roman" w:hAnsi="Times New Roman"/>
          <w:b/>
          <w:bCs/>
          <w:spacing w:val="37"/>
          <w:sz w:val="24"/>
          <w:szCs w:val="24"/>
        </w:rPr>
        <w:t xml:space="preserve"> </w:t>
      </w:r>
      <w:r w:rsidRPr="00460C4C">
        <w:rPr>
          <w:rFonts w:ascii="Times New Roman" w:hAnsi="Times New Roman"/>
          <w:b/>
          <w:bCs/>
          <w:sz w:val="24"/>
          <w:szCs w:val="24"/>
        </w:rPr>
        <w:t>закупі</w:t>
      </w:r>
      <w:proofErr w:type="gramStart"/>
      <w:r w:rsidRPr="00460C4C">
        <w:rPr>
          <w:rFonts w:ascii="Times New Roman" w:hAnsi="Times New Roman"/>
          <w:b/>
          <w:bCs/>
          <w:sz w:val="24"/>
          <w:szCs w:val="24"/>
        </w:rPr>
        <w:t>вл</w:t>
      </w:r>
      <w:proofErr w:type="gramEnd"/>
      <w:r w:rsidRPr="00460C4C">
        <w:rPr>
          <w:rFonts w:ascii="Times New Roman" w:hAnsi="Times New Roman"/>
          <w:b/>
          <w:bCs/>
          <w:sz w:val="24"/>
          <w:szCs w:val="24"/>
        </w:rPr>
        <w:t>і:  UA-2024-04-12-007604-a</w:t>
      </w:r>
    </w:p>
    <w:p w:rsidR="00460C4C" w:rsidRPr="00460C4C" w:rsidRDefault="00460C4C" w:rsidP="00460C4C">
      <w:pPr>
        <w:pStyle w:val="1"/>
        <w:spacing w:before="206"/>
        <w:ind w:right="247"/>
        <w:rPr>
          <w:rFonts w:ascii="Times New Roman" w:hAnsi="Times New Roman"/>
          <w:b/>
          <w:bCs/>
          <w:sz w:val="24"/>
          <w:szCs w:val="24"/>
        </w:rPr>
      </w:pPr>
      <w:r w:rsidRPr="00460C4C">
        <w:rPr>
          <w:rFonts w:ascii="Times New Roman" w:hAnsi="Times New Roman"/>
          <w:b/>
          <w:bCs/>
          <w:sz w:val="24"/>
          <w:szCs w:val="24"/>
        </w:rPr>
        <w:t xml:space="preserve"> </w:t>
      </w:r>
      <w:r w:rsidRPr="00460C4C">
        <w:rPr>
          <w:rFonts w:ascii="Times New Roman" w:hAnsi="Times New Roman"/>
          <w:b/>
          <w:bCs/>
          <w:sz w:val="24"/>
          <w:szCs w:val="24"/>
          <w:lang w:val="ru-RU"/>
        </w:rPr>
        <w:t xml:space="preserve">4 </w:t>
      </w:r>
      <w:r w:rsidRPr="00460C4C">
        <w:rPr>
          <w:rFonts w:ascii="Times New Roman" w:hAnsi="Times New Roman"/>
          <w:b/>
          <w:bCs/>
          <w:sz w:val="24"/>
          <w:szCs w:val="24"/>
        </w:rPr>
        <w:t>Обґрунтування</w:t>
      </w:r>
      <w:r w:rsidRPr="00460C4C">
        <w:rPr>
          <w:rFonts w:ascii="Times New Roman" w:hAnsi="Times New Roman"/>
          <w:b/>
          <w:bCs/>
          <w:spacing w:val="-7"/>
          <w:sz w:val="24"/>
          <w:szCs w:val="24"/>
        </w:rPr>
        <w:t xml:space="preserve"> </w:t>
      </w:r>
      <w:proofErr w:type="gramStart"/>
      <w:r w:rsidRPr="00460C4C">
        <w:rPr>
          <w:rFonts w:ascii="Times New Roman" w:hAnsi="Times New Roman"/>
          <w:b/>
          <w:bCs/>
          <w:sz w:val="24"/>
          <w:szCs w:val="24"/>
        </w:rPr>
        <w:t>техн</w:t>
      </w:r>
      <w:proofErr w:type="gramEnd"/>
      <w:r w:rsidRPr="00460C4C">
        <w:rPr>
          <w:rFonts w:ascii="Times New Roman" w:hAnsi="Times New Roman"/>
          <w:b/>
          <w:bCs/>
          <w:sz w:val="24"/>
          <w:szCs w:val="24"/>
        </w:rPr>
        <w:t>ічних</w:t>
      </w:r>
      <w:r w:rsidRPr="00460C4C">
        <w:rPr>
          <w:rFonts w:ascii="Times New Roman" w:hAnsi="Times New Roman"/>
          <w:b/>
          <w:bCs/>
          <w:spacing w:val="-3"/>
          <w:sz w:val="24"/>
          <w:szCs w:val="24"/>
        </w:rPr>
        <w:t xml:space="preserve"> </w:t>
      </w:r>
      <w:r w:rsidRPr="00460C4C">
        <w:rPr>
          <w:rFonts w:ascii="Times New Roman" w:hAnsi="Times New Roman"/>
          <w:b/>
          <w:bCs/>
          <w:sz w:val="24"/>
          <w:szCs w:val="24"/>
        </w:rPr>
        <w:t>та</w:t>
      </w:r>
      <w:r w:rsidRPr="00460C4C">
        <w:rPr>
          <w:rFonts w:ascii="Times New Roman" w:hAnsi="Times New Roman"/>
          <w:b/>
          <w:bCs/>
          <w:spacing w:val="-4"/>
          <w:sz w:val="24"/>
          <w:szCs w:val="24"/>
        </w:rPr>
        <w:t xml:space="preserve"> </w:t>
      </w:r>
      <w:r w:rsidRPr="00460C4C">
        <w:rPr>
          <w:rFonts w:ascii="Times New Roman" w:hAnsi="Times New Roman"/>
          <w:b/>
          <w:bCs/>
          <w:sz w:val="24"/>
          <w:szCs w:val="24"/>
        </w:rPr>
        <w:t>якісних</w:t>
      </w:r>
      <w:r w:rsidRPr="00460C4C">
        <w:rPr>
          <w:rFonts w:ascii="Times New Roman" w:hAnsi="Times New Roman"/>
          <w:b/>
          <w:bCs/>
          <w:spacing w:val="-3"/>
          <w:sz w:val="24"/>
          <w:szCs w:val="24"/>
        </w:rPr>
        <w:t xml:space="preserve"> </w:t>
      </w:r>
      <w:r w:rsidRPr="00460C4C">
        <w:rPr>
          <w:rFonts w:ascii="Times New Roman" w:hAnsi="Times New Roman"/>
          <w:b/>
          <w:bCs/>
          <w:sz w:val="24"/>
          <w:szCs w:val="24"/>
        </w:rPr>
        <w:t>характеристик</w:t>
      </w:r>
      <w:r w:rsidRPr="00460C4C">
        <w:rPr>
          <w:rFonts w:ascii="Times New Roman" w:hAnsi="Times New Roman"/>
          <w:b/>
          <w:bCs/>
          <w:spacing w:val="-6"/>
          <w:sz w:val="24"/>
          <w:szCs w:val="24"/>
        </w:rPr>
        <w:t xml:space="preserve"> </w:t>
      </w:r>
      <w:r w:rsidRPr="00460C4C">
        <w:rPr>
          <w:rFonts w:ascii="Times New Roman" w:hAnsi="Times New Roman"/>
          <w:b/>
          <w:bCs/>
          <w:sz w:val="24"/>
          <w:szCs w:val="24"/>
        </w:rPr>
        <w:t>предмета</w:t>
      </w:r>
      <w:r w:rsidRPr="00460C4C">
        <w:rPr>
          <w:rFonts w:ascii="Times New Roman" w:hAnsi="Times New Roman"/>
          <w:b/>
          <w:bCs/>
          <w:spacing w:val="-3"/>
          <w:sz w:val="24"/>
          <w:szCs w:val="24"/>
        </w:rPr>
        <w:t xml:space="preserve"> </w:t>
      </w:r>
      <w:r w:rsidRPr="00460C4C">
        <w:rPr>
          <w:rFonts w:ascii="Times New Roman" w:hAnsi="Times New Roman"/>
          <w:b/>
          <w:bCs/>
          <w:sz w:val="24"/>
          <w:szCs w:val="24"/>
        </w:rPr>
        <w:t>закупівлі:</w:t>
      </w:r>
    </w:p>
    <w:p w:rsidR="00460C4C" w:rsidRPr="00460C4C" w:rsidRDefault="00460C4C" w:rsidP="00460C4C">
      <w:pPr>
        <w:pStyle w:val="1"/>
        <w:tabs>
          <w:tab w:val="left" w:pos="0"/>
        </w:tabs>
        <w:spacing w:before="76"/>
        <w:ind w:right="247"/>
        <w:rPr>
          <w:rFonts w:ascii="Times New Roman" w:hAnsi="Times New Roman"/>
          <w:sz w:val="24"/>
          <w:szCs w:val="24"/>
        </w:rPr>
      </w:pPr>
      <w:proofErr w:type="gramStart"/>
      <w:r w:rsidRPr="00460C4C">
        <w:rPr>
          <w:rFonts w:ascii="Times New Roman" w:hAnsi="Times New Roman"/>
          <w:b/>
          <w:bCs/>
          <w:sz w:val="24"/>
          <w:szCs w:val="24"/>
        </w:rPr>
        <w:t>Техн</w:t>
      </w:r>
      <w:proofErr w:type="gramEnd"/>
      <w:r w:rsidRPr="00460C4C">
        <w:rPr>
          <w:rFonts w:ascii="Times New Roman" w:hAnsi="Times New Roman"/>
          <w:b/>
          <w:bCs/>
          <w:sz w:val="24"/>
          <w:szCs w:val="24"/>
        </w:rPr>
        <w:t>ічні</w:t>
      </w:r>
      <w:r w:rsidRPr="00460C4C">
        <w:rPr>
          <w:rFonts w:ascii="Times New Roman" w:hAnsi="Times New Roman"/>
          <w:b/>
          <w:bCs/>
          <w:spacing w:val="1"/>
          <w:sz w:val="24"/>
          <w:szCs w:val="24"/>
        </w:rPr>
        <w:t xml:space="preserve"> </w:t>
      </w:r>
      <w:r w:rsidRPr="00460C4C">
        <w:rPr>
          <w:rFonts w:ascii="Times New Roman" w:hAnsi="Times New Roman"/>
          <w:b/>
          <w:bCs/>
          <w:sz w:val="24"/>
          <w:szCs w:val="24"/>
        </w:rPr>
        <w:t>та</w:t>
      </w:r>
      <w:r w:rsidRPr="00460C4C">
        <w:rPr>
          <w:rFonts w:ascii="Times New Roman" w:hAnsi="Times New Roman"/>
          <w:b/>
          <w:bCs/>
          <w:spacing w:val="1"/>
          <w:sz w:val="24"/>
          <w:szCs w:val="24"/>
        </w:rPr>
        <w:t xml:space="preserve"> </w:t>
      </w:r>
      <w:r w:rsidRPr="00460C4C">
        <w:rPr>
          <w:rFonts w:ascii="Times New Roman" w:hAnsi="Times New Roman"/>
          <w:b/>
          <w:bCs/>
          <w:sz w:val="24"/>
          <w:szCs w:val="24"/>
        </w:rPr>
        <w:t>якісні</w:t>
      </w:r>
      <w:r w:rsidRPr="00460C4C">
        <w:rPr>
          <w:rFonts w:ascii="Times New Roman" w:hAnsi="Times New Roman"/>
          <w:b/>
          <w:bCs/>
          <w:spacing w:val="1"/>
          <w:sz w:val="24"/>
          <w:szCs w:val="24"/>
        </w:rPr>
        <w:t xml:space="preserve"> </w:t>
      </w:r>
      <w:r w:rsidRPr="00460C4C">
        <w:rPr>
          <w:rFonts w:ascii="Times New Roman" w:hAnsi="Times New Roman"/>
          <w:b/>
          <w:bCs/>
          <w:sz w:val="24"/>
          <w:szCs w:val="24"/>
        </w:rPr>
        <w:t>характеристики</w:t>
      </w:r>
      <w:r w:rsidRPr="00460C4C">
        <w:rPr>
          <w:rFonts w:ascii="Times New Roman" w:hAnsi="Times New Roman"/>
          <w:b/>
          <w:bCs/>
          <w:spacing w:val="1"/>
          <w:sz w:val="24"/>
          <w:szCs w:val="24"/>
        </w:rPr>
        <w:t xml:space="preserve"> </w:t>
      </w:r>
      <w:r w:rsidRPr="00460C4C">
        <w:rPr>
          <w:rFonts w:ascii="Times New Roman" w:hAnsi="Times New Roman"/>
          <w:b/>
          <w:bCs/>
          <w:sz w:val="24"/>
          <w:szCs w:val="24"/>
        </w:rPr>
        <w:t>предмету</w:t>
      </w:r>
      <w:r w:rsidRPr="00460C4C">
        <w:rPr>
          <w:rFonts w:ascii="Times New Roman" w:hAnsi="Times New Roman"/>
          <w:b/>
          <w:bCs/>
          <w:spacing w:val="1"/>
          <w:sz w:val="24"/>
          <w:szCs w:val="24"/>
        </w:rPr>
        <w:t xml:space="preserve"> </w:t>
      </w:r>
      <w:r w:rsidRPr="00460C4C">
        <w:rPr>
          <w:rFonts w:ascii="Times New Roman" w:hAnsi="Times New Roman"/>
          <w:b/>
          <w:bCs/>
          <w:sz w:val="24"/>
          <w:szCs w:val="24"/>
        </w:rPr>
        <w:t>закупівлі</w:t>
      </w:r>
      <w:r w:rsidRPr="00460C4C">
        <w:rPr>
          <w:rFonts w:ascii="Times New Roman" w:hAnsi="Times New Roman"/>
          <w:b/>
          <w:bCs/>
          <w:spacing w:val="1"/>
          <w:sz w:val="24"/>
          <w:szCs w:val="24"/>
        </w:rPr>
        <w:t xml:space="preserve"> </w:t>
      </w:r>
      <w:r w:rsidRPr="00460C4C">
        <w:rPr>
          <w:rFonts w:ascii="Times New Roman" w:hAnsi="Times New Roman"/>
          <w:b/>
          <w:bCs/>
          <w:sz w:val="24"/>
          <w:szCs w:val="24"/>
        </w:rPr>
        <w:t>визначено</w:t>
      </w:r>
      <w:r w:rsidRPr="00460C4C">
        <w:rPr>
          <w:rFonts w:ascii="Times New Roman" w:hAnsi="Times New Roman"/>
          <w:b/>
          <w:bCs/>
          <w:spacing w:val="1"/>
          <w:sz w:val="24"/>
          <w:szCs w:val="24"/>
        </w:rPr>
        <w:t xml:space="preserve"> </w:t>
      </w:r>
      <w:r w:rsidRPr="00460C4C">
        <w:rPr>
          <w:rFonts w:ascii="Times New Roman" w:hAnsi="Times New Roman"/>
          <w:b/>
          <w:bCs/>
          <w:sz w:val="24"/>
          <w:szCs w:val="24"/>
        </w:rPr>
        <w:t>у</w:t>
      </w:r>
      <w:r w:rsidRPr="00460C4C">
        <w:rPr>
          <w:rFonts w:ascii="Times New Roman" w:hAnsi="Times New Roman"/>
          <w:b/>
          <w:bCs/>
          <w:spacing w:val="1"/>
          <w:sz w:val="24"/>
          <w:szCs w:val="24"/>
        </w:rPr>
        <w:t xml:space="preserve"> </w:t>
      </w:r>
      <w:r w:rsidRPr="00460C4C">
        <w:rPr>
          <w:rFonts w:ascii="Times New Roman" w:hAnsi="Times New Roman"/>
          <w:b/>
          <w:bCs/>
          <w:sz w:val="24"/>
          <w:szCs w:val="24"/>
        </w:rPr>
        <w:t>відповідності</w:t>
      </w:r>
      <w:r w:rsidRPr="00460C4C">
        <w:rPr>
          <w:rFonts w:ascii="Times New Roman" w:hAnsi="Times New Roman"/>
          <w:b/>
          <w:bCs/>
          <w:spacing w:val="1"/>
          <w:sz w:val="24"/>
          <w:szCs w:val="24"/>
        </w:rPr>
        <w:t xml:space="preserve"> </w:t>
      </w:r>
      <w:r w:rsidRPr="00460C4C">
        <w:rPr>
          <w:rFonts w:ascii="Times New Roman" w:hAnsi="Times New Roman"/>
          <w:b/>
          <w:bCs/>
          <w:sz w:val="24"/>
          <w:szCs w:val="24"/>
        </w:rPr>
        <w:t>до</w:t>
      </w:r>
      <w:r w:rsidRPr="00460C4C">
        <w:rPr>
          <w:rFonts w:ascii="Times New Roman" w:hAnsi="Times New Roman"/>
          <w:b/>
          <w:bCs/>
          <w:spacing w:val="1"/>
          <w:sz w:val="24"/>
          <w:szCs w:val="24"/>
        </w:rPr>
        <w:t xml:space="preserve"> </w:t>
      </w:r>
      <w:r w:rsidRPr="00460C4C">
        <w:rPr>
          <w:rFonts w:ascii="Times New Roman" w:hAnsi="Times New Roman"/>
          <w:b/>
          <w:bCs/>
          <w:sz w:val="24"/>
          <w:szCs w:val="24"/>
        </w:rPr>
        <w:t>потреб</w:t>
      </w:r>
      <w:r w:rsidRPr="00460C4C">
        <w:rPr>
          <w:rFonts w:ascii="Times New Roman" w:hAnsi="Times New Roman"/>
          <w:b/>
          <w:bCs/>
          <w:spacing w:val="1"/>
          <w:sz w:val="24"/>
          <w:szCs w:val="24"/>
        </w:rPr>
        <w:t xml:space="preserve"> </w:t>
      </w:r>
      <w:r w:rsidRPr="00460C4C">
        <w:rPr>
          <w:rFonts w:ascii="Times New Roman" w:hAnsi="Times New Roman"/>
          <w:b/>
          <w:bCs/>
          <w:sz w:val="24"/>
          <w:szCs w:val="24"/>
          <w:shd w:val="clear" w:color="auto" w:fill="FFFFFF"/>
        </w:rPr>
        <w:t>ДЕРЖАВНА УСТАНОВА «ІНСТИТУТ ДЕРМАТОЛОГІЇ ТА ВЕНЕРОЛОГІЇ НАЦІОНАЛЬНОЇ АКАДЕМІЇ МЕДИЧНИХ НАУК УКРАЇНИ»</w:t>
      </w:r>
      <w:r w:rsidRPr="00460C4C">
        <w:rPr>
          <w:rFonts w:ascii="Times New Roman" w:hAnsi="Times New Roman"/>
          <w:b/>
          <w:bCs/>
          <w:spacing w:val="1"/>
          <w:sz w:val="24"/>
          <w:szCs w:val="24"/>
        </w:rPr>
        <w:t xml:space="preserve"> </w:t>
      </w:r>
      <w:r w:rsidRPr="00460C4C">
        <w:rPr>
          <w:rFonts w:ascii="Times New Roman" w:hAnsi="Times New Roman"/>
          <w:b/>
          <w:bCs/>
          <w:sz w:val="24"/>
          <w:szCs w:val="24"/>
        </w:rPr>
        <w:t xml:space="preserve">та з урахуванням вимог законодавства. </w:t>
      </w:r>
      <w:r w:rsidRPr="00460C4C">
        <w:rPr>
          <w:rFonts w:ascii="Times New Roman" w:hAnsi="Times New Roman"/>
          <w:b/>
          <w:bCs/>
          <w:sz w:val="24"/>
          <w:szCs w:val="24"/>
          <w:lang w:eastAsia="ar-SA"/>
        </w:rPr>
        <w:t xml:space="preserve">за кодом ДК 021:2015: 24450000-3 Агрохімічна продукція (ДК 021:2015:24455000-8 - Дезинфекційні засоби : Засіб дезінфекційний "БактеріоДез софт" </w:t>
      </w:r>
      <w:smartTag w:uri="urn:schemas-microsoft-com:office:smarttags" w:element="metricconverter">
        <w:smartTagPr>
          <w:attr w:name="ProductID" w:val="5 л"/>
        </w:smartTagPr>
        <w:r w:rsidRPr="00460C4C">
          <w:rPr>
            <w:rFonts w:ascii="Times New Roman" w:hAnsi="Times New Roman"/>
            <w:b/>
            <w:bCs/>
            <w:sz w:val="24"/>
            <w:szCs w:val="24"/>
            <w:lang w:eastAsia="ar-SA"/>
          </w:rPr>
          <w:t>5 л</w:t>
        </w:r>
      </w:smartTag>
      <w:r w:rsidRPr="00460C4C">
        <w:rPr>
          <w:rFonts w:ascii="Times New Roman" w:hAnsi="Times New Roman"/>
          <w:b/>
          <w:bCs/>
          <w:sz w:val="24"/>
          <w:szCs w:val="24"/>
          <w:lang w:eastAsia="ar-SA"/>
        </w:rPr>
        <w:t>; Засіб для очищення рук перед хірургічною та гігієнічною дезінфекцією рук миючий лосьйон «Сенсіва» з  дозатором SM2 Universal; Дезінфекційний  засіб</w:t>
      </w:r>
      <w:proofErr w:type="gramStart"/>
      <w:r w:rsidRPr="00460C4C">
        <w:rPr>
          <w:rFonts w:ascii="Times New Roman" w:hAnsi="Times New Roman"/>
          <w:b/>
          <w:bCs/>
          <w:sz w:val="24"/>
          <w:szCs w:val="24"/>
          <w:lang w:eastAsia="ar-SA"/>
        </w:rPr>
        <w:t xml:space="preserve">  К</w:t>
      </w:r>
      <w:proofErr w:type="gramEnd"/>
      <w:r w:rsidRPr="00460C4C">
        <w:rPr>
          <w:rFonts w:ascii="Times New Roman" w:hAnsi="Times New Roman"/>
          <w:b/>
          <w:bCs/>
          <w:sz w:val="24"/>
          <w:szCs w:val="24"/>
          <w:lang w:eastAsia="ar-SA"/>
        </w:rPr>
        <w:t>вікДес нью  в комплекті з серветками та тримачем для серветок"; Дезінфекційний засіб</w:t>
      </w:r>
      <w:proofErr w:type="gramStart"/>
      <w:r w:rsidRPr="00460C4C">
        <w:rPr>
          <w:rFonts w:ascii="Times New Roman" w:hAnsi="Times New Roman"/>
          <w:b/>
          <w:bCs/>
          <w:sz w:val="24"/>
          <w:szCs w:val="24"/>
          <w:lang w:eastAsia="ar-SA"/>
        </w:rPr>
        <w:t xml:space="preserve"> К</w:t>
      </w:r>
      <w:proofErr w:type="gramEnd"/>
      <w:r w:rsidRPr="00460C4C">
        <w:rPr>
          <w:rFonts w:ascii="Times New Roman" w:hAnsi="Times New Roman"/>
          <w:b/>
          <w:bCs/>
          <w:sz w:val="24"/>
          <w:szCs w:val="24"/>
          <w:lang w:eastAsia="ar-SA"/>
        </w:rPr>
        <w:t>вікДес нью  в комплекті з серветками")</w:t>
      </w:r>
      <w:r w:rsidRPr="00460C4C">
        <w:rPr>
          <w:rFonts w:ascii="Times New Roman" w:hAnsi="Times New Roman"/>
          <w:sz w:val="24"/>
          <w:szCs w:val="24"/>
        </w:rPr>
        <w:t>, використовується</w:t>
      </w:r>
      <w:r w:rsidRPr="00460C4C">
        <w:rPr>
          <w:rFonts w:ascii="Times New Roman" w:hAnsi="Times New Roman"/>
          <w:spacing w:val="1"/>
          <w:sz w:val="24"/>
          <w:szCs w:val="24"/>
        </w:rPr>
        <w:t xml:space="preserve"> </w:t>
      </w:r>
      <w:r w:rsidRPr="00460C4C">
        <w:rPr>
          <w:rFonts w:ascii="Times New Roman" w:hAnsi="Times New Roman"/>
          <w:sz w:val="24"/>
          <w:szCs w:val="24"/>
        </w:rPr>
        <w:t>при</w:t>
      </w:r>
      <w:r w:rsidRPr="00460C4C">
        <w:rPr>
          <w:rFonts w:ascii="Times New Roman" w:hAnsi="Times New Roman"/>
          <w:spacing w:val="1"/>
          <w:sz w:val="24"/>
          <w:szCs w:val="24"/>
        </w:rPr>
        <w:t xml:space="preserve"> </w:t>
      </w:r>
      <w:r w:rsidRPr="00460C4C">
        <w:rPr>
          <w:rFonts w:ascii="Times New Roman" w:hAnsi="Times New Roman"/>
          <w:sz w:val="24"/>
          <w:szCs w:val="24"/>
        </w:rPr>
        <w:t>наданні</w:t>
      </w:r>
      <w:r w:rsidRPr="00460C4C">
        <w:rPr>
          <w:rFonts w:ascii="Times New Roman" w:hAnsi="Times New Roman"/>
          <w:spacing w:val="-3"/>
          <w:sz w:val="24"/>
          <w:szCs w:val="24"/>
        </w:rPr>
        <w:t xml:space="preserve"> </w:t>
      </w:r>
      <w:r w:rsidRPr="00460C4C">
        <w:rPr>
          <w:rFonts w:ascii="Times New Roman" w:hAnsi="Times New Roman"/>
          <w:sz w:val="24"/>
          <w:szCs w:val="24"/>
        </w:rPr>
        <w:t>медичної</w:t>
      </w:r>
      <w:r w:rsidRPr="00460C4C">
        <w:rPr>
          <w:rFonts w:ascii="Times New Roman" w:hAnsi="Times New Roman"/>
          <w:spacing w:val="-2"/>
          <w:sz w:val="24"/>
          <w:szCs w:val="24"/>
        </w:rPr>
        <w:t xml:space="preserve"> </w:t>
      </w:r>
      <w:r w:rsidRPr="00460C4C">
        <w:rPr>
          <w:rFonts w:ascii="Times New Roman" w:hAnsi="Times New Roman"/>
          <w:sz w:val="24"/>
          <w:szCs w:val="24"/>
        </w:rPr>
        <w:t>допомоги</w:t>
      </w:r>
      <w:r w:rsidRPr="00460C4C">
        <w:rPr>
          <w:rFonts w:ascii="Times New Roman" w:hAnsi="Times New Roman"/>
          <w:spacing w:val="-3"/>
          <w:sz w:val="24"/>
          <w:szCs w:val="24"/>
        </w:rPr>
        <w:t xml:space="preserve"> </w:t>
      </w:r>
      <w:r w:rsidRPr="00460C4C">
        <w:rPr>
          <w:rFonts w:ascii="Times New Roman" w:hAnsi="Times New Roman"/>
          <w:sz w:val="24"/>
          <w:szCs w:val="24"/>
        </w:rPr>
        <w:t>пацієнтам</w:t>
      </w:r>
      <w:r w:rsidRPr="00460C4C">
        <w:rPr>
          <w:rFonts w:ascii="Times New Roman" w:hAnsi="Times New Roman"/>
          <w:spacing w:val="1"/>
          <w:sz w:val="24"/>
          <w:szCs w:val="24"/>
        </w:rPr>
        <w:t xml:space="preserve"> </w:t>
      </w:r>
      <w:r w:rsidRPr="00460C4C">
        <w:rPr>
          <w:rFonts w:ascii="Times New Roman" w:hAnsi="Times New Roman"/>
          <w:sz w:val="24"/>
          <w:szCs w:val="24"/>
        </w:rPr>
        <w:t>Інституту,</w:t>
      </w:r>
      <w:r w:rsidRPr="00460C4C">
        <w:rPr>
          <w:rFonts w:ascii="Times New Roman" w:hAnsi="Times New Roman"/>
          <w:spacing w:val="-4"/>
          <w:sz w:val="24"/>
          <w:szCs w:val="24"/>
        </w:rPr>
        <w:t xml:space="preserve"> </w:t>
      </w:r>
      <w:r w:rsidRPr="00460C4C">
        <w:rPr>
          <w:rFonts w:ascii="Times New Roman" w:hAnsi="Times New Roman"/>
          <w:sz w:val="24"/>
          <w:szCs w:val="24"/>
        </w:rPr>
        <w:t>які</w:t>
      </w:r>
      <w:r w:rsidRPr="00460C4C">
        <w:rPr>
          <w:rFonts w:ascii="Times New Roman" w:hAnsi="Times New Roman"/>
          <w:spacing w:val="-2"/>
          <w:sz w:val="24"/>
          <w:szCs w:val="24"/>
        </w:rPr>
        <w:t xml:space="preserve"> </w:t>
      </w:r>
      <w:r w:rsidRPr="00460C4C">
        <w:rPr>
          <w:rFonts w:ascii="Times New Roman" w:hAnsi="Times New Roman"/>
          <w:sz w:val="24"/>
          <w:szCs w:val="24"/>
        </w:rPr>
        <w:t>перебувають</w:t>
      </w:r>
      <w:r w:rsidRPr="00460C4C">
        <w:rPr>
          <w:rFonts w:ascii="Times New Roman" w:hAnsi="Times New Roman"/>
          <w:spacing w:val="-4"/>
          <w:sz w:val="24"/>
          <w:szCs w:val="24"/>
        </w:rPr>
        <w:t xml:space="preserve"> </w:t>
      </w:r>
      <w:r w:rsidRPr="00460C4C">
        <w:rPr>
          <w:rFonts w:ascii="Times New Roman" w:hAnsi="Times New Roman"/>
          <w:sz w:val="24"/>
          <w:szCs w:val="24"/>
        </w:rPr>
        <w:t>на</w:t>
      </w:r>
      <w:r w:rsidRPr="00460C4C">
        <w:rPr>
          <w:rFonts w:ascii="Times New Roman" w:hAnsi="Times New Roman"/>
          <w:spacing w:val="-3"/>
          <w:sz w:val="24"/>
          <w:szCs w:val="24"/>
        </w:rPr>
        <w:t xml:space="preserve"> </w:t>
      </w:r>
      <w:r w:rsidRPr="00460C4C">
        <w:rPr>
          <w:rFonts w:ascii="Times New Roman" w:hAnsi="Times New Roman"/>
          <w:sz w:val="24"/>
          <w:szCs w:val="24"/>
        </w:rPr>
        <w:t>лікуванні.</w:t>
      </w:r>
    </w:p>
    <w:p w:rsidR="00460C4C" w:rsidRPr="00460C4C" w:rsidRDefault="00460C4C" w:rsidP="00460C4C">
      <w:pPr>
        <w:pStyle w:val="a8"/>
        <w:tabs>
          <w:tab w:val="left" w:pos="0"/>
        </w:tabs>
        <w:ind w:left="0" w:right="115"/>
        <w:rPr>
          <w:sz w:val="24"/>
          <w:szCs w:val="24"/>
        </w:rPr>
      </w:pPr>
      <w:r w:rsidRPr="00460C4C">
        <w:rPr>
          <w:sz w:val="24"/>
          <w:szCs w:val="24"/>
        </w:rPr>
        <w:t>Вимоги</w:t>
      </w:r>
      <w:r w:rsidRPr="00460C4C">
        <w:rPr>
          <w:spacing w:val="1"/>
          <w:sz w:val="24"/>
          <w:szCs w:val="24"/>
        </w:rPr>
        <w:t xml:space="preserve"> </w:t>
      </w:r>
      <w:r w:rsidRPr="00460C4C">
        <w:rPr>
          <w:sz w:val="24"/>
          <w:szCs w:val="24"/>
        </w:rPr>
        <w:t>до</w:t>
      </w:r>
      <w:r w:rsidRPr="00460C4C">
        <w:rPr>
          <w:spacing w:val="1"/>
          <w:sz w:val="24"/>
          <w:szCs w:val="24"/>
        </w:rPr>
        <w:t xml:space="preserve"> </w:t>
      </w:r>
      <w:r w:rsidRPr="00460C4C">
        <w:rPr>
          <w:sz w:val="24"/>
          <w:szCs w:val="24"/>
        </w:rPr>
        <w:t>технічних</w:t>
      </w:r>
      <w:r w:rsidRPr="00460C4C">
        <w:rPr>
          <w:spacing w:val="1"/>
          <w:sz w:val="24"/>
          <w:szCs w:val="24"/>
        </w:rPr>
        <w:t xml:space="preserve"> </w:t>
      </w:r>
      <w:r w:rsidRPr="00460C4C">
        <w:rPr>
          <w:sz w:val="24"/>
          <w:szCs w:val="24"/>
        </w:rPr>
        <w:t>та</w:t>
      </w:r>
      <w:r w:rsidRPr="00460C4C">
        <w:rPr>
          <w:spacing w:val="1"/>
          <w:sz w:val="24"/>
          <w:szCs w:val="24"/>
        </w:rPr>
        <w:t xml:space="preserve"> </w:t>
      </w:r>
      <w:r w:rsidRPr="00460C4C">
        <w:rPr>
          <w:sz w:val="24"/>
          <w:szCs w:val="24"/>
        </w:rPr>
        <w:t>якісних</w:t>
      </w:r>
      <w:r w:rsidRPr="00460C4C">
        <w:rPr>
          <w:spacing w:val="1"/>
          <w:sz w:val="24"/>
          <w:szCs w:val="24"/>
        </w:rPr>
        <w:t xml:space="preserve"> </w:t>
      </w:r>
      <w:r w:rsidRPr="00460C4C">
        <w:rPr>
          <w:sz w:val="24"/>
          <w:szCs w:val="24"/>
        </w:rPr>
        <w:t>характеристик</w:t>
      </w:r>
      <w:r w:rsidRPr="00460C4C">
        <w:rPr>
          <w:spacing w:val="1"/>
          <w:sz w:val="24"/>
          <w:szCs w:val="24"/>
        </w:rPr>
        <w:t xml:space="preserve"> </w:t>
      </w:r>
      <w:r w:rsidRPr="00460C4C">
        <w:rPr>
          <w:sz w:val="24"/>
          <w:szCs w:val="24"/>
        </w:rPr>
        <w:t>предмету</w:t>
      </w:r>
      <w:r w:rsidRPr="00460C4C">
        <w:rPr>
          <w:spacing w:val="1"/>
          <w:sz w:val="24"/>
          <w:szCs w:val="24"/>
        </w:rPr>
        <w:t xml:space="preserve"> </w:t>
      </w:r>
      <w:r w:rsidRPr="00460C4C">
        <w:rPr>
          <w:sz w:val="24"/>
          <w:szCs w:val="24"/>
        </w:rPr>
        <w:t>закупівлі</w:t>
      </w:r>
      <w:r w:rsidRPr="00460C4C">
        <w:rPr>
          <w:spacing w:val="1"/>
          <w:sz w:val="24"/>
          <w:szCs w:val="24"/>
        </w:rPr>
        <w:t xml:space="preserve"> </w:t>
      </w:r>
      <w:r w:rsidRPr="00460C4C">
        <w:rPr>
          <w:sz w:val="24"/>
          <w:szCs w:val="24"/>
        </w:rPr>
        <w:t>встановлені в</w:t>
      </w:r>
      <w:r w:rsidRPr="00460C4C">
        <w:rPr>
          <w:spacing w:val="-2"/>
          <w:sz w:val="24"/>
          <w:szCs w:val="24"/>
        </w:rPr>
        <w:t xml:space="preserve"> </w:t>
      </w:r>
      <w:r w:rsidRPr="00460C4C">
        <w:rPr>
          <w:sz w:val="24"/>
          <w:szCs w:val="24"/>
        </w:rPr>
        <w:t>Додатку</w:t>
      </w:r>
      <w:r w:rsidRPr="00460C4C">
        <w:rPr>
          <w:spacing w:val="-5"/>
          <w:sz w:val="24"/>
          <w:szCs w:val="24"/>
        </w:rPr>
        <w:t xml:space="preserve"> </w:t>
      </w:r>
      <w:r w:rsidRPr="00460C4C">
        <w:rPr>
          <w:sz w:val="24"/>
          <w:szCs w:val="24"/>
        </w:rPr>
        <w:t>до</w:t>
      </w:r>
      <w:r w:rsidRPr="00460C4C">
        <w:rPr>
          <w:spacing w:val="1"/>
          <w:sz w:val="24"/>
          <w:szCs w:val="24"/>
        </w:rPr>
        <w:t xml:space="preserve"> </w:t>
      </w:r>
      <w:r w:rsidRPr="00460C4C">
        <w:rPr>
          <w:sz w:val="24"/>
          <w:szCs w:val="24"/>
        </w:rPr>
        <w:t>тендерної</w:t>
      </w:r>
      <w:r w:rsidRPr="00460C4C">
        <w:rPr>
          <w:spacing w:val="-1"/>
          <w:sz w:val="24"/>
          <w:szCs w:val="24"/>
        </w:rPr>
        <w:t xml:space="preserve"> </w:t>
      </w:r>
      <w:r w:rsidRPr="00460C4C">
        <w:rPr>
          <w:sz w:val="24"/>
          <w:szCs w:val="24"/>
        </w:rPr>
        <w:t>документації</w:t>
      </w:r>
      <w:r w:rsidRPr="00460C4C">
        <w:rPr>
          <w:spacing w:val="-1"/>
          <w:sz w:val="24"/>
          <w:szCs w:val="24"/>
        </w:rPr>
        <w:t xml:space="preserve"> </w:t>
      </w:r>
      <w:r w:rsidRPr="00460C4C">
        <w:rPr>
          <w:sz w:val="24"/>
          <w:szCs w:val="24"/>
        </w:rPr>
        <w:t>на</w:t>
      </w:r>
      <w:r w:rsidRPr="00460C4C">
        <w:rPr>
          <w:spacing w:val="-1"/>
          <w:sz w:val="24"/>
          <w:szCs w:val="24"/>
        </w:rPr>
        <w:t xml:space="preserve"> </w:t>
      </w:r>
      <w:r w:rsidRPr="00460C4C">
        <w:rPr>
          <w:sz w:val="24"/>
          <w:szCs w:val="24"/>
        </w:rPr>
        <w:t>закупівлю.</w:t>
      </w:r>
    </w:p>
    <w:p w:rsidR="00460C4C" w:rsidRPr="00D7320A" w:rsidRDefault="00460C4C" w:rsidP="00460C4C">
      <w:pPr>
        <w:pStyle w:val="1"/>
        <w:keepNext w:val="0"/>
        <w:keepLines w:val="0"/>
        <w:widowControl w:val="0"/>
        <w:tabs>
          <w:tab w:val="left" w:pos="0"/>
          <w:tab w:val="left" w:pos="317"/>
        </w:tabs>
        <w:autoSpaceDE w:val="0"/>
        <w:autoSpaceDN w:val="0"/>
        <w:spacing w:before="0" w:after="0" w:line="240" w:lineRule="auto"/>
        <w:ind w:left="-195"/>
        <w:jc w:val="both"/>
        <w:rPr>
          <w:rFonts w:ascii="Times New Roman" w:hAnsi="Times New Roman"/>
          <w:b/>
          <w:bCs/>
          <w:sz w:val="24"/>
          <w:szCs w:val="24"/>
          <w:lang w:val="uk-UA"/>
        </w:rPr>
      </w:pPr>
      <w:r w:rsidRPr="00D7320A">
        <w:rPr>
          <w:rFonts w:ascii="Times New Roman" w:hAnsi="Times New Roman"/>
          <w:b/>
          <w:bCs/>
          <w:sz w:val="24"/>
          <w:szCs w:val="24"/>
          <w:lang w:val="uk-UA"/>
        </w:rPr>
        <w:lastRenderedPageBreak/>
        <w:t>5 Обґрунтування</w:t>
      </w:r>
      <w:r w:rsidRPr="00D7320A">
        <w:rPr>
          <w:rFonts w:ascii="Times New Roman" w:hAnsi="Times New Roman"/>
          <w:b/>
          <w:bCs/>
          <w:spacing w:val="-6"/>
          <w:sz w:val="24"/>
          <w:szCs w:val="24"/>
          <w:lang w:val="uk-UA"/>
        </w:rPr>
        <w:t xml:space="preserve"> </w:t>
      </w:r>
      <w:r w:rsidRPr="00D7320A">
        <w:rPr>
          <w:rFonts w:ascii="Times New Roman" w:hAnsi="Times New Roman"/>
          <w:b/>
          <w:bCs/>
          <w:sz w:val="24"/>
          <w:szCs w:val="24"/>
          <w:lang w:val="uk-UA"/>
        </w:rPr>
        <w:t>розміру</w:t>
      </w:r>
      <w:r w:rsidRPr="00D7320A">
        <w:rPr>
          <w:rFonts w:ascii="Times New Roman" w:hAnsi="Times New Roman"/>
          <w:b/>
          <w:bCs/>
          <w:spacing w:val="-3"/>
          <w:sz w:val="24"/>
          <w:szCs w:val="24"/>
          <w:lang w:val="uk-UA"/>
        </w:rPr>
        <w:t xml:space="preserve"> </w:t>
      </w:r>
      <w:r w:rsidRPr="00D7320A">
        <w:rPr>
          <w:rFonts w:ascii="Times New Roman" w:hAnsi="Times New Roman"/>
          <w:b/>
          <w:bCs/>
          <w:sz w:val="24"/>
          <w:szCs w:val="24"/>
          <w:lang w:val="uk-UA"/>
        </w:rPr>
        <w:t>бюджетного</w:t>
      </w:r>
      <w:r w:rsidRPr="00D7320A">
        <w:rPr>
          <w:rFonts w:ascii="Times New Roman" w:hAnsi="Times New Roman"/>
          <w:b/>
          <w:bCs/>
          <w:spacing w:val="-6"/>
          <w:sz w:val="24"/>
          <w:szCs w:val="24"/>
          <w:lang w:val="uk-UA"/>
        </w:rPr>
        <w:t xml:space="preserve"> </w:t>
      </w:r>
      <w:r w:rsidRPr="00D7320A">
        <w:rPr>
          <w:rFonts w:ascii="Times New Roman" w:hAnsi="Times New Roman"/>
          <w:b/>
          <w:bCs/>
          <w:sz w:val="24"/>
          <w:szCs w:val="24"/>
          <w:lang w:val="uk-UA"/>
        </w:rPr>
        <w:t>призначення:</w:t>
      </w:r>
    </w:p>
    <w:p w:rsidR="00460C4C" w:rsidRPr="00460C4C" w:rsidRDefault="00460C4C" w:rsidP="00460C4C">
      <w:pPr>
        <w:pStyle w:val="a8"/>
        <w:tabs>
          <w:tab w:val="left" w:pos="0"/>
        </w:tabs>
        <w:spacing w:before="47"/>
        <w:ind w:left="0" w:right="113"/>
        <w:rPr>
          <w:sz w:val="24"/>
          <w:szCs w:val="24"/>
        </w:rPr>
      </w:pPr>
      <w:r w:rsidRPr="00D7320A">
        <w:rPr>
          <w:sz w:val="24"/>
          <w:szCs w:val="24"/>
        </w:rPr>
        <w:t xml:space="preserve">  </w:t>
      </w:r>
      <w:r w:rsidRPr="00460C4C">
        <w:rPr>
          <w:sz w:val="24"/>
          <w:szCs w:val="24"/>
        </w:rPr>
        <w:t>Розмір бюджетного призначення сформований з урахуванням наявної потреби в</w:t>
      </w:r>
      <w:r w:rsidRPr="00460C4C">
        <w:rPr>
          <w:spacing w:val="1"/>
          <w:sz w:val="24"/>
          <w:szCs w:val="24"/>
        </w:rPr>
        <w:t xml:space="preserve"> </w:t>
      </w:r>
      <w:r w:rsidRPr="00460C4C">
        <w:rPr>
          <w:sz w:val="24"/>
          <w:szCs w:val="24"/>
        </w:rPr>
        <w:t>закупівлі даного виду продукції, бюджетного запиту та затверджений головним</w:t>
      </w:r>
      <w:r w:rsidRPr="00460C4C">
        <w:rPr>
          <w:spacing w:val="1"/>
          <w:sz w:val="24"/>
          <w:szCs w:val="24"/>
        </w:rPr>
        <w:t xml:space="preserve"> </w:t>
      </w:r>
      <w:r w:rsidRPr="00460C4C">
        <w:rPr>
          <w:sz w:val="24"/>
          <w:szCs w:val="24"/>
        </w:rPr>
        <w:t>розпорядником</w:t>
      </w:r>
      <w:r w:rsidRPr="00460C4C">
        <w:rPr>
          <w:spacing w:val="-2"/>
          <w:sz w:val="24"/>
          <w:szCs w:val="24"/>
        </w:rPr>
        <w:t xml:space="preserve"> </w:t>
      </w:r>
      <w:r w:rsidRPr="00460C4C">
        <w:rPr>
          <w:sz w:val="24"/>
          <w:szCs w:val="24"/>
        </w:rPr>
        <w:t>коштів</w:t>
      </w:r>
      <w:r w:rsidRPr="00460C4C">
        <w:rPr>
          <w:spacing w:val="1"/>
          <w:sz w:val="24"/>
          <w:szCs w:val="24"/>
        </w:rPr>
        <w:t xml:space="preserve"> </w:t>
      </w:r>
      <w:r w:rsidRPr="00460C4C">
        <w:rPr>
          <w:sz w:val="24"/>
          <w:szCs w:val="24"/>
        </w:rPr>
        <w:t>–</w:t>
      </w:r>
      <w:r w:rsidRPr="00460C4C">
        <w:rPr>
          <w:spacing w:val="-1"/>
          <w:sz w:val="24"/>
          <w:szCs w:val="24"/>
        </w:rPr>
        <w:t xml:space="preserve"> </w:t>
      </w:r>
      <w:r w:rsidRPr="00460C4C">
        <w:rPr>
          <w:sz w:val="24"/>
          <w:szCs w:val="24"/>
        </w:rPr>
        <w:t>Національною</w:t>
      </w:r>
      <w:r w:rsidRPr="00460C4C">
        <w:rPr>
          <w:spacing w:val="-5"/>
          <w:sz w:val="24"/>
          <w:szCs w:val="24"/>
        </w:rPr>
        <w:t xml:space="preserve"> </w:t>
      </w:r>
      <w:r w:rsidRPr="00460C4C">
        <w:rPr>
          <w:sz w:val="24"/>
          <w:szCs w:val="24"/>
        </w:rPr>
        <w:t>академією</w:t>
      </w:r>
      <w:r w:rsidRPr="00460C4C">
        <w:rPr>
          <w:spacing w:val="-2"/>
          <w:sz w:val="24"/>
          <w:szCs w:val="24"/>
        </w:rPr>
        <w:t xml:space="preserve"> </w:t>
      </w:r>
      <w:r w:rsidRPr="00460C4C">
        <w:rPr>
          <w:sz w:val="24"/>
          <w:szCs w:val="24"/>
        </w:rPr>
        <w:t>медичних наук</w:t>
      </w:r>
      <w:r w:rsidRPr="00460C4C">
        <w:rPr>
          <w:spacing w:val="-1"/>
          <w:sz w:val="24"/>
          <w:szCs w:val="24"/>
        </w:rPr>
        <w:t xml:space="preserve"> </w:t>
      </w:r>
      <w:r w:rsidRPr="00460C4C">
        <w:rPr>
          <w:sz w:val="24"/>
          <w:szCs w:val="24"/>
        </w:rPr>
        <w:t>України.</w:t>
      </w:r>
    </w:p>
    <w:p w:rsidR="00460C4C" w:rsidRPr="00460C4C" w:rsidRDefault="00460C4C" w:rsidP="00460C4C">
      <w:pPr>
        <w:pStyle w:val="1"/>
        <w:keepNext w:val="0"/>
        <w:keepLines w:val="0"/>
        <w:widowControl w:val="0"/>
        <w:numPr>
          <w:ilvl w:val="0"/>
          <w:numId w:val="6"/>
        </w:numPr>
        <w:tabs>
          <w:tab w:val="left" w:pos="0"/>
        </w:tabs>
        <w:autoSpaceDE w:val="0"/>
        <w:autoSpaceDN w:val="0"/>
        <w:spacing w:before="0" w:after="0" w:line="240" w:lineRule="auto"/>
        <w:jc w:val="both"/>
        <w:rPr>
          <w:rFonts w:ascii="Times New Roman" w:hAnsi="Times New Roman"/>
          <w:sz w:val="24"/>
          <w:szCs w:val="24"/>
        </w:rPr>
      </w:pPr>
      <w:r w:rsidRPr="00460C4C">
        <w:rPr>
          <w:rFonts w:ascii="Times New Roman" w:hAnsi="Times New Roman"/>
          <w:b/>
          <w:bCs/>
          <w:sz w:val="24"/>
          <w:szCs w:val="24"/>
        </w:rPr>
        <w:t>Обґрунтування</w:t>
      </w:r>
      <w:r w:rsidRPr="00460C4C">
        <w:rPr>
          <w:rFonts w:ascii="Times New Roman" w:hAnsi="Times New Roman"/>
          <w:b/>
          <w:bCs/>
          <w:spacing w:val="-9"/>
          <w:sz w:val="24"/>
          <w:szCs w:val="24"/>
        </w:rPr>
        <w:t xml:space="preserve"> </w:t>
      </w:r>
      <w:r w:rsidRPr="00460C4C">
        <w:rPr>
          <w:rFonts w:ascii="Times New Roman" w:hAnsi="Times New Roman"/>
          <w:b/>
          <w:bCs/>
          <w:sz w:val="24"/>
          <w:szCs w:val="24"/>
        </w:rPr>
        <w:t>очікуваної</w:t>
      </w:r>
      <w:r w:rsidRPr="00460C4C">
        <w:rPr>
          <w:rFonts w:ascii="Times New Roman" w:hAnsi="Times New Roman"/>
          <w:b/>
          <w:bCs/>
          <w:spacing w:val="-3"/>
          <w:sz w:val="24"/>
          <w:szCs w:val="24"/>
        </w:rPr>
        <w:t xml:space="preserve"> </w:t>
      </w:r>
      <w:r w:rsidRPr="00460C4C">
        <w:rPr>
          <w:rFonts w:ascii="Times New Roman" w:hAnsi="Times New Roman"/>
          <w:b/>
          <w:bCs/>
          <w:sz w:val="24"/>
          <w:szCs w:val="24"/>
        </w:rPr>
        <w:t>вартості</w:t>
      </w:r>
      <w:r w:rsidRPr="00460C4C">
        <w:rPr>
          <w:rFonts w:ascii="Times New Roman" w:hAnsi="Times New Roman"/>
          <w:b/>
          <w:bCs/>
          <w:spacing w:val="-4"/>
          <w:sz w:val="24"/>
          <w:szCs w:val="24"/>
        </w:rPr>
        <w:t xml:space="preserve"> </w:t>
      </w:r>
      <w:r w:rsidRPr="00460C4C">
        <w:rPr>
          <w:rFonts w:ascii="Times New Roman" w:hAnsi="Times New Roman"/>
          <w:b/>
          <w:bCs/>
          <w:sz w:val="24"/>
          <w:szCs w:val="24"/>
        </w:rPr>
        <w:t>предмета</w:t>
      </w:r>
      <w:r w:rsidRPr="00460C4C">
        <w:rPr>
          <w:rFonts w:ascii="Times New Roman" w:hAnsi="Times New Roman"/>
          <w:b/>
          <w:bCs/>
          <w:spacing w:val="-4"/>
          <w:sz w:val="24"/>
          <w:szCs w:val="24"/>
        </w:rPr>
        <w:t xml:space="preserve"> </w:t>
      </w:r>
      <w:r w:rsidRPr="00460C4C">
        <w:rPr>
          <w:rFonts w:ascii="Times New Roman" w:hAnsi="Times New Roman"/>
          <w:b/>
          <w:bCs/>
          <w:sz w:val="24"/>
          <w:szCs w:val="24"/>
        </w:rPr>
        <w:t>закупі</w:t>
      </w:r>
      <w:proofErr w:type="gramStart"/>
      <w:r w:rsidRPr="00460C4C">
        <w:rPr>
          <w:rFonts w:ascii="Times New Roman" w:hAnsi="Times New Roman"/>
          <w:b/>
          <w:bCs/>
          <w:sz w:val="24"/>
          <w:szCs w:val="24"/>
        </w:rPr>
        <w:t>вл</w:t>
      </w:r>
      <w:proofErr w:type="gramEnd"/>
      <w:r w:rsidRPr="00460C4C">
        <w:rPr>
          <w:rFonts w:ascii="Times New Roman" w:hAnsi="Times New Roman"/>
          <w:b/>
          <w:bCs/>
          <w:sz w:val="24"/>
          <w:szCs w:val="24"/>
        </w:rPr>
        <w:t>і</w:t>
      </w:r>
      <w:r w:rsidRPr="00460C4C">
        <w:rPr>
          <w:rFonts w:ascii="Times New Roman" w:hAnsi="Times New Roman"/>
          <w:sz w:val="24"/>
          <w:szCs w:val="24"/>
        </w:rPr>
        <w:t>:</w:t>
      </w:r>
    </w:p>
    <w:p w:rsidR="00460C4C" w:rsidRPr="00460C4C" w:rsidRDefault="00460C4C" w:rsidP="00460C4C">
      <w:pPr>
        <w:pStyle w:val="a8"/>
        <w:tabs>
          <w:tab w:val="left" w:pos="0"/>
        </w:tabs>
        <w:spacing w:before="71"/>
        <w:ind w:left="0" w:right="113"/>
        <w:rPr>
          <w:sz w:val="24"/>
          <w:szCs w:val="24"/>
        </w:rPr>
      </w:pPr>
      <w:r w:rsidRPr="00460C4C">
        <w:rPr>
          <w:sz w:val="24"/>
          <w:szCs w:val="24"/>
        </w:rPr>
        <w:t>Очікувана вартість предмета закупівлі визначена відповідно до Методики</w:t>
      </w:r>
      <w:r w:rsidRPr="00460C4C">
        <w:rPr>
          <w:spacing w:val="1"/>
          <w:sz w:val="24"/>
          <w:szCs w:val="24"/>
        </w:rPr>
        <w:t xml:space="preserve"> </w:t>
      </w:r>
      <w:r w:rsidRPr="00460C4C">
        <w:rPr>
          <w:sz w:val="24"/>
          <w:szCs w:val="24"/>
        </w:rPr>
        <w:t>визначення</w:t>
      </w:r>
      <w:r w:rsidRPr="00460C4C">
        <w:rPr>
          <w:spacing w:val="28"/>
          <w:sz w:val="24"/>
          <w:szCs w:val="24"/>
        </w:rPr>
        <w:t xml:space="preserve"> </w:t>
      </w:r>
      <w:r w:rsidRPr="00460C4C">
        <w:rPr>
          <w:sz w:val="24"/>
          <w:szCs w:val="24"/>
        </w:rPr>
        <w:t>очікуваної</w:t>
      </w:r>
      <w:r w:rsidRPr="00460C4C">
        <w:rPr>
          <w:spacing w:val="32"/>
          <w:sz w:val="24"/>
          <w:szCs w:val="24"/>
        </w:rPr>
        <w:t xml:space="preserve"> </w:t>
      </w:r>
      <w:r w:rsidRPr="00460C4C">
        <w:rPr>
          <w:sz w:val="24"/>
          <w:szCs w:val="24"/>
        </w:rPr>
        <w:t>вартості</w:t>
      </w:r>
      <w:r w:rsidRPr="00460C4C">
        <w:rPr>
          <w:spacing w:val="28"/>
          <w:sz w:val="24"/>
          <w:szCs w:val="24"/>
        </w:rPr>
        <w:t xml:space="preserve"> </w:t>
      </w:r>
      <w:r w:rsidRPr="00460C4C">
        <w:rPr>
          <w:sz w:val="24"/>
          <w:szCs w:val="24"/>
        </w:rPr>
        <w:t>предмета</w:t>
      </w:r>
      <w:r w:rsidRPr="00460C4C">
        <w:rPr>
          <w:spacing w:val="30"/>
          <w:sz w:val="24"/>
          <w:szCs w:val="24"/>
        </w:rPr>
        <w:t xml:space="preserve"> </w:t>
      </w:r>
      <w:r w:rsidRPr="00460C4C">
        <w:rPr>
          <w:sz w:val="24"/>
          <w:szCs w:val="24"/>
        </w:rPr>
        <w:t>закупівлі,</w:t>
      </w:r>
      <w:r w:rsidRPr="00460C4C">
        <w:rPr>
          <w:spacing w:val="28"/>
          <w:sz w:val="24"/>
          <w:szCs w:val="24"/>
        </w:rPr>
        <w:t xml:space="preserve"> </w:t>
      </w:r>
      <w:r w:rsidRPr="00460C4C">
        <w:rPr>
          <w:sz w:val="24"/>
          <w:szCs w:val="24"/>
        </w:rPr>
        <w:t>затвердженої</w:t>
      </w:r>
      <w:r w:rsidRPr="00460C4C">
        <w:rPr>
          <w:spacing w:val="29"/>
          <w:sz w:val="24"/>
          <w:szCs w:val="24"/>
        </w:rPr>
        <w:t xml:space="preserve"> </w:t>
      </w:r>
      <w:r w:rsidRPr="00460C4C">
        <w:rPr>
          <w:sz w:val="24"/>
          <w:szCs w:val="24"/>
        </w:rPr>
        <w:t>наказом Міністерства розвитку економіки, торгівлі та сільського господарства України від</w:t>
      </w:r>
      <w:r w:rsidRPr="00460C4C">
        <w:rPr>
          <w:spacing w:val="-67"/>
          <w:sz w:val="24"/>
          <w:szCs w:val="24"/>
        </w:rPr>
        <w:t xml:space="preserve">                    </w:t>
      </w:r>
      <w:r w:rsidRPr="00460C4C">
        <w:rPr>
          <w:sz w:val="24"/>
          <w:szCs w:val="24"/>
        </w:rPr>
        <w:t>18.02.2020 №</w:t>
      </w:r>
      <w:r w:rsidRPr="00460C4C">
        <w:rPr>
          <w:spacing w:val="-3"/>
          <w:sz w:val="24"/>
          <w:szCs w:val="24"/>
        </w:rPr>
        <w:t xml:space="preserve"> </w:t>
      </w:r>
      <w:r w:rsidRPr="00460C4C">
        <w:rPr>
          <w:sz w:val="24"/>
          <w:szCs w:val="24"/>
        </w:rPr>
        <w:t>275.</w:t>
      </w:r>
    </w:p>
    <w:p w:rsidR="00460C4C" w:rsidRPr="00460C4C" w:rsidRDefault="00460C4C" w:rsidP="00460C4C">
      <w:pPr>
        <w:pStyle w:val="a8"/>
        <w:tabs>
          <w:tab w:val="left" w:pos="0"/>
        </w:tabs>
        <w:ind w:left="0" w:right="114"/>
        <w:rPr>
          <w:sz w:val="24"/>
          <w:szCs w:val="24"/>
        </w:rPr>
      </w:pPr>
      <w:r w:rsidRPr="00460C4C">
        <w:rPr>
          <w:sz w:val="24"/>
          <w:szCs w:val="24"/>
        </w:rPr>
        <w:t>При</w:t>
      </w:r>
      <w:r w:rsidRPr="00460C4C">
        <w:rPr>
          <w:spacing w:val="1"/>
          <w:sz w:val="24"/>
          <w:szCs w:val="24"/>
        </w:rPr>
        <w:t xml:space="preserve"> </w:t>
      </w:r>
      <w:r w:rsidRPr="00460C4C">
        <w:rPr>
          <w:sz w:val="24"/>
          <w:szCs w:val="24"/>
        </w:rPr>
        <w:t>визначенні</w:t>
      </w:r>
      <w:r w:rsidRPr="00460C4C">
        <w:rPr>
          <w:spacing w:val="1"/>
          <w:sz w:val="24"/>
          <w:szCs w:val="24"/>
        </w:rPr>
        <w:t xml:space="preserve"> </w:t>
      </w:r>
      <w:r w:rsidRPr="00460C4C">
        <w:rPr>
          <w:sz w:val="24"/>
          <w:szCs w:val="24"/>
        </w:rPr>
        <w:t>очікуваної</w:t>
      </w:r>
      <w:r w:rsidRPr="00460C4C">
        <w:rPr>
          <w:spacing w:val="1"/>
          <w:sz w:val="24"/>
          <w:szCs w:val="24"/>
        </w:rPr>
        <w:t xml:space="preserve"> </w:t>
      </w:r>
      <w:r w:rsidRPr="00460C4C">
        <w:rPr>
          <w:sz w:val="24"/>
          <w:szCs w:val="24"/>
        </w:rPr>
        <w:t>вартості</w:t>
      </w:r>
      <w:r w:rsidRPr="00460C4C">
        <w:rPr>
          <w:spacing w:val="1"/>
          <w:sz w:val="24"/>
          <w:szCs w:val="24"/>
        </w:rPr>
        <w:t xml:space="preserve"> </w:t>
      </w:r>
      <w:r w:rsidRPr="00460C4C">
        <w:rPr>
          <w:sz w:val="24"/>
          <w:szCs w:val="24"/>
        </w:rPr>
        <w:t>застосовувався</w:t>
      </w:r>
      <w:r w:rsidRPr="00460C4C">
        <w:rPr>
          <w:spacing w:val="1"/>
          <w:sz w:val="24"/>
          <w:szCs w:val="24"/>
        </w:rPr>
        <w:t xml:space="preserve"> </w:t>
      </w:r>
      <w:r w:rsidRPr="00460C4C">
        <w:rPr>
          <w:sz w:val="24"/>
          <w:szCs w:val="24"/>
        </w:rPr>
        <w:t>метод</w:t>
      </w:r>
      <w:r w:rsidRPr="00460C4C">
        <w:rPr>
          <w:spacing w:val="1"/>
          <w:sz w:val="24"/>
          <w:szCs w:val="24"/>
        </w:rPr>
        <w:t xml:space="preserve"> </w:t>
      </w:r>
      <w:r w:rsidRPr="00460C4C">
        <w:rPr>
          <w:sz w:val="24"/>
          <w:szCs w:val="24"/>
        </w:rPr>
        <w:t>порівняння</w:t>
      </w:r>
      <w:r w:rsidRPr="00460C4C">
        <w:rPr>
          <w:spacing w:val="1"/>
          <w:sz w:val="24"/>
          <w:szCs w:val="24"/>
        </w:rPr>
        <w:t xml:space="preserve"> </w:t>
      </w:r>
      <w:r w:rsidRPr="00460C4C">
        <w:rPr>
          <w:sz w:val="24"/>
          <w:szCs w:val="24"/>
        </w:rPr>
        <w:t>ринкових цін, обґрунтування очікуваної вартості предмета закупівлі здійснено на</w:t>
      </w:r>
      <w:r w:rsidRPr="00460C4C">
        <w:rPr>
          <w:spacing w:val="1"/>
          <w:sz w:val="24"/>
          <w:szCs w:val="24"/>
        </w:rPr>
        <w:t xml:space="preserve"> </w:t>
      </w:r>
      <w:r w:rsidRPr="00460C4C">
        <w:rPr>
          <w:sz w:val="24"/>
          <w:szCs w:val="24"/>
        </w:rPr>
        <w:t>підставі</w:t>
      </w:r>
      <w:r w:rsidRPr="00460C4C">
        <w:rPr>
          <w:spacing w:val="1"/>
          <w:sz w:val="24"/>
          <w:szCs w:val="24"/>
        </w:rPr>
        <w:t xml:space="preserve"> </w:t>
      </w:r>
      <w:r w:rsidRPr="00460C4C">
        <w:rPr>
          <w:sz w:val="24"/>
          <w:szCs w:val="24"/>
        </w:rPr>
        <w:t>отриманих</w:t>
      </w:r>
      <w:r w:rsidRPr="00460C4C">
        <w:rPr>
          <w:spacing w:val="1"/>
          <w:sz w:val="24"/>
          <w:szCs w:val="24"/>
        </w:rPr>
        <w:t xml:space="preserve"> </w:t>
      </w:r>
      <w:r w:rsidRPr="00460C4C">
        <w:rPr>
          <w:sz w:val="24"/>
          <w:szCs w:val="24"/>
        </w:rPr>
        <w:t>комерційних</w:t>
      </w:r>
      <w:r w:rsidRPr="00460C4C">
        <w:rPr>
          <w:spacing w:val="1"/>
          <w:sz w:val="24"/>
          <w:szCs w:val="24"/>
        </w:rPr>
        <w:t xml:space="preserve"> </w:t>
      </w:r>
      <w:r w:rsidRPr="00460C4C">
        <w:rPr>
          <w:sz w:val="24"/>
          <w:szCs w:val="24"/>
        </w:rPr>
        <w:t>пропозицій,</w:t>
      </w:r>
      <w:r w:rsidRPr="00460C4C">
        <w:rPr>
          <w:spacing w:val="1"/>
          <w:sz w:val="24"/>
          <w:szCs w:val="24"/>
        </w:rPr>
        <w:t xml:space="preserve"> </w:t>
      </w:r>
      <w:r w:rsidRPr="00460C4C">
        <w:rPr>
          <w:sz w:val="24"/>
          <w:szCs w:val="24"/>
        </w:rPr>
        <w:t>а</w:t>
      </w:r>
      <w:r w:rsidRPr="00460C4C">
        <w:rPr>
          <w:spacing w:val="1"/>
          <w:sz w:val="24"/>
          <w:szCs w:val="24"/>
        </w:rPr>
        <w:t xml:space="preserve"> </w:t>
      </w:r>
      <w:r w:rsidRPr="00460C4C">
        <w:rPr>
          <w:sz w:val="24"/>
          <w:szCs w:val="24"/>
        </w:rPr>
        <w:t>також</w:t>
      </w:r>
      <w:r w:rsidRPr="00460C4C">
        <w:rPr>
          <w:spacing w:val="1"/>
          <w:sz w:val="24"/>
          <w:szCs w:val="24"/>
        </w:rPr>
        <w:t xml:space="preserve"> </w:t>
      </w:r>
      <w:r w:rsidRPr="00460C4C">
        <w:rPr>
          <w:sz w:val="24"/>
          <w:szCs w:val="24"/>
        </w:rPr>
        <w:t>аналізу</w:t>
      </w:r>
      <w:r w:rsidRPr="00460C4C">
        <w:rPr>
          <w:spacing w:val="1"/>
          <w:sz w:val="24"/>
          <w:szCs w:val="24"/>
        </w:rPr>
        <w:t xml:space="preserve"> </w:t>
      </w:r>
      <w:r w:rsidRPr="00460C4C">
        <w:rPr>
          <w:sz w:val="24"/>
          <w:szCs w:val="24"/>
        </w:rPr>
        <w:t>та</w:t>
      </w:r>
      <w:r w:rsidRPr="00460C4C">
        <w:rPr>
          <w:spacing w:val="1"/>
          <w:sz w:val="24"/>
          <w:szCs w:val="24"/>
        </w:rPr>
        <w:t xml:space="preserve"> </w:t>
      </w:r>
      <w:r w:rsidRPr="00460C4C">
        <w:rPr>
          <w:sz w:val="24"/>
          <w:szCs w:val="24"/>
        </w:rPr>
        <w:t>моніторингу</w:t>
      </w:r>
      <w:r w:rsidRPr="00460C4C">
        <w:rPr>
          <w:spacing w:val="1"/>
          <w:sz w:val="24"/>
          <w:szCs w:val="24"/>
        </w:rPr>
        <w:t xml:space="preserve"> </w:t>
      </w:r>
      <w:r w:rsidRPr="00460C4C">
        <w:rPr>
          <w:sz w:val="24"/>
          <w:szCs w:val="24"/>
        </w:rPr>
        <w:t>ринкових цін, що відображені в електронній системі закупівель «PROZORRO».</w:t>
      </w:r>
      <w:r w:rsidRPr="00460C4C">
        <w:rPr>
          <w:spacing w:val="1"/>
          <w:sz w:val="24"/>
          <w:szCs w:val="24"/>
        </w:rPr>
        <w:t xml:space="preserve"> </w:t>
      </w:r>
      <w:r w:rsidRPr="00460C4C">
        <w:rPr>
          <w:sz w:val="24"/>
          <w:szCs w:val="24"/>
        </w:rPr>
        <w:t>Відповідно до Методики для визначення очікуваної вартості була розрахована</w:t>
      </w:r>
      <w:r w:rsidRPr="00460C4C">
        <w:rPr>
          <w:spacing w:val="1"/>
          <w:sz w:val="24"/>
          <w:szCs w:val="24"/>
        </w:rPr>
        <w:t xml:space="preserve"> </w:t>
      </w:r>
      <w:r w:rsidRPr="00460C4C">
        <w:rPr>
          <w:sz w:val="24"/>
          <w:szCs w:val="24"/>
        </w:rPr>
        <w:t>очікувана ціна як середньоарифметичне значення отриманих даних. Очікувана</w:t>
      </w:r>
      <w:r w:rsidRPr="00460C4C">
        <w:rPr>
          <w:spacing w:val="1"/>
          <w:sz w:val="24"/>
          <w:szCs w:val="24"/>
        </w:rPr>
        <w:t xml:space="preserve"> </w:t>
      </w:r>
      <w:r w:rsidRPr="00460C4C">
        <w:rPr>
          <w:sz w:val="24"/>
          <w:szCs w:val="24"/>
        </w:rPr>
        <w:t>вартість</w:t>
      </w:r>
      <w:r w:rsidRPr="00460C4C">
        <w:rPr>
          <w:spacing w:val="25"/>
          <w:sz w:val="24"/>
          <w:szCs w:val="24"/>
        </w:rPr>
        <w:t xml:space="preserve"> </w:t>
      </w:r>
      <w:r w:rsidRPr="00460C4C">
        <w:rPr>
          <w:sz w:val="24"/>
          <w:szCs w:val="24"/>
        </w:rPr>
        <w:t>предмета</w:t>
      </w:r>
      <w:r w:rsidRPr="00460C4C">
        <w:rPr>
          <w:spacing w:val="27"/>
          <w:sz w:val="24"/>
          <w:szCs w:val="24"/>
        </w:rPr>
        <w:t xml:space="preserve"> </w:t>
      </w:r>
      <w:r w:rsidRPr="00460C4C">
        <w:rPr>
          <w:sz w:val="24"/>
          <w:szCs w:val="24"/>
        </w:rPr>
        <w:t>закупівлі</w:t>
      </w:r>
      <w:r w:rsidRPr="00460C4C">
        <w:rPr>
          <w:spacing w:val="28"/>
          <w:sz w:val="24"/>
          <w:szCs w:val="24"/>
        </w:rPr>
        <w:t xml:space="preserve"> </w:t>
      </w:r>
      <w:r w:rsidRPr="00460C4C">
        <w:rPr>
          <w:sz w:val="24"/>
          <w:szCs w:val="24"/>
        </w:rPr>
        <w:t>визначалась</w:t>
      </w:r>
      <w:r w:rsidRPr="00460C4C">
        <w:rPr>
          <w:spacing w:val="25"/>
          <w:sz w:val="24"/>
          <w:szCs w:val="24"/>
        </w:rPr>
        <w:t xml:space="preserve"> </w:t>
      </w:r>
      <w:r w:rsidRPr="00460C4C">
        <w:rPr>
          <w:sz w:val="24"/>
          <w:szCs w:val="24"/>
        </w:rPr>
        <w:t>як</w:t>
      </w:r>
      <w:r w:rsidRPr="00460C4C">
        <w:rPr>
          <w:spacing w:val="28"/>
          <w:sz w:val="24"/>
          <w:szCs w:val="24"/>
        </w:rPr>
        <w:t xml:space="preserve"> </w:t>
      </w:r>
      <w:r w:rsidRPr="00460C4C">
        <w:rPr>
          <w:sz w:val="24"/>
          <w:szCs w:val="24"/>
        </w:rPr>
        <w:t>добуток</w:t>
      </w:r>
      <w:r w:rsidRPr="00460C4C">
        <w:rPr>
          <w:spacing w:val="27"/>
          <w:sz w:val="24"/>
          <w:szCs w:val="24"/>
        </w:rPr>
        <w:t xml:space="preserve"> </w:t>
      </w:r>
      <w:r w:rsidRPr="00460C4C">
        <w:rPr>
          <w:sz w:val="24"/>
          <w:szCs w:val="24"/>
        </w:rPr>
        <w:t>очікуваної</w:t>
      </w:r>
      <w:r w:rsidRPr="00460C4C">
        <w:rPr>
          <w:spacing w:val="27"/>
          <w:sz w:val="24"/>
          <w:szCs w:val="24"/>
        </w:rPr>
        <w:t xml:space="preserve"> </w:t>
      </w:r>
      <w:r w:rsidRPr="00460C4C">
        <w:rPr>
          <w:sz w:val="24"/>
          <w:szCs w:val="24"/>
        </w:rPr>
        <w:t>ціни</w:t>
      </w:r>
      <w:r w:rsidRPr="00460C4C">
        <w:rPr>
          <w:spacing w:val="28"/>
          <w:sz w:val="24"/>
          <w:szCs w:val="24"/>
        </w:rPr>
        <w:t xml:space="preserve"> </w:t>
      </w:r>
      <w:r w:rsidRPr="00460C4C">
        <w:rPr>
          <w:sz w:val="24"/>
          <w:szCs w:val="24"/>
        </w:rPr>
        <w:t>за</w:t>
      </w:r>
      <w:r w:rsidRPr="00460C4C">
        <w:rPr>
          <w:spacing w:val="27"/>
          <w:sz w:val="24"/>
          <w:szCs w:val="24"/>
        </w:rPr>
        <w:t xml:space="preserve"> </w:t>
      </w:r>
      <w:r w:rsidRPr="00460C4C">
        <w:rPr>
          <w:sz w:val="24"/>
          <w:szCs w:val="24"/>
        </w:rPr>
        <w:t>одиницю</w:t>
      </w:r>
      <w:r w:rsidRPr="00460C4C">
        <w:rPr>
          <w:spacing w:val="-68"/>
          <w:sz w:val="24"/>
          <w:szCs w:val="24"/>
        </w:rPr>
        <w:t xml:space="preserve"> </w:t>
      </w:r>
      <w:r w:rsidRPr="00460C4C">
        <w:rPr>
          <w:sz w:val="24"/>
          <w:szCs w:val="24"/>
        </w:rPr>
        <w:t>на</w:t>
      </w:r>
      <w:r w:rsidRPr="00460C4C">
        <w:rPr>
          <w:spacing w:val="-1"/>
          <w:sz w:val="24"/>
          <w:szCs w:val="24"/>
        </w:rPr>
        <w:t xml:space="preserve"> </w:t>
      </w:r>
      <w:r w:rsidRPr="00460C4C">
        <w:rPr>
          <w:sz w:val="24"/>
          <w:szCs w:val="24"/>
        </w:rPr>
        <w:t>кількість</w:t>
      </w:r>
      <w:r w:rsidRPr="00460C4C">
        <w:rPr>
          <w:spacing w:val="-1"/>
          <w:sz w:val="24"/>
          <w:szCs w:val="24"/>
        </w:rPr>
        <w:t xml:space="preserve"> </w:t>
      </w:r>
      <w:r w:rsidRPr="00460C4C">
        <w:rPr>
          <w:sz w:val="24"/>
          <w:szCs w:val="24"/>
        </w:rPr>
        <w:t>товару.</w:t>
      </w:r>
    </w:p>
    <w:p w:rsidR="00460C4C" w:rsidRPr="00460C4C" w:rsidRDefault="00460C4C" w:rsidP="00460C4C">
      <w:pPr>
        <w:pStyle w:val="a8"/>
        <w:tabs>
          <w:tab w:val="left" w:pos="0"/>
        </w:tabs>
        <w:ind w:left="0" w:right="114"/>
        <w:rPr>
          <w:sz w:val="24"/>
          <w:szCs w:val="24"/>
          <w:lang w:val="ru-RU"/>
        </w:rPr>
      </w:pPr>
    </w:p>
    <w:p w:rsidR="00460C4C" w:rsidRDefault="00460C4C" w:rsidP="00460C4C">
      <w:pPr>
        <w:pStyle w:val="a8"/>
        <w:tabs>
          <w:tab w:val="left" w:pos="0"/>
        </w:tabs>
        <w:spacing w:before="2"/>
        <w:ind w:left="0" w:right="112"/>
        <w:rPr>
          <w:sz w:val="24"/>
          <w:szCs w:val="24"/>
        </w:rPr>
      </w:pPr>
      <w:r w:rsidRPr="00460C4C">
        <w:rPr>
          <w:sz w:val="24"/>
          <w:szCs w:val="24"/>
        </w:rPr>
        <w:tab/>
        <w:t>Таким</w:t>
      </w:r>
      <w:r w:rsidRPr="00460C4C">
        <w:rPr>
          <w:spacing w:val="1"/>
          <w:sz w:val="24"/>
          <w:szCs w:val="24"/>
        </w:rPr>
        <w:t xml:space="preserve"> </w:t>
      </w:r>
      <w:r w:rsidRPr="00460C4C">
        <w:rPr>
          <w:sz w:val="24"/>
          <w:szCs w:val="24"/>
        </w:rPr>
        <w:t>чином</w:t>
      </w:r>
      <w:r w:rsidRPr="00460C4C">
        <w:rPr>
          <w:spacing w:val="1"/>
          <w:sz w:val="24"/>
          <w:szCs w:val="24"/>
        </w:rPr>
        <w:t xml:space="preserve"> </w:t>
      </w:r>
      <w:r w:rsidRPr="00460C4C">
        <w:rPr>
          <w:sz w:val="24"/>
          <w:szCs w:val="24"/>
        </w:rPr>
        <w:t>очікувана</w:t>
      </w:r>
      <w:r w:rsidRPr="00460C4C">
        <w:rPr>
          <w:spacing w:val="1"/>
          <w:sz w:val="24"/>
          <w:szCs w:val="24"/>
        </w:rPr>
        <w:t xml:space="preserve"> </w:t>
      </w:r>
      <w:r w:rsidRPr="00460C4C">
        <w:rPr>
          <w:sz w:val="24"/>
          <w:szCs w:val="24"/>
        </w:rPr>
        <w:t>вартість</w:t>
      </w:r>
      <w:r w:rsidRPr="00460C4C">
        <w:rPr>
          <w:spacing w:val="1"/>
          <w:sz w:val="24"/>
          <w:szCs w:val="24"/>
        </w:rPr>
        <w:t xml:space="preserve"> </w:t>
      </w:r>
      <w:r w:rsidRPr="00460C4C">
        <w:rPr>
          <w:sz w:val="24"/>
          <w:szCs w:val="24"/>
        </w:rPr>
        <w:t>закупівлі</w:t>
      </w:r>
      <w:r w:rsidRPr="00460C4C">
        <w:rPr>
          <w:spacing w:val="1"/>
          <w:sz w:val="24"/>
          <w:szCs w:val="24"/>
        </w:rPr>
        <w:t xml:space="preserve"> </w:t>
      </w:r>
      <w:r w:rsidRPr="00460C4C">
        <w:rPr>
          <w:b/>
          <w:bCs/>
          <w:sz w:val="24"/>
          <w:szCs w:val="24"/>
          <w:lang w:eastAsia="ar-SA"/>
        </w:rPr>
        <w:t xml:space="preserve">за кодом ДК 021:2015: 24450000-3 Агрохімічна продукція (ДК 021:2015:24455000-8 - Дезинфекційні засоби : Засіб дезінфекційний "БактеріоДез софт" </w:t>
      </w:r>
      <w:smartTag w:uri="urn:schemas-microsoft-com:office:smarttags" w:element="metricconverter">
        <w:smartTagPr>
          <w:attr w:name="ProductID" w:val="5 л"/>
        </w:smartTagPr>
        <w:r w:rsidRPr="00460C4C">
          <w:rPr>
            <w:b/>
            <w:bCs/>
            <w:sz w:val="24"/>
            <w:szCs w:val="24"/>
            <w:lang w:eastAsia="ar-SA"/>
          </w:rPr>
          <w:t>5 л</w:t>
        </w:r>
      </w:smartTag>
      <w:r w:rsidRPr="00460C4C">
        <w:rPr>
          <w:b/>
          <w:bCs/>
          <w:sz w:val="24"/>
          <w:szCs w:val="24"/>
          <w:lang w:eastAsia="ar-SA"/>
        </w:rPr>
        <w:t>; Засіб для очищення рук перед хірургічною та гігієнічною дезінфекцією рук миючий лосьйон «Сенсіва» з  дозатором SM2 Universal; Дезінфекційний  засіб  КвікДес нью  в комплекті з серветками та тримачем для серветок"; Дезінфекційний засіб КвікДес нью  в комплекті з серветками")</w:t>
      </w:r>
      <w:r w:rsidRPr="00460C4C">
        <w:rPr>
          <w:b/>
          <w:bCs/>
          <w:sz w:val="24"/>
          <w:szCs w:val="24"/>
        </w:rPr>
        <w:t>,</w:t>
      </w:r>
      <w:r w:rsidRPr="00460C4C">
        <w:rPr>
          <w:b/>
          <w:bCs/>
          <w:sz w:val="24"/>
        </w:rPr>
        <w:t xml:space="preserve"> </w:t>
      </w:r>
      <w:r w:rsidRPr="00460C4C">
        <w:rPr>
          <w:sz w:val="24"/>
          <w:szCs w:val="24"/>
        </w:rPr>
        <w:t>становить 490 000,00 грн з</w:t>
      </w:r>
      <w:r w:rsidRPr="00460C4C">
        <w:rPr>
          <w:spacing w:val="1"/>
          <w:sz w:val="24"/>
          <w:szCs w:val="24"/>
        </w:rPr>
        <w:t xml:space="preserve"> </w:t>
      </w:r>
      <w:r w:rsidRPr="00460C4C">
        <w:rPr>
          <w:sz w:val="24"/>
          <w:szCs w:val="24"/>
        </w:rPr>
        <w:t>ПДВ.</w:t>
      </w: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Default="00A44FEE" w:rsidP="00460C4C">
      <w:pPr>
        <w:pStyle w:val="a8"/>
        <w:tabs>
          <w:tab w:val="left" w:pos="0"/>
        </w:tabs>
        <w:spacing w:before="2"/>
        <w:ind w:left="0" w:right="112"/>
        <w:rPr>
          <w:sz w:val="24"/>
          <w:szCs w:val="24"/>
        </w:rPr>
      </w:pPr>
    </w:p>
    <w:p w:rsidR="00A44FEE" w:rsidRPr="00A44FEE" w:rsidRDefault="00A44FEE" w:rsidP="00A44FEE">
      <w:pPr>
        <w:pStyle w:val="af"/>
        <w:spacing w:line="276" w:lineRule="auto"/>
        <w:ind w:left="360"/>
        <w:jc w:val="center"/>
        <w:rPr>
          <w:b/>
          <w:bCs/>
          <w:sz w:val="24"/>
          <w:szCs w:val="24"/>
        </w:rPr>
      </w:pPr>
      <w:r w:rsidRPr="00A44FEE">
        <w:rPr>
          <w:b/>
          <w:bCs/>
          <w:sz w:val="24"/>
          <w:szCs w:val="24"/>
        </w:rPr>
        <w:lastRenderedPageBreak/>
        <w:t>Обґрунтування технічних та якісних характеристик предмета закупівлі,</w:t>
      </w:r>
      <w:r w:rsidRPr="00A44FEE">
        <w:rPr>
          <w:b/>
          <w:bCs/>
          <w:spacing w:val="1"/>
          <w:sz w:val="24"/>
          <w:szCs w:val="24"/>
        </w:rPr>
        <w:t xml:space="preserve"> </w:t>
      </w:r>
      <w:r w:rsidRPr="00A44FEE">
        <w:rPr>
          <w:b/>
          <w:bCs/>
          <w:sz w:val="24"/>
          <w:szCs w:val="24"/>
        </w:rPr>
        <w:t>розміру бюджетного призначення, очікуваної вартості предмета закупівлі: з</w:t>
      </w:r>
      <w:r w:rsidRPr="00A44FEE">
        <w:rPr>
          <w:b/>
          <w:bCs/>
          <w:sz w:val="24"/>
          <w:szCs w:val="24"/>
          <w:lang w:val="ru-RU"/>
        </w:rPr>
        <w:t xml:space="preserve">а кодом ДК 021:2015 </w:t>
      </w:r>
      <w:r w:rsidRPr="00A44FEE">
        <w:rPr>
          <w:b/>
          <w:bCs/>
          <w:sz w:val="24"/>
          <w:szCs w:val="24"/>
        </w:rPr>
        <w:t>- 33140000-3 «Медичні матеріали»</w:t>
      </w:r>
    </w:p>
    <w:p w:rsidR="00A44FEE" w:rsidRPr="00A44FEE" w:rsidRDefault="00A44FEE" w:rsidP="00A44FEE">
      <w:pPr>
        <w:pStyle w:val="af"/>
        <w:spacing w:line="276" w:lineRule="auto"/>
        <w:ind w:left="360"/>
        <w:jc w:val="center"/>
        <w:rPr>
          <w:b/>
          <w:bCs/>
          <w:sz w:val="24"/>
          <w:szCs w:val="24"/>
        </w:rPr>
      </w:pPr>
      <w:r w:rsidRPr="00A44FEE">
        <w:rPr>
          <w:b/>
          <w:bCs/>
          <w:spacing w:val="-1"/>
          <w:sz w:val="24"/>
          <w:szCs w:val="24"/>
        </w:rPr>
        <w:t>відповідно до пункту 4</w:t>
      </w:r>
      <w:r w:rsidRPr="00A44FEE">
        <w:rPr>
          <w:b/>
          <w:bCs/>
          <w:spacing w:val="-1"/>
          <w:sz w:val="24"/>
          <w:szCs w:val="24"/>
          <w:vertAlign w:val="superscript"/>
        </w:rPr>
        <w:t>1</w:t>
      </w:r>
      <w:r w:rsidRPr="00A44FEE">
        <w:rPr>
          <w:b/>
          <w:bCs/>
          <w:spacing w:val="-1"/>
          <w:sz w:val="24"/>
          <w:szCs w:val="24"/>
        </w:rPr>
        <w:t xml:space="preserve"> постанови КМУ від </w:t>
      </w:r>
      <w:r w:rsidRPr="00A44FEE">
        <w:rPr>
          <w:b/>
          <w:bCs/>
          <w:sz w:val="24"/>
          <w:szCs w:val="24"/>
        </w:rPr>
        <w:t>11.10.2016 № 710 «Про ефективне</w:t>
      </w:r>
      <w:r w:rsidRPr="00A44FEE">
        <w:rPr>
          <w:b/>
          <w:bCs/>
          <w:spacing w:val="-67"/>
          <w:sz w:val="24"/>
          <w:szCs w:val="24"/>
        </w:rPr>
        <w:t xml:space="preserve"> </w:t>
      </w:r>
      <w:r w:rsidRPr="00A44FEE">
        <w:rPr>
          <w:b/>
          <w:bCs/>
          <w:sz w:val="24"/>
          <w:szCs w:val="24"/>
        </w:rPr>
        <w:t>використання</w:t>
      </w:r>
      <w:r w:rsidRPr="00A44FEE">
        <w:rPr>
          <w:b/>
          <w:bCs/>
          <w:spacing w:val="-3"/>
          <w:sz w:val="24"/>
          <w:szCs w:val="24"/>
        </w:rPr>
        <w:t xml:space="preserve"> </w:t>
      </w:r>
      <w:r w:rsidRPr="00A44FEE">
        <w:rPr>
          <w:b/>
          <w:bCs/>
          <w:sz w:val="24"/>
          <w:szCs w:val="24"/>
        </w:rPr>
        <w:t>державних</w:t>
      </w:r>
      <w:r w:rsidRPr="00A44FEE">
        <w:rPr>
          <w:b/>
          <w:bCs/>
          <w:spacing w:val="1"/>
          <w:sz w:val="24"/>
          <w:szCs w:val="24"/>
        </w:rPr>
        <w:t xml:space="preserve"> </w:t>
      </w:r>
      <w:r w:rsidRPr="00A44FEE">
        <w:rPr>
          <w:b/>
          <w:bCs/>
          <w:sz w:val="24"/>
          <w:szCs w:val="24"/>
        </w:rPr>
        <w:t>коштів»</w:t>
      </w:r>
      <w:r w:rsidRPr="00A44FEE">
        <w:rPr>
          <w:b/>
          <w:bCs/>
          <w:spacing w:val="1"/>
          <w:sz w:val="24"/>
          <w:szCs w:val="24"/>
        </w:rPr>
        <w:t xml:space="preserve"> </w:t>
      </w:r>
      <w:r w:rsidRPr="00A44FEE">
        <w:rPr>
          <w:b/>
          <w:bCs/>
          <w:sz w:val="24"/>
          <w:szCs w:val="24"/>
        </w:rPr>
        <w:t>(зі</w:t>
      </w:r>
      <w:r w:rsidRPr="00A44FEE">
        <w:rPr>
          <w:b/>
          <w:bCs/>
          <w:spacing w:val="-2"/>
          <w:sz w:val="24"/>
          <w:szCs w:val="24"/>
        </w:rPr>
        <w:t xml:space="preserve"> </w:t>
      </w:r>
      <w:r w:rsidRPr="00A44FEE">
        <w:rPr>
          <w:b/>
          <w:bCs/>
          <w:sz w:val="24"/>
          <w:szCs w:val="24"/>
        </w:rPr>
        <w:t>змінами)</w:t>
      </w:r>
    </w:p>
    <w:p w:rsidR="00A44FEE" w:rsidRPr="00A44FEE" w:rsidRDefault="00A44FEE" w:rsidP="00A44FEE">
      <w:pPr>
        <w:pStyle w:val="af"/>
        <w:spacing w:line="276" w:lineRule="auto"/>
        <w:ind w:firstLine="709"/>
        <w:jc w:val="center"/>
        <w:rPr>
          <w:b/>
          <w:bCs/>
          <w:sz w:val="24"/>
          <w:szCs w:val="24"/>
        </w:rPr>
      </w:pPr>
    </w:p>
    <w:p w:rsidR="00A44FEE" w:rsidRPr="00A44FEE" w:rsidRDefault="00A44FEE" w:rsidP="00A44FEE">
      <w:pPr>
        <w:pStyle w:val="aa"/>
        <w:numPr>
          <w:ilvl w:val="0"/>
          <w:numId w:val="9"/>
        </w:numPr>
        <w:tabs>
          <w:tab w:val="left" w:pos="402"/>
        </w:tabs>
        <w:spacing w:line="240" w:lineRule="auto"/>
        <w:ind w:right="114"/>
        <w:rPr>
          <w:sz w:val="24"/>
          <w:szCs w:val="24"/>
        </w:rPr>
      </w:pPr>
      <w:r w:rsidRPr="00A44FEE">
        <w:rPr>
          <w:b/>
          <w:sz w:val="24"/>
          <w:szCs w:val="24"/>
        </w:rPr>
        <w:t>Найменування, місце знаходження та ідентифікаційний код замовника в</w:t>
      </w:r>
      <w:r w:rsidRPr="00A44FEE">
        <w:rPr>
          <w:b/>
          <w:spacing w:val="1"/>
          <w:sz w:val="24"/>
          <w:szCs w:val="24"/>
        </w:rPr>
        <w:t xml:space="preserve"> </w:t>
      </w:r>
      <w:r w:rsidRPr="00A44FEE">
        <w:rPr>
          <w:b/>
          <w:sz w:val="24"/>
          <w:szCs w:val="24"/>
        </w:rPr>
        <w:t>Єдиному</w:t>
      </w:r>
      <w:r w:rsidRPr="00A44FEE">
        <w:rPr>
          <w:b/>
          <w:spacing w:val="1"/>
          <w:sz w:val="24"/>
          <w:szCs w:val="24"/>
        </w:rPr>
        <w:t xml:space="preserve"> </w:t>
      </w:r>
      <w:r w:rsidRPr="00A44FEE">
        <w:rPr>
          <w:b/>
          <w:sz w:val="24"/>
          <w:szCs w:val="24"/>
        </w:rPr>
        <w:t>державному</w:t>
      </w:r>
      <w:r w:rsidRPr="00A44FEE">
        <w:rPr>
          <w:b/>
          <w:spacing w:val="1"/>
          <w:sz w:val="24"/>
          <w:szCs w:val="24"/>
        </w:rPr>
        <w:t xml:space="preserve"> </w:t>
      </w:r>
      <w:r w:rsidRPr="00A44FEE">
        <w:rPr>
          <w:b/>
          <w:sz w:val="24"/>
          <w:szCs w:val="24"/>
        </w:rPr>
        <w:t>реєстрі</w:t>
      </w:r>
      <w:r w:rsidRPr="00A44FEE">
        <w:rPr>
          <w:b/>
          <w:spacing w:val="1"/>
          <w:sz w:val="24"/>
          <w:szCs w:val="24"/>
        </w:rPr>
        <w:t xml:space="preserve"> </w:t>
      </w:r>
      <w:r w:rsidRPr="00A44FEE">
        <w:rPr>
          <w:b/>
          <w:sz w:val="24"/>
          <w:szCs w:val="24"/>
        </w:rPr>
        <w:t>юридичних осіб, фізичних осіб</w:t>
      </w:r>
      <w:r w:rsidRPr="00A44FEE">
        <w:rPr>
          <w:b/>
          <w:spacing w:val="70"/>
          <w:sz w:val="24"/>
          <w:szCs w:val="24"/>
        </w:rPr>
        <w:t xml:space="preserve"> </w:t>
      </w:r>
      <w:r w:rsidRPr="00A44FEE">
        <w:rPr>
          <w:b/>
          <w:sz w:val="24"/>
          <w:szCs w:val="24"/>
        </w:rPr>
        <w:t>–</w:t>
      </w:r>
      <w:r w:rsidRPr="00A44FEE">
        <w:rPr>
          <w:b/>
          <w:spacing w:val="70"/>
          <w:sz w:val="24"/>
          <w:szCs w:val="24"/>
        </w:rPr>
        <w:t xml:space="preserve"> </w:t>
      </w:r>
      <w:r w:rsidRPr="00A44FEE">
        <w:rPr>
          <w:b/>
          <w:sz w:val="24"/>
          <w:szCs w:val="24"/>
        </w:rPr>
        <w:t>підприємців</w:t>
      </w:r>
      <w:r w:rsidRPr="00A44FEE">
        <w:rPr>
          <w:b/>
          <w:spacing w:val="-67"/>
          <w:sz w:val="24"/>
          <w:szCs w:val="24"/>
        </w:rPr>
        <w:t xml:space="preserve"> </w:t>
      </w:r>
      <w:r w:rsidRPr="00A44FEE">
        <w:rPr>
          <w:b/>
          <w:sz w:val="24"/>
          <w:szCs w:val="24"/>
        </w:rPr>
        <w:t>та</w:t>
      </w:r>
      <w:r w:rsidRPr="00A44FEE">
        <w:rPr>
          <w:b/>
          <w:spacing w:val="1"/>
          <w:sz w:val="24"/>
          <w:szCs w:val="24"/>
        </w:rPr>
        <w:t xml:space="preserve"> </w:t>
      </w:r>
      <w:r w:rsidRPr="00A44FEE">
        <w:rPr>
          <w:b/>
          <w:sz w:val="24"/>
          <w:szCs w:val="24"/>
        </w:rPr>
        <w:t>громадських</w:t>
      </w:r>
      <w:r w:rsidRPr="00A44FEE">
        <w:rPr>
          <w:b/>
          <w:spacing w:val="1"/>
          <w:sz w:val="24"/>
          <w:szCs w:val="24"/>
        </w:rPr>
        <w:t xml:space="preserve"> </w:t>
      </w:r>
      <w:r w:rsidRPr="00A44FEE">
        <w:rPr>
          <w:b/>
          <w:sz w:val="24"/>
          <w:szCs w:val="24"/>
        </w:rPr>
        <w:t>формувань,</w:t>
      </w:r>
      <w:r w:rsidRPr="00A44FEE">
        <w:rPr>
          <w:b/>
          <w:spacing w:val="1"/>
          <w:sz w:val="24"/>
          <w:szCs w:val="24"/>
        </w:rPr>
        <w:t xml:space="preserve"> </w:t>
      </w:r>
      <w:r w:rsidRPr="00A44FEE">
        <w:rPr>
          <w:b/>
          <w:sz w:val="24"/>
          <w:szCs w:val="24"/>
        </w:rPr>
        <w:t>його</w:t>
      </w:r>
      <w:r w:rsidRPr="00A44FEE">
        <w:rPr>
          <w:b/>
          <w:spacing w:val="1"/>
          <w:sz w:val="24"/>
          <w:szCs w:val="24"/>
        </w:rPr>
        <w:t xml:space="preserve"> </w:t>
      </w:r>
      <w:r w:rsidRPr="00A44FEE">
        <w:rPr>
          <w:b/>
          <w:sz w:val="24"/>
          <w:szCs w:val="24"/>
        </w:rPr>
        <w:t>категорія:</w:t>
      </w:r>
      <w:r w:rsidRPr="00A44FEE">
        <w:rPr>
          <w:b/>
          <w:spacing w:val="1"/>
          <w:sz w:val="24"/>
          <w:szCs w:val="24"/>
        </w:rPr>
        <w:t xml:space="preserve"> </w:t>
      </w:r>
      <w:r w:rsidRPr="00A44FEE">
        <w:rPr>
          <w:sz w:val="24"/>
          <w:szCs w:val="24"/>
          <w:shd w:val="clear" w:color="auto" w:fill="FFFFFF"/>
        </w:rPr>
        <w:t>ДЕРЖАВНА УСТАНОВА «ІНСТИТУТ ДЕРМАТОЛОГІЇ ТА ВЕНЕРОЛОГІЇ НАЦІОНАЛЬНОЇ АКАДЕМІЇ МЕДИЧНИХ НАУК УКРАЇНИ»</w:t>
      </w:r>
      <w:r w:rsidRPr="00A44FEE">
        <w:rPr>
          <w:sz w:val="24"/>
          <w:szCs w:val="24"/>
        </w:rPr>
        <w:t>,</w:t>
      </w:r>
      <w:r w:rsidRPr="00A44FEE">
        <w:rPr>
          <w:spacing w:val="1"/>
          <w:sz w:val="24"/>
          <w:szCs w:val="24"/>
        </w:rPr>
        <w:t xml:space="preserve"> </w:t>
      </w:r>
      <w:r w:rsidRPr="00A44FEE">
        <w:rPr>
          <w:sz w:val="24"/>
          <w:szCs w:val="24"/>
          <w:shd w:val="clear" w:color="auto" w:fill="FFFFFF"/>
        </w:rPr>
        <w:t>Україна, 61057, Харківська обл., місто Харків, ВУЛИЦЯ ЧЕРНИШЕВСЬКА, будинок 7/9</w:t>
      </w:r>
      <w:r w:rsidRPr="00A44FEE">
        <w:rPr>
          <w:sz w:val="24"/>
          <w:szCs w:val="24"/>
        </w:rPr>
        <w:t xml:space="preserve">, категорія: юридична особа, яка забезпечує потреби </w:t>
      </w:r>
      <w:r w:rsidRPr="00A44FEE">
        <w:rPr>
          <w:spacing w:val="-67"/>
          <w:sz w:val="24"/>
          <w:szCs w:val="24"/>
        </w:rPr>
        <w:t xml:space="preserve"> </w:t>
      </w:r>
      <w:r w:rsidRPr="00A44FEE">
        <w:rPr>
          <w:sz w:val="24"/>
          <w:szCs w:val="24"/>
        </w:rPr>
        <w:t>держави відповідно до п.3 ч.1 ст.2</w:t>
      </w:r>
      <w:r w:rsidRPr="00A44FEE">
        <w:rPr>
          <w:spacing w:val="1"/>
          <w:sz w:val="24"/>
          <w:szCs w:val="24"/>
        </w:rPr>
        <w:t xml:space="preserve"> </w:t>
      </w:r>
      <w:r w:rsidRPr="00A44FEE">
        <w:rPr>
          <w:sz w:val="24"/>
          <w:szCs w:val="24"/>
        </w:rPr>
        <w:t>Закону України «Про публічні закупівлі» зі</w:t>
      </w:r>
      <w:r w:rsidRPr="00A44FEE">
        <w:rPr>
          <w:spacing w:val="1"/>
          <w:sz w:val="24"/>
          <w:szCs w:val="24"/>
        </w:rPr>
        <w:t xml:space="preserve"> </w:t>
      </w:r>
      <w:r w:rsidRPr="00A44FEE">
        <w:rPr>
          <w:sz w:val="24"/>
          <w:szCs w:val="24"/>
        </w:rPr>
        <w:t>змінами.</w:t>
      </w:r>
    </w:p>
    <w:p w:rsidR="00A44FEE" w:rsidRPr="00A44FEE" w:rsidRDefault="00A44FEE" w:rsidP="00A44FEE">
      <w:pPr>
        <w:pStyle w:val="aa"/>
        <w:tabs>
          <w:tab w:val="left" w:pos="402"/>
        </w:tabs>
        <w:spacing w:line="240" w:lineRule="auto"/>
        <w:ind w:left="709" w:right="114" w:firstLine="709"/>
        <w:rPr>
          <w:sz w:val="24"/>
          <w:szCs w:val="24"/>
        </w:rPr>
      </w:pPr>
    </w:p>
    <w:p w:rsidR="00A44FEE" w:rsidRPr="00A44FEE" w:rsidRDefault="00A44FEE" w:rsidP="00A44FEE">
      <w:pPr>
        <w:pStyle w:val="1"/>
        <w:keepNext w:val="0"/>
        <w:keepLines w:val="0"/>
        <w:widowControl w:val="0"/>
        <w:numPr>
          <w:ilvl w:val="0"/>
          <w:numId w:val="9"/>
        </w:numPr>
        <w:autoSpaceDE w:val="0"/>
        <w:autoSpaceDN w:val="0"/>
        <w:spacing w:before="0" w:after="0" w:line="240" w:lineRule="auto"/>
        <w:ind w:right="247"/>
        <w:jc w:val="both"/>
        <w:rPr>
          <w:rFonts w:ascii="Times New Roman" w:hAnsi="Times New Roman"/>
          <w:sz w:val="24"/>
        </w:rPr>
      </w:pPr>
      <w:r w:rsidRPr="00A44FEE">
        <w:rPr>
          <w:rFonts w:ascii="Times New Roman" w:hAnsi="Times New Roman"/>
          <w:b/>
          <w:sz w:val="24"/>
          <w:szCs w:val="24"/>
        </w:rPr>
        <w:t>Назва</w:t>
      </w:r>
      <w:r w:rsidRPr="00A44FEE">
        <w:rPr>
          <w:rFonts w:ascii="Times New Roman" w:hAnsi="Times New Roman"/>
          <w:b/>
          <w:spacing w:val="28"/>
          <w:sz w:val="24"/>
          <w:szCs w:val="24"/>
        </w:rPr>
        <w:t xml:space="preserve"> </w:t>
      </w:r>
      <w:r w:rsidRPr="00A44FEE">
        <w:rPr>
          <w:rFonts w:ascii="Times New Roman" w:hAnsi="Times New Roman"/>
          <w:b/>
          <w:sz w:val="24"/>
          <w:szCs w:val="24"/>
        </w:rPr>
        <w:t>предмета</w:t>
      </w:r>
      <w:r w:rsidRPr="00A44FEE">
        <w:rPr>
          <w:rFonts w:ascii="Times New Roman" w:hAnsi="Times New Roman"/>
          <w:b/>
          <w:spacing w:val="27"/>
          <w:sz w:val="24"/>
          <w:szCs w:val="24"/>
        </w:rPr>
        <w:t xml:space="preserve"> </w:t>
      </w:r>
      <w:r w:rsidRPr="00A44FEE">
        <w:rPr>
          <w:rFonts w:ascii="Times New Roman" w:hAnsi="Times New Roman"/>
          <w:b/>
          <w:sz w:val="24"/>
          <w:szCs w:val="24"/>
        </w:rPr>
        <w:t>закупі</w:t>
      </w:r>
      <w:proofErr w:type="gramStart"/>
      <w:r w:rsidRPr="00A44FEE">
        <w:rPr>
          <w:rFonts w:ascii="Times New Roman" w:hAnsi="Times New Roman"/>
          <w:b/>
          <w:sz w:val="24"/>
          <w:szCs w:val="24"/>
        </w:rPr>
        <w:t>вл</w:t>
      </w:r>
      <w:proofErr w:type="gramEnd"/>
      <w:r w:rsidRPr="00A44FEE">
        <w:rPr>
          <w:rFonts w:ascii="Times New Roman" w:hAnsi="Times New Roman"/>
          <w:b/>
          <w:sz w:val="24"/>
          <w:szCs w:val="24"/>
        </w:rPr>
        <w:t>і</w:t>
      </w:r>
      <w:r w:rsidRPr="00A44FEE">
        <w:rPr>
          <w:rFonts w:ascii="Times New Roman" w:hAnsi="Times New Roman"/>
          <w:b/>
          <w:spacing w:val="26"/>
          <w:sz w:val="24"/>
          <w:szCs w:val="24"/>
        </w:rPr>
        <w:t xml:space="preserve"> </w:t>
      </w:r>
      <w:r w:rsidRPr="00A44FEE">
        <w:rPr>
          <w:rFonts w:ascii="Times New Roman" w:hAnsi="Times New Roman"/>
          <w:b/>
          <w:sz w:val="24"/>
          <w:szCs w:val="24"/>
        </w:rPr>
        <w:t>із</w:t>
      </w:r>
      <w:r w:rsidRPr="00A44FEE">
        <w:rPr>
          <w:rFonts w:ascii="Times New Roman" w:hAnsi="Times New Roman"/>
          <w:b/>
          <w:spacing w:val="25"/>
          <w:sz w:val="24"/>
          <w:szCs w:val="24"/>
        </w:rPr>
        <w:t xml:space="preserve"> </w:t>
      </w:r>
      <w:r w:rsidRPr="00A44FEE">
        <w:rPr>
          <w:rFonts w:ascii="Times New Roman" w:hAnsi="Times New Roman"/>
          <w:b/>
          <w:sz w:val="24"/>
          <w:szCs w:val="24"/>
        </w:rPr>
        <w:t>зазначенням</w:t>
      </w:r>
      <w:r w:rsidRPr="00A44FEE">
        <w:rPr>
          <w:rFonts w:ascii="Times New Roman" w:hAnsi="Times New Roman"/>
          <w:b/>
          <w:spacing w:val="29"/>
          <w:sz w:val="24"/>
          <w:szCs w:val="24"/>
        </w:rPr>
        <w:t xml:space="preserve"> </w:t>
      </w:r>
      <w:r w:rsidRPr="00A44FEE">
        <w:rPr>
          <w:rFonts w:ascii="Times New Roman" w:hAnsi="Times New Roman"/>
          <w:b/>
          <w:sz w:val="24"/>
          <w:szCs w:val="24"/>
        </w:rPr>
        <w:t>коду</w:t>
      </w:r>
      <w:r w:rsidRPr="00A44FEE">
        <w:rPr>
          <w:rFonts w:ascii="Times New Roman" w:hAnsi="Times New Roman"/>
          <w:b/>
          <w:spacing w:val="26"/>
          <w:sz w:val="24"/>
          <w:szCs w:val="24"/>
        </w:rPr>
        <w:t xml:space="preserve"> </w:t>
      </w:r>
      <w:r w:rsidRPr="00A44FEE">
        <w:rPr>
          <w:rFonts w:ascii="Times New Roman" w:hAnsi="Times New Roman"/>
          <w:b/>
          <w:sz w:val="24"/>
          <w:szCs w:val="24"/>
        </w:rPr>
        <w:t>за</w:t>
      </w:r>
      <w:r w:rsidRPr="00A44FEE">
        <w:rPr>
          <w:rFonts w:ascii="Times New Roman" w:hAnsi="Times New Roman"/>
          <w:b/>
          <w:spacing w:val="27"/>
          <w:sz w:val="24"/>
          <w:szCs w:val="24"/>
        </w:rPr>
        <w:t xml:space="preserve"> </w:t>
      </w:r>
      <w:r w:rsidRPr="00A44FEE">
        <w:rPr>
          <w:rFonts w:ascii="Times New Roman" w:hAnsi="Times New Roman"/>
          <w:b/>
          <w:sz w:val="24"/>
          <w:szCs w:val="24"/>
        </w:rPr>
        <w:t>єдиним</w:t>
      </w:r>
      <w:r w:rsidRPr="00A44FEE">
        <w:rPr>
          <w:rFonts w:ascii="Times New Roman" w:hAnsi="Times New Roman"/>
          <w:b/>
          <w:spacing w:val="25"/>
          <w:sz w:val="24"/>
          <w:szCs w:val="24"/>
        </w:rPr>
        <w:t xml:space="preserve"> </w:t>
      </w:r>
      <w:r w:rsidRPr="00A44FEE">
        <w:rPr>
          <w:rFonts w:ascii="Times New Roman" w:hAnsi="Times New Roman"/>
          <w:b/>
          <w:sz w:val="24"/>
          <w:szCs w:val="24"/>
        </w:rPr>
        <w:t xml:space="preserve">закупівельним </w:t>
      </w:r>
      <w:r w:rsidRPr="00A44FEE">
        <w:rPr>
          <w:rFonts w:ascii="Times New Roman" w:hAnsi="Times New Roman"/>
          <w:b/>
          <w:spacing w:val="-67"/>
          <w:sz w:val="24"/>
          <w:szCs w:val="24"/>
        </w:rPr>
        <w:t xml:space="preserve">    </w:t>
      </w:r>
      <w:r w:rsidRPr="00A44FEE">
        <w:rPr>
          <w:rFonts w:ascii="Times New Roman" w:hAnsi="Times New Roman"/>
          <w:b/>
          <w:sz w:val="24"/>
          <w:szCs w:val="24"/>
        </w:rPr>
        <w:t>словником:</w:t>
      </w:r>
      <w:r w:rsidRPr="00A44FEE">
        <w:rPr>
          <w:rFonts w:ascii="Times New Roman" w:hAnsi="Times New Roman"/>
          <w:b/>
          <w:spacing w:val="9"/>
          <w:sz w:val="24"/>
          <w:szCs w:val="24"/>
        </w:rPr>
        <w:t xml:space="preserve"> </w:t>
      </w:r>
      <w:r w:rsidRPr="00A44FEE">
        <w:rPr>
          <w:rFonts w:ascii="Times New Roman" w:hAnsi="Times New Roman"/>
          <w:sz w:val="24"/>
        </w:rPr>
        <w:t>за кодом ДК 021:2015 - 33140000-3 «Медичні матеріали»</w:t>
      </w:r>
    </w:p>
    <w:p w:rsidR="00A44FEE" w:rsidRDefault="00A44FEE" w:rsidP="00A44FEE">
      <w:pPr>
        <w:pStyle w:val="1"/>
        <w:keepNext w:val="0"/>
        <w:keepLines w:val="0"/>
        <w:widowControl w:val="0"/>
        <w:autoSpaceDE w:val="0"/>
        <w:autoSpaceDN w:val="0"/>
        <w:spacing w:before="0" w:after="0" w:line="240" w:lineRule="auto"/>
        <w:ind w:left="360" w:firstLine="360"/>
        <w:jc w:val="both"/>
        <w:rPr>
          <w:rFonts w:ascii="Times New Roman" w:hAnsi="Times New Roman"/>
          <w:b/>
          <w:bCs/>
          <w:sz w:val="24"/>
          <w:szCs w:val="24"/>
          <w:lang w:val="uk-UA"/>
        </w:rPr>
      </w:pPr>
    </w:p>
    <w:p w:rsidR="00A44FEE" w:rsidRPr="00A44FEE" w:rsidRDefault="00A44FEE" w:rsidP="00A44FEE">
      <w:pPr>
        <w:pStyle w:val="1"/>
        <w:keepNext w:val="0"/>
        <w:keepLines w:val="0"/>
        <w:widowControl w:val="0"/>
        <w:numPr>
          <w:ilvl w:val="0"/>
          <w:numId w:val="9"/>
        </w:numPr>
        <w:autoSpaceDE w:val="0"/>
        <w:autoSpaceDN w:val="0"/>
        <w:spacing w:before="0" w:after="0" w:line="240" w:lineRule="auto"/>
        <w:jc w:val="both"/>
        <w:rPr>
          <w:rFonts w:ascii="Times New Roman" w:hAnsi="Times New Roman"/>
          <w:b/>
          <w:bCs/>
          <w:sz w:val="24"/>
          <w:szCs w:val="24"/>
        </w:rPr>
      </w:pPr>
      <w:r w:rsidRPr="00A44FEE">
        <w:rPr>
          <w:rFonts w:ascii="Times New Roman" w:hAnsi="Times New Roman"/>
          <w:b/>
          <w:bCs/>
          <w:sz w:val="24"/>
          <w:szCs w:val="24"/>
        </w:rPr>
        <w:t>Ідентифікатор</w:t>
      </w:r>
      <w:r w:rsidRPr="00A44FEE">
        <w:rPr>
          <w:rFonts w:ascii="Times New Roman" w:hAnsi="Times New Roman"/>
          <w:b/>
          <w:bCs/>
          <w:spacing w:val="37"/>
          <w:sz w:val="24"/>
          <w:szCs w:val="24"/>
        </w:rPr>
        <w:t xml:space="preserve"> </w:t>
      </w:r>
      <w:r w:rsidRPr="00A44FEE">
        <w:rPr>
          <w:rFonts w:ascii="Times New Roman" w:hAnsi="Times New Roman"/>
          <w:b/>
          <w:bCs/>
          <w:sz w:val="24"/>
          <w:szCs w:val="24"/>
        </w:rPr>
        <w:t>закупі</w:t>
      </w:r>
      <w:proofErr w:type="gramStart"/>
      <w:r w:rsidRPr="00A44FEE">
        <w:rPr>
          <w:rFonts w:ascii="Times New Roman" w:hAnsi="Times New Roman"/>
          <w:b/>
          <w:bCs/>
          <w:sz w:val="24"/>
          <w:szCs w:val="24"/>
        </w:rPr>
        <w:t>вл</w:t>
      </w:r>
      <w:proofErr w:type="gramEnd"/>
      <w:r w:rsidRPr="00A44FEE">
        <w:rPr>
          <w:rFonts w:ascii="Times New Roman" w:hAnsi="Times New Roman"/>
          <w:b/>
          <w:bCs/>
          <w:sz w:val="24"/>
          <w:szCs w:val="24"/>
        </w:rPr>
        <w:t>і:</w:t>
      </w:r>
      <w:r w:rsidRPr="00A44FEE">
        <w:rPr>
          <w:rFonts w:ascii="Times New Roman" w:hAnsi="Times New Roman"/>
          <w:b/>
          <w:bCs/>
          <w:sz w:val="24"/>
          <w:szCs w:val="24"/>
          <w:lang w:val="ru-RU"/>
        </w:rPr>
        <w:t xml:space="preserve"> </w:t>
      </w:r>
      <w:r w:rsidRPr="00A44FEE">
        <w:rPr>
          <w:rFonts w:ascii="Times New Roman" w:hAnsi="Times New Roman"/>
          <w:b/>
          <w:bCs/>
          <w:sz w:val="24"/>
          <w:szCs w:val="24"/>
        </w:rPr>
        <w:t> UA-2024-07-03-003708-a </w:t>
      </w:r>
    </w:p>
    <w:p w:rsidR="00A44FEE" w:rsidRPr="00A44FEE" w:rsidRDefault="00A44FEE" w:rsidP="00A44FEE">
      <w:pPr>
        <w:pStyle w:val="1"/>
        <w:ind w:left="720"/>
        <w:rPr>
          <w:rFonts w:ascii="Times New Roman" w:hAnsi="Times New Roman"/>
          <w:b/>
          <w:bCs/>
          <w:sz w:val="24"/>
          <w:szCs w:val="24"/>
        </w:rPr>
      </w:pPr>
      <w:r w:rsidRPr="00A44FEE">
        <w:rPr>
          <w:rFonts w:ascii="Times New Roman" w:hAnsi="Times New Roman"/>
          <w:b/>
          <w:bCs/>
          <w:sz w:val="24"/>
          <w:szCs w:val="24"/>
        </w:rPr>
        <w:t>Обґрунтування</w:t>
      </w:r>
      <w:r w:rsidRPr="00A44FEE">
        <w:rPr>
          <w:rFonts w:ascii="Times New Roman" w:hAnsi="Times New Roman"/>
          <w:b/>
          <w:bCs/>
          <w:spacing w:val="-7"/>
          <w:sz w:val="24"/>
          <w:szCs w:val="24"/>
        </w:rPr>
        <w:t xml:space="preserve"> </w:t>
      </w:r>
      <w:proofErr w:type="gramStart"/>
      <w:r w:rsidRPr="00A44FEE">
        <w:rPr>
          <w:rFonts w:ascii="Times New Roman" w:hAnsi="Times New Roman"/>
          <w:b/>
          <w:bCs/>
          <w:sz w:val="24"/>
          <w:szCs w:val="24"/>
        </w:rPr>
        <w:t>техн</w:t>
      </w:r>
      <w:proofErr w:type="gramEnd"/>
      <w:r w:rsidRPr="00A44FEE">
        <w:rPr>
          <w:rFonts w:ascii="Times New Roman" w:hAnsi="Times New Roman"/>
          <w:b/>
          <w:bCs/>
          <w:sz w:val="24"/>
          <w:szCs w:val="24"/>
        </w:rPr>
        <w:t>ічних</w:t>
      </w:r>
      <w:r w:rsidRPr="00A44FEE">
        <w:rPr>
          <w:rFonts w:ascii="Times New Roman" w:hAnsi="Times New Roman"/>
          <w:b/>
          <w:bCs/>
          <w:spacing w:val="-3"/>
          <w:sz w:val="24"/>
          <w:szCs w:val="24"/>
        </w:rPr>
        <w:t xml:space="preserve"> </w:t>
      </w:r>
      <w:r w:rsidRPr="00A44FEE">
        <w:rPr>
          <w:rFonts w:ascii="Times New Roman" w:hAnsi="Times New Roman"/>
          <w:b/>
          <w:bCs/>
          <w:sz w:val="24"/>
          <w:szCs w:val="24"/>
        </w:rPr>
        <w:t>та</w:t>
      </w:r>
      <w:r w:rsidRPr="00A44FEE">
        <w:rPr>
          <w:rFonts w:ascii="Times New Roman" w:hAnsi="Times New Roman"/>
          <w:b/>
          <w:bCs/>
          <w:spacing w:val="-4"/>
          <w:sz w:val="24"/>
          <w:szCs w:val="24"/>
        </w:rPr>
        <w:t xml:space="preserve"> </w:t>
      </w:r>
      <w:r w:rsidRPr="00A44FEE">
        <w:rPr>
          <w:rFonts w:ascii="Times New Roman" w:hAnsi="Times New Roman"/>
          <w:b/>
          <w:bCs/>
          <w:sz w:val="24"/>
          <w:szCs w:val="24"/>
        </w:rPr>
        <w:t>якісних</w:t>
      </w:r>
      <w:r w:rsidRPr="00A44FEE">
        <w:rPr>
          <w:rFonts w:ascii="Times New Roman" w:hAnsi="Times New Roman"/>
          <w:b/>
          <w:bCs/>
          <w:spacing w:val="-3"/>
          <w:sz w:val="24"/>
          <w:szCs w:val="24"/>
        </w:rPr>
        <w:t xml:space="preserve"> </w:t>
      </w:r>
      <w:r w:rsidRPr="00A44FEE">
        <w:rPr>
          <w:rFonts w:ascii="Times New Roman" w:hAnsi="Times New Roman"/>
          <w:b/>
          <w:bCs/>
          <w:sz w:val="24"/>
          <w:szCs w:val="24"/>
        </w:rPr>
        <w:t>характеристик</w:t>
      </w:r>
      <w:r w:rsidRPr="00A44FEE">
        <w:rPr>
          <w:rFonts w:ascii="Times New Roman" w:hAnsi="Times New Roman"/>
          <w:b/>
          <w:bCs/>
          <w:spacing w:val="-6"/>
          <w:sz w:val="24"/>
          <w:szCs w:val="24"/>
        </w:rPr>
        <w:t xml:space="preserve"> </w:t>
      </w:r>
      <w:r w:rsidRPr="00A44FEE">
        <w:rPr>
          <w:rFonts w:ascii="Times New Roman" w:hAnsi="Times New Roman"/>
          <w:b/>
          <w:bCs/>
          <w:sz w:val="24"/>
          <w:szCs w:val="24"/>
        </w:rPr>
        <w:t>предмета</w:t>
      </w:r>
      <w:r w:rsidRPr="00A44FEE">
        <w:rPr>
          <w:rFonts w:ascii="Times New Roman" w:hAnsi="Times New Roman"/>
          <w:b/>
          <w:bCs/>
          <w:spacing w:val="-3"/>
          <w:sz w:val="24"/>
          <w:szCs w:val="24"/>
        </w:rPr>
        <w:t xml:space="preserve"> </w:t>
      </w:r>
      <w:r w:rsidRPr="00A44FEE">
        <w:rPr>
          <w:rFonts w:ascii="Times New Roman" w:hAnsi="Times New Roman"/>
          <w:b/>
          <w:bCs/>
          <w:sz w:val="24"/>
          <w:szCs w:val="24"/>
        </w:rPr>
        <w:t>закупівлі:</w:t>
      </w:r>
    </w:p>
    <w:p w:rsidR="00A44FEE" w:rsidRPr="00A44FEE" w:rsidRDefault="00A44FEE" w:rsidP="00A44FEE">
      <w:pPr>
        <w:pStyle w:val="1"/>
        <w:ind w:left="709" w:firstLine="709"/>
        <w:rPr>
          <w:rFonts w:ascii="Times New Roman" w:hAnsi="Times New Roman"/>
          <w:sz w:val="24"/>
          <w:szCs w:val="24"/>
        </w:rPr>
      </w:pPr>
    </w:p>
    <w:p w:rsidR="00A44FEE" w:rsidRPr="00A44FEE" w:rsidRDefault="00A44FEE" w:rsidP="00A44FEE">
      <w:pPr>
        <w:pStyle w:val="1"/>
        <w:keepNext w:val="0"/>
        <w:keepLines w:val="0"/>
        <w:widowControl w:val="0"/>
        <w:numPr>
          <w:ilvl w:val="0"/>
          <w:numId w:val="9"/>
        </w:numPr>
        <w:autoSpaceDE w:val="0"/>
        <w:autoSpaceDN w:val="0"/>
        <w:spacing w:before="0" w:after="0" w:line="240" w:lineRule="auto"/>
        <w:ind w:right="247"/>
        <w:jc w:val="both"/>
        <w:rPr>
          <w:rFonts w:ascii="Times New Roman" w:hAnsi="Times New Roman"/>
          <w:sz w:val="24"/>
        </w:rPr>
      </w:pPr>
      <w:proofErr w:type="gramStart"/>
      <w:r w:rsidRPr="00A44FEE">
        <w:rPr>
          <w:rFonts w:ascii="Times New Roman" w:hAnsi="Times New Roman"/>
          <w:b/>
          <w:bCs/>
          <w:sz w:val="24"/>
          <w:szCs w:val="24"/>
        </w:rPr>
        <w:t>Техн</w:t>
      </w:r>
      <w:proofErr w:type="gramEnd"/>
      <w:r w:rsidRPr="00A44FEE">
        <w:rPr>
          <w:rFonts w:ascii="Times New Roman" w:hAnsi="Times New Roman"/>
          <w:b/>
          <w:bCs/>
          <w:sz w:val="24"/>
          <w:szCs w:val="24"/>
        </w:rPr>
        <w:t>ічні</w:t>
      </w:r>
      <w:r w:rsidRPr="00A44FEE">
        <w:rPr>
          <w:rFonts w:ascii="Times New Roman" w:hAnsi="Times New Roman"/>
          <w:b/>
          <w:bCs/>
          <w:spacing w:val="1"/>
          <w:sz w:val="24"/>
          <w:szCs w:val="24"/>
        </w:rPr>
        <w:t xml:space="preserve"> </w:t>
      </w:r>
      <w:r w:rsidRPr="00A44FEE">
        <w:rPr>
          <w:rFonts w:ascii="Times New Roman" w:hAnsi="Times New Roman"/>
          <w:b/>
          <w:bCs/>
          <w:sz w:val="24"/>
          <w:szCs w:val="24"/>
        </w:rPr>
        <w:t>та</w:t>
      </w:r>
      <w:r w:rsidRPr="00A44FEE">
        <w:rPr>
          <w:rFonts w:ascii="Times New Roman" w:hAnsi="Times New Roman"/>
          <w:b/>
          <w:bCs/>
          <w:spacing w:val="1"/>
          <w:sz w:val="24"/>
          <w:szCs w:val="24"/>
        </w:rPr>
        <w:t xml:space="preserve"> </w:t>
      </w:r>
      <w:r w:rsidRPr="00A44FEE">
        <w:rPr>
          <w:rFonts w:ascii="Times New Roman" w:hAnsi="Times New Roman"/>
          <w:b/>
          <w:bCs/>
          <w:sz w:val="24"/>
          <w:szCs w:val="24"/>
        </w:rPr>
        <w:t>якісні</w:t>
      </w:r>
      <w:r w:rsidRPr="00A44FEE">
        <w:rPr>
          <w:rFonts w:ascii="Times New Roman" w:hAnsi="Times New Roman"/>
          <w:b/>
          <w:bCs/>
          <w:spacing w:val="1"/>
          <w:sz w:val="24"/>
          <w:szCs w:val="24"/>
        </w:rPr>
        <w:t xml:space="preserve"> </w:t>
      </w:r>
      <w:r w:rsidRPr="00A44FEE">
        <w:rPr>
          <w:rFonts w:ascii="Times New Roman" w:hAnsi="Times New Roman"/>
          <w:b/>
          <w:bCs/>
          <w:sz w:val="24"/>
          <w:szCs w:val="24"/>
        </w:rPr>
        <w:t>характеристики</w:t>
      </w:r>
      <w:r w:rsidRPr="00A44FEE">
        <w:rPr>
          <w:rFonts w:ascii="Times New Roman" w:hAnsi="Times New Roman"/>
          <w:b/>
          <w:bCs/>
          <w:spacing w:val="1"/>
          <w:sz w:val="24"/>
          <w:szCs w:val="24"/>
        </w:rPr>
        <w:t xml:space="preserve"> </w:t>
      </w:r>
      <w:r w:rsidRPr="00A44FEE">
        <w:rPr>
          <w:rFonts w:ascii="Times New Roman" w:hAnsi="Times New Roman"/>
          <w:b/>
          <w:bCs/>
          <w:sz w:val="24"/>
          <w:szCs w:val="24"/>
        </w:rPr>
        <w:t>предмету</w:t>
      </w:r>
      <w:r w:rsidRPr="00A44FEE">
        <w:rPr>
          <w:rFonts w:ascii="Times New Roman" w:hAnsi="Times New Roman"/>
          <w:b/>
          <w:bCs/>
          <w:spacing w:val="1"/>
          <w:sz w:val="24"/>
          <w:szCs w:val="24"/>
        </w:rPr>
        <w:t xml:space="preserve"> </w:t>
      </w:r>
      <w:r w:rsidRPr="00A44FEE">
        <w:rPr>
          <w:rFonts w:ascii="Times New Roman" w:hAnsi="Times New Roman"/>
          <w:b/>
          <w:bCs/>
          <w:sz w:val="24"/>
          <w:szCs w:val="24"/>
        </w:rPr>
        <w:t>закупівлі</w:t>
      </w:r>
      <w:r w:rsidRPr="00A44FEE">
        <w:rPr>
          <w:rFonts w:ascii="Times New Roman" w:hAnsi="Times New Roman"/>
          <w:b/>
          <w:bCs/>
          <w:spacing w:val="1"/>
          <w:sz w:val="24"/>
          <w:szCs w:val="24"/>
        </w:rPr>
        <w:t xml:space="preserve"> </w:t>
      </w:r>
      <w:r w:rsidRPr="00A44FEE">
        <w:rPr>
          <w:rFonts w:ascii="Times New Roman" w:hAnsi="Times New Roman"/>
          <w:b/>
          <w:bCs/>
          <w:sz w:val="24"/>
          <w:szCs w:val="24"/>
        </w:rPr>
        <w:t>визначено</w:t>
      </w:r>
      <w:r w:rsidRPr="00A44FEE">
        <w:rPr>
          <w:rFonts w:ascii="Times New Roman" w:hAnsi="Times New Roman"/>
          <w:b/>
          <w:bCs/>
          <w:spacing w:val="1"/>
          <w:sz w:val="24"/>
          <w:szCs w:val="24"/>
        </w:rPr>
        <w:t xml:space="preserve"> </w:t>
      </w:r>
      <w:r w:rsidRPr="00A44FEE">
        <w:rPr>
          <w:rFonts w:ascii="Times New Roman" w:hAnsi="Times New Roman"/>
          <w:b/>
          <w:bCs/>
          <w:sz w:val="24"/>
          <w:szCs w:val="24"/>
        </w:rPr>
        <w:t>у</w:t>
      </w:r>
      <w:r w:rsidRPr="00A44FEE">
        <w:rPr>
          <w:rFonts w:ascii="Times New Roman" w:hAnsi="Times New Roman"/>
          <w:b/>
          <w:bCs/>
          <w:spacing w:val="1"/>
          <w:sz w:val="24"/>
          <w:szCs w:val="24"/>
        </w:rPr>
        <w:t xml:space="preserve"> </w:t>
      </w:r>
      <w:r w:rsidRPr="00A44FEE">
        <w:rPr>
          <w:rFonts w:ascii="Times New Roman" w:hAnsi="Times New Roman"/>
          <w:b/>
          <w:bCs/>
          <w:sz w:val="24"/>
          <w:szCs w:val="24"/>
        </w:rPr>
        <w:t>відповідності</w:t>
      </w:r>
      <w:r w:rsidRPr="00A44FEE">
        <w:rPr>
          <w:rFonts w:ascii="Times New Roman" w:hAnsi="Times New Roman"/>
          <w:b/>
          <w:bCs/>
          <w:spacing w:val="1"/>
          <w:sz w:val="24"/>
          <w:szCs w:val="24"/>
        </w:rPr>
        <w:t xml:space="preserve"> </w:t>
      </w:r>
      <w:r w:rsidRPr="00A44FEE">
        <w:rPr>
          <w:rFonts w:ascii="Times New Roman" w:hAnsi="Times New Roman"/>
          <w:b/>
          <w:bCs/>
          <w:sz w:val="24"/>
          <w:szCs w:val="24"/>
        </w:rPr>
        <w:t>до</w:t>
      </w:r>
      <w:r w:rsidRPr="00A44FEE">
        <w:rPr>
          <w:rFonts w:ascii="Times New Roman" w:hAnsi="Times New Roman"/>
          <w:b/>
          <w:bCs/>
          <w:spacing w:val="1"/>
          <w:sz w:val="24"/>
          <w:szCs w:val="24"/>
        </w:rPr>
        <w:t xml:space="preserve"> </w:t>
      </w:r>
      <w:r w:rsidRPr="00A44FEE">
        <w:rPr>
          <w:rFonts w:ascii="Times New Roman" w:hAnsi="Times New Roman"/>
          <w:b/>
          <w:bCs/>
          <w:sz w:val="24"/>
          <w:szCs w:val="24"/>
        </w:rPr>
        <w:t>потреб</w:t>
      </w:r>
      <w:r w:rsidRPr="00A44FEE">
        <w:rPr>
          <w:rFonts w:ascii="Times New Roman" w:hAnsi="Times New Roman"/>
          <w:b/>
          <w:bCs/>
          <w:spacing w:val="1"/>
          <w:sz w:val="24"/>
          <w:szCs w:val="24"/>
        </w:rPr>
        <w:t xml:space="preserve"> </w:t>
      </w:r>
      <w:r w:rsidRPr="00A44FEE">
        <w:rPr>
          <w:rFonts w:ascii="Times New Roman" w:hAnsi="Times New Roman"/>
          <w:b/>
          <w:bCs/>
          <w:color w:val="212529"/>
          <w:sz w:val="24"/>
          <w:szCs w:val="24"/>
          <w:shd w:val="clear" w:color="auto" w:fill="FFFFFF"/>
        </w:rPr>
        <w:t>ДЕРЖАВНА УСТАНОВА «ІНСТИТУТ ДЕРМАТОЛОГІЇ ТА ВЕНЕРОЛОГІЇ НАЦІОНАЛЬНОЇ АКАДЕМІЇ МЕДИЧНИХ НАУК УКРАЇНИ»</w:t>
      </w:r>
      <w:r w:rsidRPr="00A44FEE">
        <w:rPr>
          <w:rFonts w:ascii="Times New Roman" w:hAnsi="Times New Roman"/>
          <w:b/>
          <w:bCs/>
          <w:spacing w:val="1"/>
          <w:sz w:val="24"/>
          <w:szCs w:val="24"/>
        </w:rPr>
        <w:t xml:space="preserve"> </w:t>
      </w:r>
      <w:r w:rsidRPr="00A44FEE">
        <w:rPr>
          <w:rFonts w:ascii="Times New Roman" w:hAnsi="Times New Roman"/>
          <w:b/>
          <w:bCs/>
          <w:sz w:val="24"/>
          <w:szCs w:val="24"/>
        </w:rPr>
        <w:t xml:space="preserve">та з урахуванням вимог законодавства. </w:t>
      </w:r>
      <w:r w:rsidRPr="00A44FEE">
        <w:rPr>
          <w:rFonts w:ascii="Times New Roman" w:hAnsi="Times New Roman"/>
          <w:b/>
          <w:bCs/>
          <w:sz w:val="24"/>
        </w:rPr>
        <w:t>за кодом ДК 021:2015 - 33140000-3 «Медичні матеріали»</w:t>
      </w:r>
      <w:r w:rsidRPr="00A44FEE">
        <w:rPr>
          <w:rFonts w:ascii="Times New Roman" w:hAnsi="Times New Roman"/>
          <w:b/>
          <w:bCs/>
          <w:sz w:val="24"/>
          <w:szCs w:val="24"/>
        </w:rPr>
        <w:t>,</w:t>
      </w:r>
      <w:r w:rsidRPr="00A44FEE">
        <w:rPr>
          <w:rFonts w:ascii="Times New Roman" w:hAnsi="Times New Roman"/>
          <w:sz w:val="24"/>
          <w:szCs w:val="24"/>
        </w:rPr>
        <w:t xml:space="preserve"> використовується</w:t>
      </w:r>
      <w:r w:rsidRPr="00A44FEE">
        <w:rPr>
          <w:rFonts w:ascii="Times New Roman" w:hAnsi="Times New Roman"/>
          <w:spacing w:val="1"/>
          <w:sz w:val="24"/>
          <w:szCs w:val="24"/>
        </w:rPr>
        <w:t xml:space="preserve"> </w:t>
      </w:r>
      <w:r w:rsidRPr="00A44FEE">
        <w:rPr>
          <w:rFonts w:ascii="Times New Roman" w:hAnsi="Times New Roman"/>
          <w:sz w:val="24"/>
          <w:szCs w:val="24"/>
        </w:rPr>
        <w:t>при</w:t>
      </w:r>
      <w:r w:rsidRPr="00A44FEE">
        <w:rPr>
          <w:rFonts w:ascii="Times New Roman" w:hAnsi="Times New Roman"/>
          <w:spacing w:val="1"/>
          <w:sz w:val="24"/>
          <w:szCs w:val="24"/>
        </w:rPr>
        <w:t xml:space="preserve"> </w:t>
      </w:r>
      <w:r w:rsidRPr="00A44FEE">
        <w:rPr>
          <w:rFonts w:ascii="Times New Roman" w:hAnsi="Times New Roman"/>
          <w:sz w:val="24"/>
          <w:szCs w:val="24"/>
        </w:rPr>
        <w:t>наданні</w:t>
      </w:r>
      <w:r w:rsidRPr="00A44FEE">
        <w:rPr>
          <w:rFonts w:ascii="Times New Roman" w:hAnsi="Times New Roman"/>
          <w:spacing w:val="-3"/>
          <w:sz w:val="24"/>
          <w:szCs w:val="24"/>
        </w:rPr>
        <w:t xml:space="preserve"> </w:t>
      </w:r>
      <w:r w:rsidRPr="00A44FEE">
        <w:rPr>
          <w:rFonts w:ascii="Times New Roman" w:hAnsi="Times New Roman"/>
          <w:sz w:val="24"/>
          <w:szCs w:val="24"/>
        </w:rPr>
        <w:t>медичної</w:t>
      </w:r>
      <w:r w:rsidRPr="00A44FEE">
        <w:rPr>
          <w:rFonts w:ascii="Times New Roman" w:hAnsi="Times New Roman"/>
          <w:spacing w:val="-2"/>
          <w:sz w:val="24"/>
          <w:szCs w:val="24"/>
        </w:rPr>
        <w:t xml:space="preserve"> </w:t>
      </w:r>
      <w:r w:rsidRPr="00A44FEE">
        <w:rPr>
          <w:rFonts w:ascii="Times New Roman" w:hAnsi="Times New Roman"/>
          <w:sz w:val="24"/>
          <w:szCs w:val="24"/>
        </w:rPr>
        <w:t>допомоги</w:t>
      </w:r>
      <w:r w:rsidRPr="00A44FEE">
        <w:rPr>
          <w:rFonts w:ascii="Times New Roman" w:hAnsi="Times New Roman"/>
          <w:spacing w:val="-3"/>
          <w:sz w:val="24"/>
          <w:szCs w:val="24"/>
        </w:rPr>
        <w:t xml:space="preserve"> </w:t>
      </w:r>
      <w:r w:rsidRPr="00A44FEE">
        <w:rPr>
          <w:rFonts w:ascii="Times New Roman" w:hAnsi="Times New Roman"/>
          <w:sz w:val="24"/>
          <w:szCs w:val="24"/>
        </w:rPr>
        <w:t>пацієнтам</w:t>
      </w:r>
      <w:r w:rsidRPr="00A44FEE">
        <w:rPr>
          <w:rFonts w:ascii="Times New Roman" w:hAnsi="Times New Roman"/>
          <w:spacing w:val="1"/>
          <w:sz w:val="24"/>
          <w:szCs w:val="24"/>
        </w:rPr>
        <w:t xml:space="preserve"> </w:t>
      </w:r>
      <w:r w:rsidRPr="00A44FEE">
        <w:rPr>
          <w:rFonts w:ascii="Times New Roman" w:hAnsi="Times New Roman"/>
          <w:sz w:val="24"/>
          <w:szCs w:val="24"/>
        </w:rPr>
        <w:t>Інституту,</w:t>
      </w:r>
      <w:r w:rsidRPr="00A44FEE">
        <w:rPr>
          <w:rFonts w:ascii="Times New Roman" w:hAnsi="Times New Roman"/>
          <w:spacing w:val="-4"/>
          <w:sz w:val="24"/>
          <w:szCs w:val="24"/>
        </w:rPr>
        <w:t xml:space="preserve"> </w:t>
      </w:r>
      <w:r w:rsidRPr="00A44FEE">
        <w:rPr>
          <w:rFonts w:ascii="Times New Roman" w:hAnsi="Times New Roman"/>
          <w:sz w:val="24"/>
          <w:szCs w:val="24"/>
        </w:rPr>
        <w:t>які</w:t>
      </w:r>
      <w:r w:rsidRPr="00A44FEE">
        <w:rPr>
          <w:rFonts w:ascii="Times New Roman" w:hAnsi="Times New Roman"/>
          <w:spacing w:val="-2"/>
          <w:sz w:val="24"/>
          <w:szCs w:val="24"/>
        </w:rPr>
        <w:t xml:space="preserve"> </w:t>
      </w:r>
      <w:r w:rsidRPr="00A44FEE">
        <w:rPr>
          <w:rFonts w:ascii="Times New Roman" w:hAnsi="Times New Roman"/>
          <w:sz w:val="24"/>
          <w:szCs w:val="24"/>
        </w:rPr>
        <w:t>перебувають</w:t>
      </w:r>
      <w:r w:rsidRPr="00A44FEE">
        <w:rPr>
          <w:rFonts w:ascii="Times New Roman" w:hAnsi="Times New Roman"/>
          <w:spacing w:val="-4"/>
          <w:sz w:val="24"/>
          <w:szCs w:val="24"/>
        </w:rPr>
        <w:t xml:space="preserve"> </w:t>
      </w:r>
      <w:r w:rsidRPr="00A44FEE">
        <w:rPr>
          <w:rFonts w:ascii="Times New Roman" w:hAnsi="Times New Roman"/>
          <w:sz w:val="24"/>
          <w:szCs w:val="24"/>
        </w:rPr>
        <w:t>на</w:t>
      </w:r>
      <w:r w:rsidRPr="00A44FEE">
        <w:rPr>
          <w:rFonts w:ascii="Times New Roman" w:hAnsi="Times New Roman"/>
          <w:spacing w:val="-3"/>
          <w:sz w:val="24"/>
          <w:szCs w:val="24"/>
        </w:rPr>
        <w:t xml:space="preserve"> </w:t>
      </w:r>
      <w:r w:rsidRPr="00A44FEE">
        <w:rPr>
          <w:rFonts w:ascii="Times New Roman" w:hAnsi="Times New Roman"/>
          <w:sz w:val="24"/>
          <w:szCs w:val="24"/>
        </w:rPr>
        <w:t>лікуванні</w:t>
      </w:r>
      <w:r w:rsidRPr="00A44FEE">
        <w:rPr>
          <w:rFonts w:ascii="Times New Roman" w:hAnsi="Times New Roman"/>
          <w:b/>
          <w:bCs/>
          <w:sz w:val="24"/>
          <w:szCs w:val="24"/>
        </w:rPr>
        <w:t>.</w:t>
      </w:r>
    </w:p>
    <w:p w:rsidR="00A44FEE" w:rsidRPr="00A44FEE" w:rsidRDefault="00A44FEE" w:rsidP="00A44FEE">
      <w:pPr>
        <w:pStyle w:val="a8"/>
        <w:ind w:left="360" w:right="115" w:firstLine="360"/>
        <w:rPr>
          <w:sz w:val="24"/>
          <w:szCs w:val="24"/>
        </w:rPr>
      </w:pPr>
      <w:r w:rsidRPr="00A44FEE">
        <w:rPr>
          <w:sz w:val="24"/>
          <w:szCs w:val="24"/>
        </w:rPr>
        <w:t>Вимоги</w:t>
      </w:r>
      <w:r w:rsidRPr="00A44FEE">
        <w:rPr>
          <w:spacing w:val="1"/>
          <w:sz w:val="24"/>
          <w:szCs w:val="24"/>
        </w:rPr>
        <w:t xml:space="preserve"> </w:t>
      </w:r>
      <w:r w:rsidRPr="00A44FEE">
        <w:rPr>
          <w:sz w:val="24"/>
          <w:szCs w:val="24"/>
        </w:rPr>
        <w:t>до</w:t>
      </w:r>
      <w:r w:rsidRPr="00A44FEE">
        <w:rPr>
          <w:spacing w:val="1"/>
          <w:sz w:val="24"/>
          <w:szCs w:val="24"/>
        </w:rPr>
        <w:t xml:space="preserve"> </w:t>
      </w:r>
      <w:r w:rsidRPr="00A44FEE">
        <w:rPr>
          <w:sz w:val="24"/>
          <w:szCs w:val="24"/>
        </w:rPr>
        <w:t>технічних</w:t>
      </w:r>
      <w:r w:rsidRPr="00A44FEE">
        <w:rPr>
          <w:spacing w:val="1"/>
          <w:sz w:val="24"/>
          <w:szCs w:val="24"/>
        </w:rPr>
        <w:t xml:space="preserve"> </w:t>
      </w:r>
      <w:r w:rsidRPr="00A44FEE">
        <w:rPr>
          <w:sz w:val="24"/>
          <w:szCs w:val="24"/>
        </w:rPr>
        <w:t>та</w:t>
      </w:r>
      <w:r w:rsidRPr="00A44FEE">
        <w:rPr>
          <w:spacing w:val="1"/>
          <w:sz w:val="24"/>
          <w:szCs w:val="24"/>
        </w:rPr>
        <w:t xml:space="preserve"> </w:t>
      </w:r>
      <w:r w:rsidRPr="00A44FEE">
        <w:rPr>
          <w:sz w:val="24"/>
          <w:szCs w:val="24"/>
        </w:rPr>
        <w:t>якісних</w:t>
      </w:r>
      <w:r w:rsidRPr="00A44FEE">
        <w:rPr>
          <w:spacing w:val="1"/>
          <w:sz w:val="24"/>
          <w:szCs w:val="24"/>
        </w:rPr>
        <w:t xml:space="preserve"> </w:t>
      </w:r>
      <w:r w:rsidRPr="00A44FEE">
        <w:rPr>
          <w:sz w:val="24"/>
          <w:szCs w:val="24"/>
        </w:rPr>
        <w:t>характеристик</w:t>
      </w:r>
      <w:r w:rsidRPr="00A44FEE">
        <w:rPr>
          <w:spacing w:val="1"/>
          <w:sz w:val="24"/>
          <w:szCs w:val="24"/>
        </w:rPr>
        <w:t xml:space="preserve"> </w:t>
      </w:r>
      <w:r w:rsidRPr="00A44FEE">
        <w:rPr>
          <w:sz w:val="24"/>
          <w:szCs w:val="24"/>
        </w:rPr>
        <w:t>предмету</w:t>
      </w:r>
      <w:r w:rsidRPr="00A44FEE">
        <w:rPr>
          <w:spacing w:val="1"/>
          <w:sz w:val="24"/>
          <w:szCs w:val="24"/>
        </w:rPr>
        <w:t xml:space="preserve"> </w:t>
      </w:r>
      <w:r w:rsidRPr="00A44FEE">
        <w:rPr>
          <w:sz w:val="24"/>
          <w:szCs w:val="24"/>
        </w:rPr>
        <w:t>закупівлі</w:t>
      </w:r>
      <w:r w:rsidRPr="00A44FEE">
        <w:rPr>
          <w:spacing w:val="1"/>
          <w:sz w:val="24"/>
          <w:szCs w:val="24"/>
        </w:rPr>
        <w:t xml:space="preserve"> </w:t>
      </w:r>
      <w:r w:rsidRPr="00A44FEE">
        <w:rPr>
          <w:sz w:val="24"/>
          <w:szCs w:val="24"/>
        </w:rPr>
        <w:t>встановлені в</w:t>
      </w:r>
      <w:r w:rsidRPr="00A44FEE">
        <w:rPr>
          <w:spacing w:val="-2"/>
          <w:sz w:val="24"/>
          <w:szCs w:val="24"/>
        </w:rPr>
        <w:t xml:space="preserve"> </w:t>
      </w:r>
      <w:r w:rsidRPr="00A44FEE">
        <w:rPr>
          <w:sz w:val="24"/>
          <w:szCs w:val="24"/>
        </w:rPr>
        <w:t>Додатку</w:t>
      </w:r>
      <w:r w:rsidRPr="00A44FEE">
        <w:rPr>
          <w:spacing w:val="-5"/>
          <w:sz w:val="24"/>
          <w:szCs w:val="24"/>
        </w:rPr>
        <w:t xml:space="preserve"> </w:t>
      </w:r>
      <w:r w:rsidRPr="00A44FEE">
        <w:rPr>
          <w:sz w:val="24"/>
          <w:szCs w:val="24"/>
        </w:rPr>
        <w:t>до</w:t>
      </w:r>
      <w:r w:rsidRPr="00A44FEE">
        <w:rPr>
          <w:spacing w:val="1"/>
          <w:sz w:val="24"/>
          <w:szCs w:val="24"/>
        </w:rPr>
        <w:t xml:space="preserve"> </w:t>
      </w:r>
      <w:r w:rsidRPr="00A44FEE">
        <w:rPr>
          <w:sz w:val="24"/>
          <w:szCs w:val="24"/>
        </w:rPr>
        <w:t>тендерної</w:t>
      </w:r>
      <w:r w:rsidRPr="00A44FEE">
        <w:rPr>
          <w:spacing w:val="-1"/>
          <w:sz w:val="24"/>
          <w:szCs w:val="24"/>
        </w:rPr>
        <w:t xml:space="preserve"> </w:t>
      </w:r>
      <w:r w:rsidRPr="00A44FEE">
        <w:rPr>
          <w:sz w:val="24"/>
          <w:szCs w:val="24"/>
        </w:rPr>
        <w:t>документації</w:t>
      </w:r>
      <w:r w:rsidRPr="00A44FEE">
        <w:rPr>
          <w:spacing w:val="-1"/>
          <w:sz w:val="24"/>
          <w:szCs w:val="24"/>
        </w:rPr>
        <w:t xml:space="preserve"> </w:t>
      </w:r>
      <w:r w:rsidRPr="00A44FEE">
        <w:rPr>
          <w:sz w:val="24"/>
          <w:szCs w:val="24"/>
        </w:rPr>
        <w:t>на</w:t>
      </w:r>
      <w:r w:rsidRPr="00A44FEE">
        <w:rPr>
          <w:spacing w:val="-1"/>
          <w:sz w:val="24"/>
          <w:szCs w:val="24"/>
        </w:rPr>
        <w:t xml:space="preserve"> </w:t>
      </w:r>
      <w:r w:rsidRPr="00A44FEE">
        <w:rPr>
          <w:sz w:val="24"/>
          <w:szCs w:val="24"/>
        </w:rPr>
        <w:t>закупівлю.</w:t>
      </w:r>
    </w:p>
    <w:p w:rsidR="00A44FEE" w:rsidRPr="00A44FEE" w:rsidRDefault="00A44FEE" w:rsidP="00A44FEE">
      <w:pPr>
        <w:pStyle w:val="a8"/>
        <w:ind w:left="0" w:right="115" w:firstLine="709"/>
        <w:rPr>
          <w:sz w:val="24"/>
          <w:szCs w:val="24"/>
        </w:rPr>
      </w:pPr>
    </w:p>
    <w:p w:rsidR="00A44FEE" w:rsidRPr="00A44FEE" w:rsidRDefault="00A44FEE" w:rsidP="00A44FEE">
      <w:pPr>
        <w:pStyle w:val="1"/>
        <w:keepNext w:val="0"/>
        <w:keepLines w:val="0"/>
        <w:widowControl w:val="0"/>
        <w:numPr>
          <w:ilvl w:val="0"/>
          <w:numId w:val="9"/>
        </w:numPr>
        <w:tabs>
          <w:tab w:val="left" w:pos="317"/>
        </w:tabs>
        <w:autoSpaceDE w:val="0"/>
        <w:autoSpaceDN w:val="0"/>
        <w:spacing w:before="0" w:after="0" w:line="240" w:lineRule="auto"/>
        <w:jc w:val="both"/>
        <w:rPr>
          <w:rFonts w:ascii="Times New Roman" w:hAnsi="Times New Roman"/>
          <w:sz w:val="24"/>
          <w:szCs w:val="24"/>
        </w:rPr>
      </w:pPr>
      <w:r w:rsidRPr="00A44FEE">
        <w:rPr>
          <w:rFonts w:ascii="Times New Roman" w:hAnsi="Times New Roman"/>
          <w:b/>
          <w:bCs/>
          <w:sz w:val="24"/>
          <w:szCs w:val="24"/>
        </w:rPr>
        <w:t>Обґрунтування</w:t>
      </w:r>
      <w:r w:rsidRPr="00A44FEE">
        <w:rPr>
          <w:rFonts w:ascii="Times New Roman" w:hAnsi="Times New Roman"/>
          <w:b/>
          <w:bCs/>
          <w:spacing w:val="-6"/>
          <w:sz w:val="24"/>
          <w:szCs w:val="24"/>
        </w:rPr>
        <w:t xml:space="preserve"> </w:t>
      </w:r>
      <w:r w:rsidRPr="00A44FEE">
        <w:rPr>
          <w:rFonts w:ascii="Times New Roman" w:hAnsi="Times New Roman"/>
          <w:b/>
          <w:bCs/>
          <w:sz w:val="24"/>
          <w:szCs w:val="24"/>
        </w:rPr>
        <w:t>розміру</w:t>
      </w:r>
      <w:r w:rsidRPr="00A44FEE">
        <w:rPr>
          <w:rFonts w:ascii="Times New Roman" w:hAnsi="Times New Roman"/>
          <w:b/>
          <w:bCs/>
          <w:spacing w:val="-3"/>
          <w:sz w:val="24"/>
          <w:szCs w:val="24"/>
        </w:rPr>
        <w:t xml:space="preserve"> </w:t>
      </w:r>
      <w:r w:rsidRPr="00A44FEE">
        <w:rPr>
          <w:rFonts w:ascii="Times New Roman" w:hAnsi="Times New Roman"/>
          <w:b/>
          <w:bCs/>
          <w:sz w:val="24"/>
          <w:szCs w:val="24"/>
        </w:rPr>
        <w:t>бюджетного</w:t>
      </w:r>
      <w:r w:rsidRPr="00A44FEE">
        <w:rPr>
          <w:rFonts w:ascii="Times New Roman" w:hAnsi="Times New Roman"/>
          <w:b/>
          <w:bCs/>
          <w:spacing w:val="-6"/>
          <w:sz w:val="24"/>
          <w:szCs w:val="24"/>
        </w:rPr>
        <w:t xml:space="preserve"> </w:t>
      </w:r>
      <w:r w:rsidRPr="00A44FEE">
        <w:rPr>
          <w:rFonts w:ascii="Times New Roman" w:hAnsi="Times New Roman"/>
          <w:b/>
          <w:bCs/>
          <w:sz w:val="24"/>
          <w:szCs w:val="24"/>
        </w:rPr>
        <w:t>призначення</w:t>
      </w:r>
      <w:r w:rsidRPr="00A44FEE">
        <w:rPr>
          <w:rFonts w:ascii="Times New Roman" w:hAnsi="Times New Roman"/>
          <w:sz w:val="24"/>
          <w:szCs w:val="24"/>
        </w:rPr>
        <w:t>:</w:t>
      </w:r>
    </w:p>
    <w:p w:rsidR="00A44FEE" w:rsidRPr="00A44FEE" w:rsidRDefault="00A44FEE" w:rsidP="00A44FEE">
      <w:pPr>
        <w:pStyle w:val="a8"/>
        <w:ind w:left="720" w:right="113" w:firstLine="180"/>
        <w:jc w:val="left"/>
        <w:rPr>
          <w:sz w:val="24"/>
          <w:szCs w:val="24"/>
        </w:rPr>
      </w:pPr>
      <w:r w:rsidRPr="00A44FEE">
        <w:rPr>
          <w:color w:val="333333"/>
          <w:sz w:val="24"/>
          <w:szCs w:val="24"/>
        </w:rPr>
        <w:t>Розмір бюджетного призначення сформований з урахуванням наявної потреби в</w:t>
      </w:r>
      <w:r w:rsidRPr="00A44FEE">
        <w:rPr>
          <w:color w:val="333333"/>
          <w:spacing w:val="1"/>
          <w:sz w:val="24"/>
          <w:szCs w:val="24"/>
        </w:rPr>
        <w:t xml:space="preserve"> </w:t>
      </w:r>
      <w:r w:rsidRPr="00A44FEE">
        <w:rPr>
          <w:color w:val="333333"/>
          <w:sz w:val="24"/>
          <w:szCs w:val="24"/>
        </w:rPr>
        <w:t>закупівлі даного виду продукції, бюджетного запиту та затверджений головним</w:t>
      </w:r>
      <w:r w:rsidRPr="00A44FEE">
        <w:rPr>
          <w:color w:val="333333"/>
          <w:spacing w:val="1"/>
          <w:sz w:val="24"/>
          <w:szCs w:val="24"/>
        </w:rPr>
        <w:t xml:space="preserve"> </w:t>
      </w:r>
      <w:r w:rsidRPr="00A44FEE">
        <w:rPr>
          <w:color w:val="333333"/>
          <w:sz w:val="24"/>
          <w:szCs w:val="24"/>
        </w:rPr>
        <w:t>розпорядником</w:t>
      </w:r>
      <w:r w:rsidRPr="00A44FEE">
        <w:rPr>
          <w:color w:val="333333"/>
          <w:spacing w:val="-2"/>
          <w:sz w:val="24"/>
          <w:szCs w:val="24"/>
        </w:rPr>
        <w:t xml:space="preserve"> </w:t>
      </w:r>
      <w:r w:rsidRPr="00A44FEE">
        <w:rPr>
          <w:color w:val="333333"/>
          <w:sz w:val="24"/>
          <w:szCs w:val="24"/>
        </w:rPr>
        <w:t>коштів</w:t>
      </w:r>
      <w:r w:rsidRPr="00A44FEE">
        <w:rPr>
          <w:color w:val="333333"/>
          <w:spacing w:val="1"/>
          <w:sz w:val="24"/>
          <w:szCs w:val="24"/>
        </w:rPr>
        <w:t xml:space="preserve"> </w:t>
      </w:r>
      <w:r w:rsidRPr="00A44FEE">
        <w:rPr>
          <w:color w:val="333333"/>
          <w:sz w:val="24"/>
          <w:szCs w:val="24"/>
        </w:rPr>
        <w:t>–</w:t>
      </w:r>
      <w:r w:rsidRPr="00A44FEE">
        <w:rPr>
          <w:color w:val="333333"/>
          <w:spacing w:val="-1"/>
          <w:sz w:val="24"/>
          <w:szCs w:val="24"/>
        </w:rPr>
        <w:t xml:space="preserve"> </w:t>
      </w:r>
      <w:r w:rsidRPr="00A44FEE">
        <w:rPr>
          <w:color w:val="333333"/>
          <w:sz w:val="24"/>
          <w:szCs w:val="24"/>
        </w:rPr>
        <w:t>Національною</w:t>
      </w:r>
      <w:r w:rsidRPr="00A44FEE">
        <w:rPr>
          <w:color w:val="333333"/>
          <w:spacing w:val="-5"/>
          <w:sz w:val="24"/>
          <w:szCs w:val="24"/>
        </w:rPr>
        <w:t xml:space="preserve"> </w:t>
      </w:r>
      <w:r w:rsidRPr="00A44FEE">
        <w:rPr>
          <w:color w:val="333333"/>
          <w:sz w:val="24"/>
          <w:szCs w:val="24"/>
        </w:rPr>
        <w:t>академією</w:t>
      </w:r>
      <w:r w:rsidRPr="00A44FEE">
        <w:rPr>
          <w:color w:val="333333"/>
          <w:spacing w:val="-2"/>
          <w:sz w:val="24"/>
          <w:szCs w:val="24"/>
        </w:rPr>
        <w:t xml:space="preserve"> </w:t>
      </w:r>
      <w:r w:rsidRPr="00A44FEE">
        <w:rPr>
          <w:color w:val="333333"/>
          <w:sz w:val="24"/>
          <w:szCs w:val="24"/>
        </w:rPr>
        <w:t>медичних наук</w:t>
      </w:r>
      <w:r w:rsidRPr="00A44FEE">
        <w:rPr>
          <w:color w:val="333333"/>
          <w:spacing w:val="-1"/>
          <w:sz w:val="24"/>
          <w:szCs w:val="24"/>
        </w:rPr>
        <w:t xml:space="preserve"> </w:t>
      </w:r>
      <w:r w:rsidRPr="00A44FEE">
        <w:rPr>
          <w:color w:val="333333"/>
          <w:sz w:val="24"/>
          <w:szCs w:val="24"/>
        </w:rPr>
        <w:t>України.</w:t>
      </w:r>
    </w:p>
    <w:p w:rsidR="00A44FEE" w:rsidRPr="00A44FEE" w:rsidRDefault="00A44FEE" w:rsidP="00A44FEE">
      <w:pPr>
        <w:pStyle w:val="a8"/>
        <w:ind w:left="0" w:firstLine="709"/>
        <w:rPr>
          <w:sz w:val="24"/>
          <w:szCs w:val="24"/>
        </w:rPr>
      </w:pPr>
    </w:p>
    <w:p w:rsidR="00A44FEE" w:rsidRPr="00A44FEE" w:rsidRDefault="00A44FEE" w:rsidP="00A44FEE">
      <w:pPr>
        <w:pStyle w:val="1"/>
        <w:keepNext w:val="0"/>
        <w:keepLines w:val="0"/>
        <w:widowControl w:val="0"/>
        <w:numPr>
          <w:ilvl w:val="0"/>
          <w:numId w:val="9"/>
        </w:numPr>
        <w:tabs>
          <w:tab w:val="left" w:pos="385"/>
        </w:tabs>
        <w:autoSpaceDE w:val="0"/>
        <w:autoSpaceDN w:val="0"/>
        <w:spacing w:before="0" w:after="0" w:line="240" w:lineRule="auto"/>
        <w:jc w:val="both"/>
        <w:rPr>
          <w:rFonts w:ascii="Times New Roman" w:hAnsi="Times New Roman"/>
          <w:b/>
          <w:bCs/>
          <w:sz w:val="24"/>
          <w:szCs w:val="24"/>
        </w:rPr>
      </w:pPr>
      <w:r w:rsidRPr="00A44FEE">
        <w:rPr>
          <w:rFonts w:ascii="Times New Roman" w:hAnsi="Times New Roman"/>
          <w:b/>
          <w:bCs/>
          <w:sz w:val="24"/>
          <w:szCs w:val="24"/>
        </w:rPr>
        <w:t>Обґрунтування</w:t>
      </w:r>
      <w:r w:rsidRPr="00A44FEE">
        <w:rPr>
          <w:rFonts w:ascii="Times New Roman" w:hAnsi="Times New Roman"/>
          <w:b/>
          <w:bCs/>
          <w:spacing w:val="-9"/>
          <w:sz w:val="24"/>
          <w:szCs w:val="24"/>
        </w:rPr>
        <w:t xml:space="preserve"> </w:t>
      </w:r>
      <w:r w:rsidRPr="00A44FEE">
        <w:rPr>
          <w:rFonts w:ascii="Times New Roman" w:hAnsi="Times New Roman"/>
          <w:b/>
          <w:bCs/>
          <w:sz w:val="24"/>
          <w:szCs w:val="24"/>
        </w:rPr>
        <w:t>очікуваної</w:t>
      </w:r>
      <w:r w:rsidRPr="00A44FEE">
        <w:rPr>
          <w:rFonts w:ascii="Times New Roman" w:hAnsi="Times New Roman"/>
          <w:b/>
          <w:bCs/>
          <w:spacing w:val="-3"/>
          <w:sz w:val="24"/>
          <w:szCs w:val="24"/>
        </w:rPr>
        <w:t xml:space="preserve"> </w:t>
      </w:r>
      <w:r w:rsidRPr="00A44FEE">
        <w:rPr>
          <w:rFonts w:ascii="Times New Roman" w:hAnsi="Times New Roman"/>
          <w:b/>
          <w:bCs/>
          <w:sz w:val="24"/>
          <w:szCs w:val="24"/>
        </w:rPr>
        <w:t>вартості</w:t>
      </w:r>
      <w:r w:rsidRPr="00A44FEE">
        <w:rPr>
          <w:rFonts w:ascii="Times New Roman" w:hAnsi="Times New Roman"/>
          <w:b/>
          <w:bCs/>
          <w:spacing w:val="-4"/>
          <w:sz w:val="24"/>
          <w:szCs w:val="24"/>
        </w:rPr>
        <w:t xml:space="preserve"> </w:t>
      </w:r>
      <w:r w:rsidRPr="00A44FEE">
        <w:rPr>
          <w:rFonts w:ascii="Times New Roman" w:hAnsi="Times New Roman"/>
          <w:b/>
          <w:bCs/>
          <w:sz w:val="24"/>
          <w:szCs w:val="24"/>
        </w:rPr>
        <w:t>предмета</w:t>
      </w:r>
      <w:r w:rsidRPr="00A44FEE">
        <w:rPr>
          <w:rFonts w:ascii="Times New Roman" w:hAnsi="Times New Roman"/>
          <w:b/>
          <w:bCs/>
          <w:spacing w:val="-4"/>
          <w:sz w:val="24"/>
          <w:szCs w:val="24"/>
        </w:rPr>
        <w:t xml:space="preserve"> </w:t>
      </w:r>
      <w:r w:rsidRPr="00A44FEE">
        <w:rPr>
          <w:rFonts w:ascii="Times New Roman" w:hAnsi="Times New Roman"/>
          <w:b/>
          <w:bCs/>
          <w:sz w:val="24"/>
          <w:szCs w:val="24"/>
        </w:rPr>
        <w:t>закупі</w:t>
      </w:r>
      <w:proofErr w:type="gramStart"/>
      <w:r w:rsidRPr="00A44FEE">
        <w:rPr>
          <w:rFonts w:ascii="Times New Roman" w:hAnsi="Times New Roman"/>
          <w:b/>
          <w:bCs/>
          <w:sz w:val="24"/>
          <w:szCs w:val="24"/>
        </w:rPr>
        <w:t>вл</w:t>
      </w:r>
      <w:proofErr w:type="gramEnd"/>
      <w:r w:rsidRPr="00A44FEE">
        <w:rPr>
          <w:rFonts w:ascii="Times New Roman" w:hAnsi="Times New Roman"/>
          <w:b/>
          <w:bCs/>
          <w:sz w:val="24"/>
          <w:szCs w:val="24"/>
        </w:rPr>
        <w:t>і:</w:t>
      </w:r>
    </w:p>
    <w:p w:rsidR="00A44FEE" w:rsidRPr="00A44FEE" w:rsidRDefault="00A44FEE" w:rsidP="00A44FEE">
      <w:pPr>
        <w:pStyle w:val="a8"/>
        <w:ind w:left="360" w:right="113" w:firstLine="360"/>
        <w:jc w:val="left"/>
        <w:rPr>
          <w:sz w:val="24"/>
          <w:szCs w:val="24"/>
        </w:rPr>
      </w:pPr>
      <w:r w:rsidRPr="00A44FEE">
        <w:rPr>
          <w:sz w:val="24"/>
          <w:szCs w:val="24"/>
        </w:rPr>
        <w:t>Очікувана вартість предмета закупівлі визначена відповідно до Методики</w:t>
      </w:r>
      <w:r w:rsidRPr="00A44FEE">
        <w:rPr>
          <w:spacing w:val="1"/>
          <w:sz w:val="24"/>
          <w:szCs w:val="24"/>
        </w:rPr>
        <w:t xml:space="preserve"> </w:t>
      </w:r>
      <w:r w:rsidRPr="00A44FEE">
        <w:rPr>
          <w:sz w:val="24"/>
          <w:szCs w:val="24"/>
        </w:rPr>
        <w:t>визначення</w:t>
      </w:r>
      <w:r w:rsidRPr="00A44FEE">
        <w:rPr>
          <w:spacing w:val="28"/>
          <w:sz w:val="24"/>
          <w:szCs w:val="24"/>
        </w:rPr>
        <w:t xml:space="preserve"> </w:t>
      </w:r>
      <w:r w:rsidRPr="00A44FEE">
        <w:rPr>
          <w:sz w:val="24"/>
          <w:szCs w:val="24"/>
        </w:rPr>
        <w:t>очікуваної</w:t>
      </w:r>
      <w:r w:rsidRPr="00A44FEE">
        <w:rPr>
          <w:spacing w:val="32"/>
          <w:sz w:val="24"/>
          <w:szCs w:val="24"/>
        </w:rPr>
        <w:t xml:space="preserve"> </w:t>
      </w:r>
      <w:r w:rsidRPr="00A44FEE">
        <w:rPr>
          <w:sz w:val="24"/>
          <w:szCs w:val="24"/>
        </w:rPr>
        <w:t>вартості</w:t>
      </w:r>
      <w:r w:rsidRPr="00A44FEE">
        <w:rPr>
          <w:spacing w:val="28"/>
          <w:sz w:val="24"/>
          <w:szCs w:val="24"/>
        </w:rPr>
        <w:t xml:space="preserve"> </w:t>
      </w:r>
      <w:r w:rsidRPr="00A44FEE">
        <w:rPr>
          <w:sz w:val="24"/>
          <w:szCs w:val="24"/>
        </w:rPr>
        <w:t>предмета</w:t>
      </w:r>
      <w:r w:rsidRPr="00A44FEE">
        <w:rPr>
          <w:spacing w:val="30"/>
          <w:sz w:val="24"/>
          <w:szCs w:val="24"/>
        </w:rPr>
        <w:t xml:space="preserve"> </w:t>
      </w:r>
      <w:r w:rsidRPr="00A44FEE">
        <w:rPr>
          <w:sz w:val="24"/>
          <w:szCs w:val="24"/>
        </w:rPr>
        <w:t>закупівлі,</w:t>
      </w:r>
      <w:r w:rsidRPr="00A44FEE">
        <w:rPr>
          <w:spacing w:val="28"/>
          <w:sz w:val="24"/>
          <w:szCs w:val="24"/>
        </w:rPr>
        <w:t xml:space="preserve"> </w:t>
      </w:r>
      <w:r w:rsidRPr="00A44FEE">
        <w:rPr>
          <w:sz w:val="24"/>
          <w:szCs w:val="24"/>
        </w:rPr>
        <w:t>затвердженої</w:t>
      </w:r>
      <w:r w:rsidRPr="00A44FEE">
        <w:rPr>
          <w:spacing w:val="29"/>
          <w:sz w:val="24"/>
          <w:szCs w:val="24"/>
        </w:rPr>
        <w:t xml:space="preserve"> </w:t>
      </w:r>
      <w:r w:rsidRPr="00A44FEE">
        <w:rPr>
          <w:sz w:val="24"/>
          <w:szCs w:val="24"/>
        </w:rPr>
        <w:t>наказом Міністерства розвитку економіки, торгівлі та сільського господарства України від</w:t>
      </w:r>
      <w:r w:rsidRPr="00A44FEE">
        <w:rPr>
          <w:spacing w:val="-67"/>
          <w:sz w:val="24"/>
          <w:szCs w:val="24"/>
        </w:rPr>
        <w:t xml:space="preserve">                    </w:t>
      </w:r>
      <w:r w:rsidRPr="00A44FEE">
        <w:rPr>
          <w:sz w:val="24"/>
          <w:szCs w:val="24"/>
        </w:rPr>
        <w:t>18.02.2020 №</w:t>
      </w:r>
      <w:r w:rsidRPr="00A44FEE">
        <w:rPr>
          <w:spacing w:val="-3"/>
          <w:sz w:val="24"/>
          <w:szCs w:val="24"/>
        </w:rPr>
        <w:t xml:space="preserve"> </w:t>
      </w:r>
      <w:r w:rsidRPr="00A44FEE">
        <w:rPr>
          <w:sz w:val="24"/>
          <w:szCs w:val="24"/>
        </w:rPr>
        <w:t>275.</w:t>
      </w:r>
    </w:p>
    <w:p w:rsidR="00A44FEE" w:rsidRPr="00A44FEE" w:rsidRDefault="00A44FEE" w:rsidP="00A44FEE">
      <w:pPr>
        <w:pStyle w:val="a8"/>
        <w:ind w:left="360" w:right="114" w:firstLine="360"/>
        <w:rPr>
          <w:sz w:val="24"/>
          <w:szCs w:val="24"/>
        </w:rPr>
      </w:pPr>
      <w:r w:rsidRPr="00A44FEE">
        <w:rPr>
          <w:sz w:val="24"/>
          <w:szCs w:val="24"/>
        </w:rPr>
        <w:t>При</w:t>
      </w:r>
      <w:r w:rsidRPr="00A44FEE">
        <w:rPr>
          <w:spacing w:val="1"/>
          <w:sz w:val="24"/>
          <w:szCs w:val="24"/>
        </w:rPr>
        <w:t xml:space="preserve"> </w:t>
      </w:r>
      <w:r w:rsidRPr="00A44FEE">
        <w:rPr>
          <w:sz w:val="24"/>
          <w:szCs w:val="24"/>
        </w:rPr>
        <w:t>визначенні</w:t>
      </w:r>
      <w:r w:rsidRPr="00A44FEE">
        <w:rPr>
          <w:spacing w:val="1"/>
          <w:sz w:val="24"/>
          <w:szCs w:val="24"/>
        </w:rPr>
        <w:t xml:space="preserve"> </w:t>
      </w:r>
      <w:r w:rsidRPr="00A44FEE">
        <w:rPr>
          <w:sz w:val="24"/>
          <w:szCs w:val="24"/>
        </w:rPr>
        <w:t>очікуваної</w:t>
      </w:r>
      <w:r w:rsidRPr="00A44FEE">
        <w:rPr>
          <w:spacing w:val="1"/>
          <w:sz w:val="24"/>
          <w:szCs w:val="24"/>
        </w:rPr>
        <w:t xml:space="preserve"> </w:t>
      </w:r>
      <w:r w:rsidRPr="00A44FEE">
        <w:rPr>
          <w:sz w:val="24"/>
          <w:szCs w:val="24"/>
        </w:rPr>
        <w:t>вартості</w:t>
      </w:r>
      <w:r w:rsidRPr="00A44FEE">
        <w:rPr>
          <w:spacing w:val="1"/>
          <w:sz w:val="24"/>
          <w:szCs w:val="24"/>
        </w:rPr>
        <w:t xml:space="preserve"> </w:t>
      </w:r>
      <w:r w:rsidRPr="00A44FEE">
        <w:rPr>
          <w:sz w:val="24"/>
          <w:szCs w:val="24"/>
        </w:rPr>
        <w:t>застосовувався</w:t>
      </w:r>
      <w:r w:rsidRPr="00A44FEE">
        <w:rPr>
          <w:spacing w:val="1"/>
          <w:sz w:val="24"/>
          <w:szCs w:val="24"/>
        </w:rPr>
        <w:t xml:space="preserve"> </w:t>
      </w:r>
      <w:r w:rsidRPr="00A44FEE">
        <w:rPr>
          <w:sz w:val="24"/>
          <w:szCs w:val="24"/>
        </w:rPr>
        <w:t>метод</w:t>
      </w:r>
      <w:r w:rsidRPr="00A44FEE">
        <w:rPr>
          <w:spacing w:val="1"/>
          <w:sz w:val="24"/>
          <w:szCs w:val="24"/>
        </w:rPr>
        <w:t xml:space="preserve"> </w:t>
      </w:r>
      <w:r w:rsidRPr="00A44FEE">
        <w:rPr>
          <w:sz w:val="24"/>
          <w:szCs w:val="24"/>
        </w:rPr>
        <w:t>порівняння</w:t>
      </w:r>
      <w:r w:rsidRPr="00A44FEE">
        <w:rPr>
          <w:spacing w:val="1"/>
          <w:sz w:val="24"/>
          <w:szCs w:val="24"/>
        </w:rPr>
        <w:t xml:space="preserve"> </w:t>
      </w:r>
      <w:r w:rsidRPr="00A44FEE">
        <w:rPr>
          <w:sz w:val="24"/>
          <w:szCs w:val="24"/>
        </w:rPr>
        <w:t>ринкових цін, обґрунтування очікуваної вартості предмета закупівлі здійснено на</w:t>
      </w:r>
      <w:r w:rsidRPr="00A44FEE">
        <w:rPr>
          <w:spacing w:val="1"/>
          <w:sz w:val="24"/>
          <w:szCs w:val="24"/>
        </w:rPr>
        <w:t xml:space="preserve"> </w:t>
      </w:r>
      <w:r w:rsidRPr="00A44FEE">
        <w:rPr>
          <w:sz w:val="24"/>
          <w:szCs w:val="24"/>
        </w:rPr>
        <w:t>підставі</w:t>
      </w:r>
      <w:r w:rsidRPr="00A44FEE">
        <w:rPr>
          <w:spacing w:val="1"/>
          <w:sz w:val="24"/>
          <w:szCs w:val="24"/>
        </w:rPr>
        <w:t xml:space="preserve"> </w:t>
      </w:r>
      <w:r w:rsidRPr="00A44FEE">
        <w:rPr>
          <w:sz w:val="24"/>
          <w:szCs w:val="24"/>
        </w:rPr>
        <w:t>отриманих</w:t>
      </w:r>
      <w:r w:rsidRPr="00A44FEE">
        <w:rPr>
          <w:spacing w:val="1"/>
          <w:sz w:val="24"/>
          <w:szCs w:val="24"/>
        </w:rPr>
        <w:t xml:space="preserve"> </w:t>
      </w:r>
      <w:r w:rsidRPr="00A44FEE">
        <w:rPr>
          <w:sz w:val="24"/>
          <w:szCs w:val="24"/>
        </w:rPr>
        <w:t>комерційних</w:t>
      </w:r>
      <w:r w:rsidRPr="00A44FEE">
        <w:rPr>
          <w:spacing w:val="1"/>
          <w:sz w:val="24"/>
          <w:szCs w:val="24"/>
        </w:rPr>
        <w:t xml:space="preserve"> </w:t>
      </w:r>
      <w:r w:rsidRPr="00A44FEE">
        <w:rPr>
          <w:sz w:val="24"/>
          <w:szCs w:val="24"/>
        </w:rPr>
        <w:t>пропозицій,</w:t>
      </w:r>
      <w:r w:rsidRPr="00A44FEE">
        <w:rPr>
          <w:spacing w:val="1"/>
          <w:sz w:val="24"/>
          <w:szCs w:val="24"/>
        </w:rPr>
        <w:t xml:space="preserve"> </w:t>
      </w:r>
      <w:r w:rsidRPr="00A44FEE">
        <w:rPr>
          <w:sz w:val="24"/>
          <w:szCs w:val="24"/>
        </w:rPr>
        <w:t>а</w:t>
      </w:r>
      <w:r w:rsidRPr="00A44FEE">
        <w:rPr>
          <w:spacing w:val="1"/>
          <w:sz w:val="24"/>
          <w:szCs w:val="24"/>
        </w:rPr>
        <w:t xml:space="preserve"> </w:t>
      </w:r>
      <w:r w:rsidRPr="00A44FEE">
        <w:rPr>
          <w:sz w:val="24"/>
          <w:szCs w:val="24"/>
        </w:rPr>
        <w:t>також</w:t>
      </w:r>
      <w:r w:rsidRPr="00A44FEE">
        <w:rPr>
          <w:spacing w:val="1"/>
          <w:sz w:val="24"/>
          <w:szCs w:val="24"/>
        </w:rPr>
        <w:t xml:space="preserve"> </w:t>
      </w:r>
      <w:r w:rsidRPr="00A44FEE">
        <w:rPr>
          <w:sz w:val="24"/>
          <w:szCs w:val="24"/>
        </w:rPr>
        <w:t>аналізу</w:t>
      </w:r>
      <w:r w:rsidRPr="00A44FEE">
        <w:rPr>
          <w:spacing w:val="1"/>
          <w:sz w:val="24"/>
          <w:szCs w:val="24"/>
        </w:rPr>
        <w:t xml:space="preserve"> </w:t>
      </w:r>
      <w:r w:rsidRPr="00A44FEE">
        <w:rPr>
          <w:sz w:val="24"/>
          <w:szCs w:val="24"/>
        </w:rPr>
        <w:t>та</w:t>
      </w:r>
      <w:r w:rsidRPr="00A44FEE">
        <w:rPr>
          <w:spacing w:val="1"/>
          <w:sz w:val="24"/>
          <w:szCs w:val="24"/>
        </w:rPr>
        <w:t xml:space="preserve"> </w:t>
      </w:r>
      <w:r w:rsidRPr="00A44FEE">
        <w:rPr>
          <w:sz w:val="24"/>
          <w:szCs w:val="24"/>
        </w:rPr>
        <w:t>моніторингу</w:t>
      </w:r>
      <w:r w:rsidRPr="00A44FEE">
        <w:rPr>
          <w:spacing w:val="1"/>
          <w:sz w:val="24"/>
          <w:szCs w:val="24"/>
        </w:rPr>
        <w:t xml:space="preserve"> </w:t>
      </w:r>
      <w:r w:rsidRPr="00A44FEE">
        <w:rPr>
          <w:sz w:val="24"/>
          <w:szCs w:val="24"/>
        </w:rPr>
        <w:t>ринкових цін, що відображені в електронній системі закупівель «PROZORRO».</w:t>
      </w:r>
      <w:r w:rsidRPr="00A44FEE">
        <w:rPr>
          <w:spacing w:val="1"/>
          <w:sz w:val="24"/>
          <w:szCs w:val="24"/>
        </w:rPr>
        <w:t xml:space="preserve"> </w:t>
      </w:r>
      <w:r w:rsidRPr="00A44FEE">
        <w:rPr>
          <w:sz w:val="24"/>
          <w:szCs w:val="24"/>
        </w:rPr>
        <w:t xml:space="preserve">Відповідно до </w:t>
      </w:r>
      <w:r>
        <w:rPr>
          <w:sz w:val="24"/>
          <w:szCs w:val="24"/>
        </w:rPr>
        <w:lastRenderedPageBreak/>
        <w:tab/>
      </w:r>
      <w:r w:rsidRPr="00A44FEE">
        <w:rPr>
          <w:sz w:val="24"/>
          <w:szCs w:val="24"/>
        </w:rPr>
        <w:t>Методики для визначення очікуваної вартості була розрахована</w:t>
      </w:r>
      <w:r w:rsidRPr="00A44FEE">
        <w:rPr>
          <w:spacing w:val="1"/>
          <w:sz w:val="24"/>
          <w:szCs w:val="24"/>
        </w:rPr>
        <w:t xml:space="preserve"> </w:t>
      </w:r>
      <w:r w:rsidRPr="00A44FEE">
        <w:rPr>
          <w:sz w:val="24"/>
          <w:szCs w:val="24"/>
        </w:rPr>
        <w:t>очікувана ціна як середньоарифметичне значення отриманих даних. Очікувана</w:t>
      </w:r>
      <w:r w:rsidRPr="00A44FEE">
        <w:rPr>
          <w:spacing w:val="1"/>
          <w:sz w:val="24"/>
          <w:szCs w:val="24"/>
        </w:rPr>
        <w:t xml:space="preserve"> </w:t>
      </w:r>
      <w:r w:rsidRPr="00A44FEE">
        <w:rPr>
          <w:sz w:val="24"/>
          <w:szCs w:val="24"/>
        </w:rPr>
        <w:t>вартість</w:t>
      </w:r>
      <w:r w:rsidRPr="00A44FEE">
        <w:rPr>
          <w:spacing w:val="25"/>
          <w:sz w:val="24"/>
          <w:szCs w:val="24"/>
        </w:rPr>
        <w:t xml:space="preserve"> </w:t>
      </w:r>
      <w:r w:rsidRPr="00A44FEE">
        <w:rPr>
          <w:sz w:val="24"/>
          <w:szCs w:val="24"/>
        </w:rPr>
        <w:t>предмета</w:t>
      </w:r>
      <w:r w:rsidRPr="00A44FEE">
        <w:rPr>
          <w:spacing w:val="27"/>
          <w:sz w:val="24"/>
          <w:szCs w:val="24"/>
        </w:rPr>
        <w:t xml:space="preserve"> </w:t>
      </w:r>
      <w:r w:rsidRPr="00A44FEE">
        <w:rPr>
          <w:sz w:val="24"/>
          <w:szCs w:val="24"/>
        </w:rPr>
        <w:t>закупівлі</w:t>
      </w:r>
      <w:r w:rsidRPr="00A44FEE">
        <w:rPr>
          <w:spacing w:val="28"/>
          <w:sz w:val="24"/>
          <w:szCs w:val="24"/>
        </w:rPr>
        <w:t xml:space="preserve"> </w:t>
      </w:r>
      <w:r w:rsidRPr="00A44FEE">
        <w:rPr>
          <w:sz w:val="24"/>
          <w:szCs w:val="24"/>
        </w:rPr>
        <w:t>визначалась</w:t>
      </w:r>
      <w:r w:rsidRPr="00A44FEE">
        <w:rPr>
          <w:spacing w:val="25"/>
          <w:sz w:val="24"/>
          <w:szCs w:val="24"/>
        </w:rPr>
        <w:t xml:space="preserve"> </w:t>
      </w:r>
      <w:r w:rsidRPr="00A44FEE">
        <w:rPr>
          <w:sz w:val="24"/>
          <w:szCs w:val="24"/>
        </w:rPr>
        <w:t>як</w:t>
      </w:r>
      <w:r w:rsidRPr="00A44FEE">
        <w:rPr>
          <w:spacing w:val="28"/>
          <w:sz w:val="24"/>
          <w:szCs w:val="24"/>
        </w:rPr>
        <w:t xml:space="preserve"> </w:t>
      </w:r>
      <w:r w:rsidRPr="00A44FEE">
        <w:rPr>
          <w:sz w:val="24"/>
          <w:szCs w:val="24"/>
        </w:rPr>
        <w:t>добуток</w:t>
      </w:r>
      <w:r w:rsidRPr="00A44FEE">
        <w:rPr>
          <w:spacing w:val="27"/>
          <w:sz w:val="24"/>
          <w:szCs w:val="24"/>
        </w:rPr>
        <w:t xml:space="preserve"> </w:t>
      </w:r>
      <w:r w:rsidRPr="00A44FEE">
        <w:rPr>
          <w:sz w:val="24"/>
          <w:szCs w:val="24"/>
        </w:rPr>
        <w:t>очікуваної</w:t>
      </w:r>
      <w:r w:rsidRPr="00A44FEE">
        <w:rPr>
          <w:spacing w:val="27"/>
          <w:sz w:val="24"/>
          <w:szCs w:val="24"/>
        </w:rPr>
        <w:t xml:space="preserve"> </w:t>
      </w:r>
      <w:r w:rsidRPr="00A44FEE">
        <w:rPr>
          <w:sz w:val="24"/>
          <w:szCs w:val="24"/>
        </w:rPr>
        <w:t>ціни</w:t>
      </w:r>
      <w:r w:rsidRPr="00A44FEE">
        <w:rPr>
          <w:spacing w:val="28"/>
          <w:sz w:val="24"/>
          <w:szCs w:val="24"/>
        </w:rPr>
        <w:t xml:space="preserve"> </w:t>
      </w:r>
      <w:r w:rsidRPr="00A44FEE">
        <w:rPr>
          <w:sz w:val="24"/>
          <w:szCs w:val="24"/>
        </w:rPr>
        <w:t>за</w:t>
      </w:r>
      <w:r w:rsidRPr="00A44FEE">
        <w:rPr>
          <w:spacing w:val="27"/>
          <w:sz w:val="24"/>
          <w:szCs w:val="24"/>
        </w:rPr>
        <w:t xml:space="preserve"> </w:t>
      </w:r>
      <w:r w:rsidRPr="00A44FEE">
        <w:rPr>
          <w:sz w:val="24"/>
          <w:szCs w:val="24"/>
        </w:rPr>
        <w:t>одиницю</w:t>
      </w:r>
      <w:r w:rsidRPr="00A44FEE">
        <w:rPr>
          <w:spacing w:val="-68"/>
          <w:sz w:val="24"/>
          <w:szCs w:val="24"/>
        </w:rPr>
        <w:t xml:space="preserve"> </w:t>
      </w:r>
      <w:r w:rsidRPr="00A44FEE">
        <w:rPr>
          <w:sz w:val="24"/>
          <w:szCs w:val="24"/>
        </w:rPr>
        <w:t>на</w:t>
      </w:r>
      <w:r w:rsidRPr="00A44FEE">
        <w:rPr>
          <w:spacing w:val="-1"/>
          <w:sz w:val="24"/>
          <w:szCs w:val="24"/>
        </w:rPr>
        <w:t xml:space="preserve"> </w:t>
      </w:r>
      <w:r w:rsidRPr="00A44FEE">
        <w:rPr>
          <w:sz w:val="24"/>
          <w:szCs w:val="24"/>
        </w:rPr>
        <w:t>кількість</w:t>
      </w:r>
      <w:r w:rsidRPr="00A44FEE">
        <w:rPr>
          <w:spacing w:val="-1"/>
          <w:sz w:val="24"/>
          <w:szCs w:val="24"/>
        </w:rPr>
        <w:t xml:space="preserve"> </w:t>
      </w:r>
      <w:r w:rsidRPr="00A44FEE">
        <w:rPr>
          <w:sz w:val="24"/>
          <w:szCs w:val="24"/>
        </w:rPr>
        <w:t>товару.</w:t>
      </w:r>
    </w:p>
    <w:p w:rsidR="00A44FEE" w:rsidRPr="00A44FEE" w:rsidRDefault="00A44FEE" w:rsidP="00A44FEE">
      <w:pPr>
        <w:pStyle w:val="a8"/>
        <w:ind w:right="114" w:firstLine="709"/>
        <w:rPr>
          <w:sz w:val="24"/>
          <w:szCs w:val="24"/>
        </w:rPr>
      </w:pPr>
    </w:p>
    <w:p w:rsidR="00A44FEE" w:rsidRPr="00A44FEE" w:rsidRDefault="00A44FEE" w:rsidP="00A44FEE">
      <w:pPr>
        <w:pStyle w:val="1"/>
        <w:keepNext w:val="0"/>
        <w:keepLines w:val="0"/>
        <w:widowControl w:val="0"/>
        <w:numPr>
          <w:ilvl w:val="0"/>
          <w:numId w:val="9"/>
        </w:numPr>
        <w:autoSpaceDE w:val="0"/>
        <w:autoSpaceDN w:val="0"/>
        <w:spacing w:before="0" w:after="0" w:line="240" w:lineRule="auto"/>
        <w:ind w:right="247"/>
        <w:jc w:val="both"/>
        <w:rPr>
          <w:rFonts w:ascii="Times New Roman" w:hAnsi="Times New Roman"/>
          <w:b/>
          <w:bCs/>
          <w:sz w:val="24"/>
        </w:rPr>
      </w:pPr>
      <w:r w:rsidRPr="00A44FEE">
        <w:rPr>
          <w:rFonts w:ascii="Times New Roman" w:hAnsi="Times New Roman"/>
          <w:b/>
          <w:bCs/>
          <w:sz w:val="24"/>
          <w:szCs w:val="24"/>
        </w:rPr>
        <w:t>Таким</w:t>
      </w:r>
      <w:r w:rsidRPr="00A44FEE">
        <w:rPr>
          <w:rFonts w:ascii="Times New Roman" w:hAnsi="Times New Roman"/>
          <w:b/>
          <w:bCs/>
          <w:spacing w:val="1"/>
          <w:sz w:val="24"/>
          <w:szCs w:val="24"/>
        </w:rPr>
        <w:t xml:space="preserve"> </w:t>
      </w:r>
      <w:r w:rsidRPr="00A44FEE">
        <w:rPr>
          <w:rFonts w:ascii="Times New Roman" w:hAnsi="Times New Roman"/>
          <w:b/>
          <w:bCs/>
          <w:sz w:val="24"/>
          <w:szCs w:val="24"/>
        </w:rPr>
        <w:t>чином</w:t>
      </w:r>
      <w:r w:rsidRPr="00A44FEE">
        <w:rPr>
          <w:rFonts w:ascii="Times New Roman" w:hAnsi="Times New Roman"/>
          <w:b/>
          <w:bCs/>
          <w:spacing w:val="1"/>
          <w:sz w:val="24"/>
          <w:szCs w:val="24"/>
        </w:rPr>
        <w:t xml:space="preserve"> </w:t>
      </w:r>
      <w:r w:rsidRPr="00A44FEE">
        <w:rPr>
          <w:rFonts w:ascii="Times New Roman" w:hAnsi="Times New Roman"/>
          <w:b/>
          <w:bCs/>
          <w:sz w:val="24"/>
          <w:szCs w:val="24"/>
        </w:rPr>
        <w:t>очікувана</w:t>
      </w:r>
      <w:r w:rsidRPr="00A44FEE">
        <w:rPr>
          <w:rFonts w:ascii="Times New Roman" w:hAnsi="Times New Roman"/>
          <w:b/>
          <w:bCs/>
          <w:spacing w:val="1"/>
          <w:sz w:val="24"/>
          <w:szCs w:val="24"/>
        </w:rPr>
        <w:t xml:space="preserve"> </w:t>
      </w:r>
      <w:r w:rsidRPr="00A44FEE">
        <w:rPr>
          <w:rFonts w:ascii="Times New Roman" w:hAnsi="Times New Roman"/>
          <w:b/>
          <w:bCs/>
          <w:sz w:val="24"/>
          <w:szCs w:val="24"/>
        </w:rPr>
        <w:t>вартість</w:t>
      </w:r>
      <w:r w:rsidRPr="00A44FEE">
        <w:rPr>
          <w:rFonts w:ascii="Times New Roman" w:hAnsi="Times New Roman"/>
          <w:b/>
          <w:bCs/>
          <w:spacing w:val="1"/>
          <w:sz w:val="24"/>
          <w:szCs w:val="24"/>
        </w:rPr>
        <w:t xml:space="preserve"> </w:t>
      </w:r>
      <w:r w:rsidRPr="00A44FEE">
        <w:rPr>
          <w:rFonts w:ascii="Times New Roman" w:hAnsi="Times New Roman"/>
          <w:b/>
          <w:bCs/>
          <w:sz w:val="24"/>
          <w:szCs w:val="24"/>
        </w:rPr>
        <w:t>закупі</w:t>
      </w:r>
      <w:proofErr w:type="gramStart"/>
      <w:r w:rsidRPr="00A44FEE">
        <w:rPr>
          <w:rFonts w:ascii="Times New Roman" w:hAnsi="Times New Roman"/>
          <w:b/>
          <w:bCs/>
          <w:sz w:val="24"/>
          <w:szCs w:val="24"/>
        </w:rPr>
        <w:t>вл</w:t>
      </w:r>
      <w:proofErr w:type="gramEnd"/>
      <w:r w:rsidRPr="00A44FEE">
        <w:rPr>
          <w:rFonts w:ascii="Times New Roman" w:hAnsi="Times New Roman"/>
          <w:b/>
          <w:bCs/>
          <w:sz w:val="24"/>
          <w:szCs w:val="24"/>
        </w:rPr>
        <w:t>і</w:t>
      </w:r>
      <w:r w:rsidRPr="00A44FEE">
        <w:rPr>
          <w:rFonts w:ascii="Times New Roman" w:hAnsi="Times New Roman"/>
          <w:b/>
          <w:bCs/>
          <w:spacing w:val="1"/>
          <w:sz w:val="24"/>
          <w:szCs w:val="24"/>
        </w:rPr>
        <w:t xml:space="preserve"> </w:t>
      </w:r>
      <w:r w:rsidRPr="00A44FEE">
        <w:rPr>
          <w:rFonts w:ascii="Times New Roman" w:hAnsi="Times New Roman"/>
          <w:b/>
          <w:bCs/>
          <w:sz w:val="24"/>
        </w:rPr>
        <w:t xml:space="preserve">за кодом ДК 021:2015 - 33140000-3 «Медичні матеріали», </w:t>
      </w:r>
      <w:r w:rsidRPr="00A44FEE">
        <w:rPr>
          <w:rFonts w:ascii="Times New Roman" w:hAnsi="Times New Roman"/>
          <w:b/>
          <w:bCs/>
          <w:sz w:val="24"/>
          <w:szCs w:val="24"/>
        </w:rPr>
        <w:t xml:space="preserve">становить </w:t>
      </w:r>
      <w:r w:rsidRPr="00A44FEE">
        <w:rPr>
          <w:rFonts w:ascii="Times New Roman" w:hAnsi="Times New Roman"/>
          <w:b/>
          <w:bCs/>
          <w:sz w:val="24"/>
          <w:szCs w:val="24"/>
        </w:rPr>
        <w:tab/>
        <w:t>2 000 000,00 грн .</w:t>
      </w: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Default="00A44FEE" w:rsidP="00460C4C">
      <w:pPr>
        <w:pStyle w:val="a8"/>
        <w:tabs>
          <w:tab w:val="left" w:pos="0"/>
        </w:tabs>
        <w:spacing w:before="2"/>
        <w:ind w:left="0" w:right="112"/>
        <w:rPr>
          <w:b/>
          <w:bCs/>
          <w:sz w:val="24"/>
          <w:szCs w:val="24"/>
          <w:lang w:val="ru"/>
        </w:rPr>
      </w:pPr>
    </w:p>
    <w:p w:rsidR="00A44FEE" w:rsidRPr="00A44FEE" w:rsidRDefault="00A44FEE" w:rsidP="00E45168">
      <w:pPr>
        <w:pStyle w:val="af"/>
        <w:spacing w:line="276" w:lineRule="auto"/>
        <w:ind w:left="360"/>
        <w:jc w:val="both"/>
        <w:rPr>
          <w:b/>
          <w:bCs/>
          <w:sz w:val="24"/>
          <w:szCs w:val="24"/>
        </w:rPr>
      </w:pPr>
      <w:r w:rsidRPr="00A44FEE">
        <w:rPr>
          <w:b/>
          <w:bCs/>
          <w:sz w:val="24"/>
          <w:szCs w:val="24"/>
        </w:rPr>
        <w:lastRenderedPageBreak/>
        <w:t>Обґрунтування технічних та якісних характеристик предмета закупівлі,</w:t>
      </w:r>
      <w:r w:rsidRPr="00A44FEE">
        <w:rPr>
          <w:b/>
          <w:bCs/>
          <w:spacing w:val="1"/>
          <w:sz w:val="24"/>
          <w:szCs w:val="24"/>
        </w:rPr>
        <w:t xml:space="preserve"> </w:t>
      </w:r>
      <w:r w:rsidRPr="00A44FEE">
        <w:rPr>
          <w:b/>
          <w:bCs/>
          <w:sz w:val="24"/>
          <w:szCs w:val="24"/>
        </w:rPr>
        <w:t>розміру бюджетного призначення, очікуваної вартості предмета закупівлі: з</w:t>
      </w:r>
      <w:r w:rsidRPr="00A44FEE">
        <w:rPr>
          <w:b/>
          <w:bCs/>
          <w:sz w:val="24"/>
          <w:szCs w:val="24"/>
          <w:lang w:val="ru-RU"/>
        </w:rPr>
        <w:t xml:space="preserve">а кодом </w:t>
      </w:r>
      <w:r w:rsidRPr="00A44FEE">
        <w:rPr>
          <w:b/>
          <w:bCs/>
          <w:sz w:val="24"/>
          <w:szCs w:val="24"/>
        </w:rPr>
        <w:t>ДК 021:2015 -33190000-8 Медичне обладнання та вироби медичного призначення різні</w:t>
      </w:r>
    </w:p>
    <w:p w:rsidR="00A44FEE" w:rsidRPr="00A44FEE" w:rsidRDefault="00A44FEE" w:rsidP="00A44FEE">
      <w:pPr>
        <w:pStyle w:val="af"/>
        <w:spacing w:line="276" w:lineRule="auto"/>
        <w:ind w:left="360"/>
        <w:jc w:val="center"/>
        <w:rPr>
          <w:b/>
          <w:bCs/>
          <w:sz w:val="24"/>
          <w:szCs w:val="24"/>
        </w:rPr>
      </w:pPr>
      <w:r w:rsidRPr="00A44FEE">
        <w:rPr>
          <w:b/>
          <w:bCs/>
          <w:spacing w:val="-1"/>
          <w:sz w:val="24"/>
          <w:szCs w:val="24"/>
        </w:rPr>
        <w:t>відповідно до пункту 4</w:t>
      </w:r>
      <w:r w:rsidRPr="00A44FEE">
        <w:rPr>
          <w:b/>
          <w:bCs/>
          <w:spacing w:val="-1"/>
          <w:sz w:val="24"/>
          <w:szCs w:val="24"/>
          <w:vertAlign w:val="superscript"/>
        </w:rPr>
        <w:t>1</w:t>
      </w:r>
      <w:r w:rsidRPr="00A44FEE">
        <w:rPr>
          <w:b/>
          <w:bCs/>
          <w:spacing w:val="-1"/>
          <w:sz w:val="24"/>
          <w:szCs w:val="24"/>
        </w:rPr>
        <w:t xml:space="preserve"> постанови КМУ від </w:t>
      </w:r>
      <w:r w:rsidRPr="00A44FEE">
        <w:rPr>
          <w:b/>
          <w:bCs/>
          <w:sz w:val="24"/>
          <w:szCs w:val="24"/>
        </w:rPr>
        <w:t>11.10.2016 № 710 «Про ефективне</w:t>
      </w:r>
      <w:r w:rsidRPr="00A44FEE">
        <w:rPr>
          <w:b/>
          <w:bCs/>
          <w:spacing w:val="-67"/>
          <w:sz w:val="24"/>
          <w:szCs w:val="24"/>
        </w:rPr>
        <w:t xml:space="preserve"> </w:t>
      </w:r>
      <w:r w:rsidRPr="00A44FEE">
        <w:rPr>
          <w:b/>
          <w:bCs/>
          <w:sz w:val="24"/>
          <w:szCs w:val="24"/>
        </w:rPr>
        <w:t>використання</w:t>
      </w:r>
      <w:r w:rsidRPr="00A44FEE">
        <w:rPr>
          <w:b/>
          <w:bCs/>
          <w:spacing w:val="-3"/>
          <w:sz w:val="24"/>
          <w:szCs w:val="24"/>
        </w:rPr>
        <w:t xml:space="preserve"> </w:t>
      </w:r>
      <w:r w:rsidRPr="00A44FEE">
        <w:rPr>
          <w:b/>
          <w:bCs/>
          <w:sz w:val="24"/>
          <w:szCs w:val="24"/>
        </w:rPr>
        <w:t>державних</w:t>
      </w:r>
      <w:r w:rsidRPr="00A44FEE">
        <w:rPr>
          <w:b/>
          <w:bCs/>
          <w:spacing w:val="1"/>
          <w:sz w:val="24"/>
          <w:szCs w:val="24"/>
        </w:rPr>
        <w:t xml:space="preserve"> </w:t>
      </w:r>
      <w:r w:rsidRPr="00A44FEE">
        <w:rPr>
          <w:b/>
          <w:bCs/>
          <w:sz w:val="24"/>
          <w:szCs w:val="24"/>
        </w:rPr>
        <w:t>коштів»</w:t>
      </w:r>
      <w:r w:rsidRPr="00A44FEE">
        <w:rPr>
          <w:b/>
          <w:bCs/>
          <w:spacing w:val="1"/>
          <w:sz w:val="24"/>
          <w:szCs w:val="24"/>
        </w:rPr>
        <w:t xml:space="preserve"> </w:t>
      </w:r>
      <w:r w:rsidRPr="00A44FEE">
        <w:rPr>
          <w:b/>
          <w:bCs/>
          <w:sz w:val="24"/>
          <w:szCs w:val="24"/>
        </w:rPr>
        <w:t>(зі</w:t>
      </w:r>
      <w:r w:rsidRPr="00A44FEE">
        <w:rPr>
          <w:b/>
          <w:bCs/>
          <w:spacing w:val="-2"/>
          <w:sz w:val="24"/>
          <w:szCs w:val="24"/>
        </w:rPr>
        <w:t xml:space="preserve"> </w:t>
      </w:r>
      <w:r w:rsidRPr="00A44FEE">
        <w:rPr>
          <w:b/>
          <w:bCs/>
          <w:sz w:val="24"/>
          <w:szCs w:val="24"/>
        </w:rPr>
        <w:t>змінами)</w:t>
      </w:r>
    </w:p>
    <w:p w:rsidR="00A44FEE" w:rsidRPr="00A44FEE" w:rsidRDefault="00A44FEE" w:rsidP="00A44FEE">
      <w:pPr>
        <w:pStyle w:val="af"/>
        <w:spacing w:line="276" w:lineRule="auto"/>
        <w:ind w:left="709"/>
        <w:jc w:val="center"/>
        <w:rPr>
          <w:b/>
          <w:bCs/>
          <w:sz w:val="24"/>
          <w:szCs w:val="24"/>
        </w:rPr>
      </w:pPr>
    </w:p>
    <w:p w:rsidR="00A44FEE" w:rsidRPr="00A44FEE" w:rsidRDefault="00A44FEE" w:rsidP="00A44FEE">
      <w:pPr>
        <w:pStyle w:val="aa"/>
        <w:tabs>
          <w:tab w:val="left" w:pos="402"/>
        </w:tabs>
        <w:spacing w:line="240" w:lineRule="auto"/>
        <w:ind w:left="360" w:right="114" w:firstLine="0"/>
        <w:rPr>
          <w:sz w:val="24"/>
          <w:szCs w:val="24"/>
        </w:rPr>
      </w:pPr>
      <w:r>
        <w:rPr>
          <w:b/>
          <w:sz w:val="24"/>
          <w:szCs w:val="24"/>
        </w:rPr>
        <w:tab/>
        <w:t xml:space="preserve">1. </w:t>
      </w:r>
      <w:r w:rsidRPr="00A44FEE">
        <w:rPr>
          <w:b/>
          <w:sz w:val="24"/>
          <w:szCs w:val="24"/>
        </w:rPr>
        <w:t>Найменування, місце знаходження та ідентифікаційний код замовника в</w:t>
      </w:r>
      <w:r w:rsidRPr="00A44FEE">
        <w:rPr>
          <w:b/>
          <w:spacing w:val="1"/>
          <w:sz w:val="24"/>
          <w:szCs w:val="24"/>
        </w:rPr>
        <w:t xml:space="preserve"> </w:t>
      </w:r>
      <w:r w:rsidRPr="00A44FEE">
        <w:rPr>
          <w:b/>
          <w:sz w:val="24"/>
          <w:szCs w:val="24"/>
        </w:rPr>
        <w:t>Єдиному</w:t>
      </w:r>
      <w:r w:rsidRPr="00A44FEE">
        <w:rPr>
          <w:b/>
          <w:spacing w:val="1"/>
          <w:sz w:val="24"/>
          <w:szCs w:val="24"/>
        </w:rPr>
        <w:t xml:space="preserve"> </w:t>
      </w:r>
      <w:r w:rsidRPr="00A44FEE">
        <w:rPr>
          <w:b/>
          <w:sz w:val="24"/>
          <w:szCs w:val="24"/>
        </w:rPr>
        <w:t>державному</w:t>
      </w:r>
      <w:r w:rsidRPr="00A44FEE">
        <w:rPr>
          <w:b/>
          <w:spacing w:val="1"/>
          <w:sz w:val="24"/>
          <w:szCs w:val="24"/>
        </w:rPr>
        <w:t xml:space="preserve"> </w:t>
      </w:r>
      <w:r w:rsidRPr="00A44FEE">
        <w:rPr>
          <w:b/>
          <w:sz w:val="24"/>
          <w:szCs w:val="24"/>
        </w:rPr>
        <w:t>реєстрі</w:t>
      </w:r>
      <w:r w:rsidRPr="00A44FEE">
        <w:rPr>
          <w:b/>
          <w:spacing w:val="1"/>
          <w:sz w:val="24"/>
          <w:szCs w:val="24"/>
        </w:rPr>
        <w:t xml:space="preserve"> </w:t>
      </w:r>
      <w:r w:rsidRPr="00A44FEE">
        <w:rPr>
          <w:b/>
          <w:sz w:val="24"/>
          <w:szCs w:val="24"/>
        </w:rPr>
        <w:t>юридичних осіб, фізичних осіб</w:t>
      </w:r>
      <w:r w:rsidRPr="00A44FEE">
        <w:rPr>
          <w:b/>
          <w:spacing w:val="70"/>
          <w:sz w:val="24"/>
          <w:szCs w:val="24"/>
        </w:rPr>
        <w:t xml:space="preserve"> </w:t>
      </w:r>
      <w:r w:rsidRPr="00A44FEE">
        <w:rPr>
          <w:b/>
          <w:sz w:val="24"/>
          <w:szCs w:val="24"/>
        </w:rPr>
        <w:t>–</w:t>
      </w:r>
      <w:r w:rsidRPr="00A44FEE">
        <w:rPr>
          <w:b/>
          <w:spacing w:val="70"/>
          <w:sz w:val="24"/>
          <w:szCs w:val="24"/>
        </w:rPr>
        <w:t xml:space="preserve"> </w:t>
      </w:r>
      <w:r w:rsidRPr="00A44FEE">
        <w:rPr>
          <w:b/>
          <w:sz w:val="24"/>
          <w:szCs w:val="24"/>
        </w:rPr>
        <w:t>підприємців</w:t>
      </w:r>
      <w:r w:rsidRPr="00A44FEE">
        <w:rPr>
          <w:b/>
          <w:spacing w:val="-67"/>
          <w:sz w:val="24"/>
          <w:szCs w:val="24"/>
        </w:rPr>
        <w:t xml:space="preserve"> </w:t>
      </w:r>
      <w:r w:rsidRPr="00A44FEE">
        <w:rPr>
          <w:b/>
          <w:sz w:val="24"/>
          <w:szCs w:val="24"/>
        </w:rPr>
        <w:t>та</w:t>
      </w:r>
      <w:r w:rsidRPr="00A44FEE">
        <w:rPr>
          <w:b/>
          <w:spacing w:val="1"/>
          <w:sz w:val="24"/>
          <w:szCs w:val="24"/>
        </w:rPr>
        <w:t xml:space="preserve"> </w:t>
      </w:r>
      <w:r w:rsidRPr="00A44FEE">
        <w:rPr>
          <w:b/>
          <w:sz w:val="24"/>
          <w:szCs w:val="24"/>
        </w:rPr>
        <w:t>громадських</w:t>
      </w:r>
      <w:r w:rsidRPr="00A44FEE">
        <w:rPr>
          <w:b/>
          <w:spacing w:val="1"/>
          <w:sz w:val="24"/>
          <w:szCs w:val="24"/>
        </w:rPr>
        <w:t xml:space="preserve"> </w:t>
      </w:r>
      <w:r w:rsidRPr="00A44FEE">
        <w:rPr>
          <w:b/>
          <w:sz w:val="24"/>
          <w:szCs w:val="24"/>
        </w:rPr>
        <w:t>формувань,</w:t>
      </w:r>
      <w:r w:rsidRPr="00A44FEE">
        <w:rPr>
          <w:b/>
          <w:spacing w:val="1"/>
          <w:sz w:val="24"/>
          <w:szCs w:val="24"/>
        </w:rPr>
        <w:t xml:space="preserve"> </w:t>
      </w:r>
      <w:r w:rsidRPr="00A44FEE">
        <w:rPr>
          <w:b/>
          <w:sz w:val="24"/>
          <w:szCs w:val="24"/>
        </w:rPr>
        <w:t>його</w:t>
      </w:r>
      <w:r w:rsidRPr="00A44FEE">
        <w:rPr>
          <w:b/>
          <w:spacing w:val="1"/>
          <w:sz w:val="24"/>
          <w:szCs w:val="24"/>
        </w:rPr>
        <w:t xml:space="preserve"> </w:t>
      </w:r>
      <w:r w:rsidRPr="00A44FEE">
        <w:rPr>
          <w:b/>
          <w:sz w:val="24"/>
          <w:szCs w:val="24"/>
        </w:rPr>
        <w:t>категорія:</w:t>
      </w:r>
      <w:r w:rsidRPr="00A44FEE">
        <w:rPr>
          <w:b/>
          <w:spacing w:val="1"/>
          <w:sz w:val="24"/>
          <w:szCs w:val="24"/>
        </w:rPr>
        <w:t xml:space="preserve"> </w:t>
      </w:r>
      <w:r w:rsidRPr="00A44FEE">
        <w:rPr>
          <w:sz w:val="24"/>
          <w:szCs w:val="24"/>
          <w:shd w:val="clear" w:color="auto" w:fill="FFFFFF"/>
        </w:rPr>
        <w:t>ДЕРЖАВНА УСТАНОВА «ІНСТИТУТ ДЕРМАТОЛОГІЇ ТА ВЕНЕРОЛОГІЇ НАЦІОНАЛЬНОЇ АКАДЕМІЇ МЕДИЧНИХ НАУК УКРАЇНИ»</w:t>
      </w:r>
      <w:r w:rsidRPr="00A44FEE">
        <w:rPr>
          <w:sz w:val="24"/>
          <w:szCs w:val="24"/>
        </w:rPr>
        <w:t>,</w:t>
      </w:r>
      <w:r w:rsidRPr="00A44FEE">
        <w:rPr>
          <w:spacing w:val="1"/>
          <w:sz w:val="24"/>
          <w:szCs w:val="24"/>
        </w:rPr>
        <w:t xml:space="preserve"> </w:t>
      </w:r>
      <w:r w:rsidRPr="00A44FEE">
        <w:rPr>
          <w:sz w:val="24"/>
          <w:szCs w:val="24"/>
          <w:shd w:val="clear" w:color="auto" w:fill="FFFFFF"/>
        </w:rPr>
        <w:t>Україна, 61057, Харківська обл., місто Харків, ВУЛИЦЯ ЧЕРНИШЕВСЬКА, будинок 7/9</w:t>
      </w:r>
      <w:r w:rsidRPr="00A44FEE">
        <w:rPr>
          <w:sz w:val="24"/>
          <w:szCs w:val="24"/>
        </w:rPr>
        <w:t xml:space="preserve">, категорія: юридична особа, яка забезпечує потреби </w:t>
      </w:r>
      <w:r w:rsidRPr="00A44FEE">
        <w:rPr>
          <w:spacing w:val="-67"/>
          <w:sz w:val="24"/>
          <w:szCs w:val="24"/>
        </w:rPr>
        <w:t xml:space="preserve"> </w:t>
      </w:r>
      <w:r w:rsidRPr="00A44FEE">
        <w:rPr>
          <w:sz w:val="24"/>
          <w:szCs w:val="24"/>
        </w:rPr>
        <w:t>держави відповідно до п.3 ч.1 ст.2</w:t>
      </w:r>
      <w:r w:rsidRPr="00A44FEE">
        <w:rPr>
          <w:spacing w:val="1"/>
          <w:sz w:val="24"/>
          <w:szCs w:val="24"/>
        </w:rPr>
        <w:t xml:space="preserve"> </w:t>
      </w:r>
      <w:r w:rsidRPr="00A44FEE">
        <w:rPr>
          <w:sz w:val="24"/>
          <w:szCs w:val="24"/>
        </w:rPr>
        <w:t>Закону України «Про публічні закупівлі» зі</w:t>
      </w:r>
      <w:r w:rsidRPr="00A44FEE">
        <w:rPr>
          <w:spacing w:val="1"/>
          <w:sz w:val="24"/>
          <w:szCs w:val="24"/>
        </w:rPr>
        <w:t xml:space="preserve"> </w:t>
      </w:r>
      <w:r w:rsidRPr="00A44FEE">
        <w:rPr>
          <w:sz w:val="24"/>
          <w:szCs w:val="24"/>
        </w:rPr>
        <w:t>змінами.</w:t>
      </w:r>
    </w:p>
    <w:p w:rsidR="00A44FEE" w:rsidRPr="00A44FEE" w:rsidRDefault="00A44FEE" w:rsidP="00A44FEE">
      <w:pPr>
        <w:pStyle w:val="af"/>
        <w:spacing w:line="276" w:lineRule="auto"/>
        <w:ind w:left="360"/>
        <w:jc w:val="both"/>
        <w:rPr>
          <w:b/>
          <w:bCs/>
          <w:sz w:val="24"/>
          <w:szCs w:val="24"/>
        </w:rPr>
      </w:pPr>
      <w:r w:rsidRPr="00A44FEE">
        <w:rPr>
          <w:sz w:val="24"/>
          <w:szCs w:val="24"/>
        </w:rPr>
        <w:t>Назва</w:t>
      </w:r>
      <w:r w:rsidRPr="00A44FEE">
        <w:rPr>
          <w:spacing w:val="28"/>
          <w:sz w:val="24"/>
          <w:szCs w:val="24"/>
        </w:rPr>
        <w:t xml:space="preserve"> </w:t>
      </w:r>
      <w:r w:rsidRPr="00A44FEE">
        <w:rPr>
          <w:sz w:val="24"/>
          <w:szCs w:val="24"/>
        </w:rPr>
        <w:t>предмета</w:t>
      </w:r>
      <w:r w:rsidRPr="00A44FEE">
        <w:rPr>
          <w:spacing w:val="27"/>
          <w:sz w:val="24"/>
          <w:szCs w:val="24"/>
        </w:rPr>
        <w:t xml:space="preserve"> </w:t>
      </w:r>
      <w:r w:rsidRPr="00A44FEE">
        <w:rPr>
          <w:sz w:val="24"/>
          <w:szCs w:val="24"/>
        </w:rPr>
        <w:t>закупівлі</w:t>
      </w:r>
      <w:r w:rsidRPr="00A44FEE">
        <w:rPr>
          <w:spacing w:val="26"/>
          <w:sz w:val="24"/>
          <w:szCs w:val="24"/>
        </w:rPr>
        <w:t xml:space="preserve"> </w:t>
      </w:r>
      <w:r w:rsidRPr="00A44FEE">
        <w:rPr>
          <w:sz w:val="24"/>
          <w:szCs w:val="24"/>
        </w:rPr>
        <w:t>із</w:t>
      </w:r>
      <w:r w:rsidRPr="00A44FEE">
        <w:rPr>
          <w:spacing w:val="25"/>
          <w:sz w:val="24"/>
          <w:szCs w:val="24"/>
        </w:rPr>
        <w:t xml:space="preserve"> </w:t>
      </w:r>
      <w:r w:rsidRPr="00A44FEE">
        <w:rPr>
          <w:sz w:val="24"/>
          <w:szCs w:val="24"/>
        </w:rPr>
        <w:t>зазначенням</w:t>
      </w:r>
      <w:r w:rsidRPr="00A44FEE">
        <w:rPr>
          <w:spacing w:val="29"/>
          <w:sz w:val="24"/>
          <w:szCs w:val="24"/>
        </w:rPr>
        <w:t xml:space="preserve"> </w:t>
      </w:r>
      <w:r w:rsidRPr="00A44FEE">
        <w:rPr>
          <w:sz w:val="24"/>
          <w:szCs w:val="24"/>
        </w:rPr>
        <w:t>коду</w:t>
      </w:r>
      <w:r w:rsidRPr="00A44FEE">
        <w:rPr>
          <w:spacing w:val="26"/>
          <w:sz w:val="24"/>
          <w:szCs w:val="24"/>
        </w:rPr>
        <w:t xml:space="preserve"> </w:t>
      </w:r>
      <w:r w:rsidRPr="00A44FEE">
        <w:rPr>
          <w:sz w:val="24"/>
          <w:szCs w:val="24"/>
        </w:rPr>
        <w:t>за</w:t>
      </w:r>
      <w:r w:rsidRPr="00A44FEE">
        <w:rPr>
          <w:spacing w:val="27"/>
          <w:sz w:val="24"/>
          <w:szCs w:val="24"/>
        </w:rPr>
        <w:t xml:space="preserve"> </w:t>
      </w:r>
      <w:r w:rsidRPr="00A44FEE">
        <w:rPr>
          <w:sz w:val="24"/>
          <w:szCs w:val="24"/>
        </w:rPr>
        <w:t>єдиним</w:t>
      </w:r>
      <w:r w:rsidRPr="00A44FEE">
        <w:rPr>
          <w:spacing w:val="25"/>
          <w:sz w:val="24"/>
          <w:szCs w:val="24"/>
        </w:rPr>
        <w:t xml:space="preserve"> </w:t>
      </w:r>
      <w:r w:rsidRPr="00A44FEE">
        <w:rPr>
          <w:sz w:val="24"/>
          <w:szCs w:val="24"/>
        </w:rPr>
        <w:t xml:space="preserve">закупівельним </w:t>
      </w:r>
      <w:r w:rsidRPr="00A44FEE">
        <w:rPr>
          <w:spacing w:val="-67"/>
          <w:sz w:val="24"/>
          <w:szCs w:val="24"/>
        </w:rPr>
        <w:t xml:space="preserve">    </w:t>
      </w:r>
      <w:r w:rsidRPr="00A44FEE">
        <w:rPr>
          <w:sz w:val="24"/>
          <w:szCs w:val="24"/>
        </w:rPr>
        <w:t>словником:</w:t>
      </w:r>
      <w:r w:rsidRPr="00A44FEE">
        <w:rPr>
          <w:spacing w:val="9"/>
          <w:sz w:val="24"/>
          <w:szCs w:val="24"/>
        </w:rPr>
        <w:t xml:space="preserve"> </w:t>
      </w:r>
      <w:r w:rsidRPr="00A44FEE">
        <w:rPr>
          <w:b/>
          <w:bCs/>
          <w:sz w:val="24"/>
          <w:szCs w:val="24"/>
        </w:rPr>
        <w:t>з</w:t>
      </w:r>
      <w:r w:rsidRPr="00A44FEE">
        <w:rPr>
          <w:b/>
          <w:bCs/>
          <w:sz w:val="24"/>
          <w:szCs w:val="24"/>
          <w:lang w:val="ru-RU"/>
        </w:rPr>
        <w:t xml:space="preserve">а кодом </w:t>
      </w:r>
      <w:r w:rsidRPr="00A44FEE">
        <w:rPr>
          <w:b/>
          <w:bCs/>
          <w:sz w:val="24"/>
          <w:szCs w:val="24"/>
        </w:rPr>
        <w:t>ДК 021:2015 -33190000-8 «Медичне обладнання та вироби медичного призначення різні»</w:t>
      </w:r>
    </w:p>
    <w:p w:rsidR="00A44FEE" w:rsidRPr="00A44FEE" w:rsidRDefault="00A44FEE" w:rsidP="00A44FEE">
      <w:pPr>
        <w:pStyle w:val="af"/>
        <w:spacing w:line="276" w:lineRule="auto"/>
        <w:ind w:left="709"/>
        <w:jc w:val="both"/>
        <w:rPr>
          <w:sz w:val="24"/>
        </w:rPr>
      </w:pPr>
    </w:p>
    <w:p w:rsidR="00A44FEE" w:rsidRPr="00A44FEE" w:rsidRDefault="00A44FEE" w:rsidP="00A44FEE">
      <w:pPr>
        <w:pStyle w:val="1"/>
        <w:keepNext w:val="0"/>
        <w:keepLines w:val="0"/>
        <w:widowControl w:val="0"/>
        <w:autoSpaceDE w:val="0"/>
        <w:autoSpaceDN w:val="0"/>
        <w:spacing w:before="0" w:after="0" w:line="240" w:lineRule="auto"/>
        <w:ind w:left="360" w:firstLine="360"/>
        <w:jc w:val="both"/>
        <w:rPr>
          <w:rFonts w:ascii="Times New Roman" w:hAnsi="Times New Roman"/>
          <w:b/>
          <w:bCs/>
          <w:sz w:val="24"/>
          <w:szCs w:val="24"/>
          <w:lang w:val="uk-UA"/>
        </w:rPr>
      </w:pPr>
      <w:r>
        <w:rPr>
          <w:rFonts w:ascii="Times New Roman" w:hAnsi="Times New Roman"/>
          <w:sz w:val="24"/>
          <w:szCs w:val="24"/>
          <w:lang w:val="uk-UA"/>
        </w:rPr>
        <w:t xml:space="preserve">2. </w:t>
      </w:r>
      <w:r w:rsidRPr="00A44FEE">
        <w:rPr>
          <w:rFonts w:ascii="Times New Roman" w:hAnsi="Times New Roman"/>
          <w:b/>
          <w:bCs/>
          <w:sz w:val="24"/>
          <w:szCs w:val="24"/>
          <w:lang w:val="uk-UA"/>
        </w:rPr>
        <w:t>Ідентифікатор</w:t>
      </w:r>
      <w:r w:rsidRPr="00A44FEE">
        <w:rPr>
          <w:rFonts w:ascii="Times New Roman" w:hAnsi="Times New Roman"/>
          <w:b/>
          <w:bCs/>
          <w:spacing w:val="37"/>
          <w:sz w:val="24"/>
          <w:szCs w:val="24"/>
          <w:lang w:val="uk-UA"/>
        </w:rPr>
        <w:t xml:space="preserve"> </w:t>
      </w:r>
      <w:r w:rsidRPr="00A44FEE">
        <w:rPr>
          <w:rFonts w:ascii="Times New Roman" w:hAnsi="Times New Roman"/>
          <w:b/>
          <w:bCs/>
          <w:sz w:val="24"/>
          <w:szCs w:val="24"/>
          <w:lang w:val="uk-UA"/>
        </w:rPr>
        <w:t xml:space="preserve">закупівлі: </w:t>
      </w:r>
      <w:r w:rsidRPr="00A44FEE">
        <w:rPr>
          <w:rFonts w:ascii="Times New Roman" w:hAnsi="Times New Roman"/>
          <w:b/>
          <w:bCs/>
          <w:sz w:val="24"/>
          <w:szCs w:val="24"/>
        </w:rPr>
        <w:t> UA</w:t>
      </w:r>
      <w:r w:rsidRPr="00A44FEE">
        <w:rPr>
          <w:rFonts w:ascii="Times New Roman" w:hAnsi="Times New Roman"/>
          <w:b/>
          <w:bCs/>
          <w:sz w:val="24"/>
          <w:szCs w:val="24"/>
          <w:lang w:val="uk-UA"/>
        </w:rPr>
        <w:t>-2024-07-05-004616-</w:t>
      </w:r>
      <w:r w:rsidRPr="00A44FEE">
        <w:rPr>
          <w:rFonts w:ascii="Times New Roman" w:hAnsi="Times New Roman"/>
          <w:b/>
          <w:bCs/>
          <w:sz w:val="24"/>
          <w:szCs w:val="24"/>
        </w:rPr>
        <w:t>a</w:t>
      </w:r>
    </w:p>
    <w:p w:rsidR="00A44FEE" w:rsidRPr="00A44FEE" w:rsidRDefault="00A44FEE" w:rsidP="00A44FEE">
      <w:pPr>
        <w:pStyle w:val="1"/>
        <w:ind w:left="360"/>
        <w:rPr>
          <w:rFonts w:ascii="Times New Roman" w:hAnsi="Times New Roman"/>
          <w:b/>
          <w:bCs/>
          <w:sz w:val="24"/>
          <w:szCs w:val="24"/>
          <w:lang w:val="uk-UA"/>
        </w:rPr>
      </w:pPr>
      <w:r w:rsidRPr="00A44FEE">
        <w:rPr>
          <w:rFonts w:ascii="Times New Roman" w:hAnsi="Times New Roman"/>
          <w:b/>
          <w:bCs/>
          <w:sz w:val="24"/>
          <w:szCs w:val="24"/>
          <w:lang w:val="uk-UA"/>
        </w:rPr>
        <w:t>Обґрунтування</w:t>
      </w:r>
      <w:r w:rsidRPr="00A44FEE">
        <w:rPr>
          <w:rFonts w:ascii="Times New Roman" w:hAnsi="Times New Roman"/>
          <w:b/>
          <w:bCs/>
          <w:spacing w:val="-7"/>
          <w:sz w:val="24"/>
          <w:szCs w:val="24"/>
          <w:lang w:val="uk-UA"/>
        </w:rPr>
        <w:t xml:space="preserve"> </w:t>
      </w:r>
      <w:r w:rsidRPr="00A44FEE">
        <w:rPr>
          <w:rFonts w:ascii="Times New Roman" w:hAnsi="Times New Roman"/>
          <w:b/>
          <w:bCs/>
          <w:sz w:val="24"/>
          <w:szCs w:val="24"/>
          <w:lang w:val="uk-UA"/>
        </w:rPr>
        <w:t>технічних</w:t>
      </w:r>
      <w:r w:rsidRPr="00A44FEE">
        <w:rPr>
          <w:rFonts w:ascii="Times New Roman" w:hAnsi="Times New Roman"/>
          <w:b/>
          <w:bCs/>
          <w:spacing w:val="-3"/>
          <w:sz w:val="24"/>
          <w:szCs w:val="24"/>
          <w:lang w:val="uk-UA"/>
        </w:rPr>
        <w:t xml:space="preserve"> </w:t>
      </w:r>
      <w:r w:rsidRPr="00A44FEE">
        <w:rPr>
          <w:rFonts w:ascii="Times New Roman" w:hAnsi="Times New Roman"/>
          <w:b/>
          <w:bCs/>
          <w:sz w:val="24"/>
          <w:szCs w:val="24"/>
          <w:lang w:val="uk-UA"/>
        </w:rPr>
        <w:t>та</w:t>
      </w:r>
      <w:r w:rsidRPr="00A44FEE">
        <w:rPr>
          <w:rFonts w:ascii="Times New Roman" w:hAnsi="Times New Roman"/>
          <w:b/>
          <w:bCs/>
          <w:spacing w:val="-4"/>
          <w:sz w:val="24"/>
          <w:szCs w:val="24"/>
          <w:lang w:val="uk-UA"/>
        </w:rPr>
        <w:t xml:space="preserve"> </w:t>
      </w:r>
      <w:r w:rsidRPr="00A44FEE">
        <w:rPr>
          <w:rFonts w:ascii="Times New Roman" w:hAnsi="Times New Roman"/>
          <w:b/>
          <w:bCs/>
          <w:sz w:val="24"/>
          <w:szCs w:val="24"/>
          <w:lang w:val="uk-UA"/>
        </w:rPr>
        <w:t>якісних</w:t>
      </w:r>
      <w:r w:rsidRPr="00A44FEE">
        <w:rPr>
          <w:rFonts w:ascii="Times New Roman" w:hAnsi="Times New Roman"/>
          <w:b/>
          <w:bCs/>
          <w:spacing w:val="-3"/>
          <w:sz w:val="24"/>
          <w:szCs w:val="24"/>
          <w:lang w:val="uk-UA"/>
        </w:rPr>
        <w:t xml:space="preserve"> </w:t>
      </w:r>
      <w:r w:rsidRPr="00A44FEE">
        <w:rPr>
          <w:rFonts w:ascii="Times New Roman" w:hAnsi="Times New Roman"/>
          <w:b/>
          <w:bCs/>
          <w:sz w:val="24"/>
          <w:szCs w:val="24"/>
          <w:lang w:val="uk-UA"/>
        </w:rPr>
        <w:t>характеристик</w:t>
      </w:r>
      <w:r w:rsidRPr="00A44FEE">
        <w:rPr>
          <w:rFonts w:ascii="Times New Roman" w:hAnsi="Times New Roman"/>
          <w:b/>
          <w:bCs/>
          <w:spacing w:val="-6"/>
          <w:sz w:val="24"/>
          <w:szCs w:val="24"/>
          <w:lang w:val="uk-UA"/>
        </w:rPr>
        <w:t xml:space="preserve"> </w:t>
      </w:r>
      <w:r w:rsidRPr="00A44FEE">
        <w:rPr>
          <w:rFonts w:ascii="Times New Roman" w:hAnsi="Times New Roman"/>
          <w:b/>
          <w:bCs/>
          <w:sz w:val="24"/>
          <w:szCs w:val="24"/>
          <w:lang w:val="uk-UA"/>
        </w:rPr>
        <w:t>предмета</w:t>
      </w:r>
      <w:r w:rsidRPr="00A44FEE">
        <w:rPr>
          <w:rFonts w:ascii="Times New Roman" w:hAnsi="Times New Roman"/>
          <w:b/>
          <w:bCs/>
          <w:spacing w:val="-3"/>
          <w:sz w:val="24"/>
          <w:szCs w:val="24"/>
          <w:lang w:val="uk-UA"/>
        </w:rPr>
        <w:t xml:space="preserve"> </w:t>
      </w:r>
      <w:r w:rsidRPr="00A44FEE">
        <w:rPr>
          <w:rFonts w:ascii="Times New Roman" w:hAnsi="Times New Roman"/>
          <w:b/>
          <w:bCs/>
          <w:sz w:val="24"/>
          <w:szCs w:val="24"/>
          <w:lang w:val="uk-UA"/>
        </w:rPr>
        <w:t>закупівлі:</w:t>
      </w:r>
    </w:p>
    <w:p w:rsidR="00A44FEE" w:rsidRPr="00A44FEE" w:rsidRDefault="00A44FEE" w:rsidP="00A44FEE">
      <w:pPr>
        <w:pStyle w:val="1"/>
        <w:keepNext w:val="0"/>
        <w:keepLines w:val="0"/>
        <w:widowControl w:val="0"/>
        <w:autoSpaceDE w:val="0"/>
        <w:autoSpaceDN w:val="0"/>
        <w:spacing w:before="0" w:after="0" w:line="240" w:lineRule="auto"/>
        <w:ind w:left="360" w:right="247" w:firstLine="360"/>
        <w:jc w:val="both"/>
        <w:rPr>
          <w:rFonts w:ascii="Times New Roman" w:hAnsi="Times New Roman"/>
          <w:sz w:val="24"/>
          <w:lang w:val="uk-UA"/>
        </w:rPr>
      </w:pPr>
      <w:r>
        <w:rPr>
          <w:rFonts w:ascii="Times New Roman" w:hAnsi="Times New Roman"/>
          <w:sz w:val="24"/>
          <w:szCs w:val="24"/>
          <w:lang w:val="uk-UA"/>
        </w:rPr>
        <w:t xml:space="preserve">3. </w:t>
      </w:r>
      <w:r w:rsidRPr="00A44FEE">
        <w:rPr>
          <w:rFonts w:ascii="Times New Roman" w:hAnsi="Times New Roman"/>
          <w:b/>
          <w:bCs/>
          <w:sz w:val="24"/>
          <w:szCs w:val="24"/>
          <w:lang w:val="uk-UA"/>
        </w:rPr>
        <w:t>Технічні</w:t>
      </w:r>
      <w:r w:rsidRPr="00A44FEE">
        <w:rPr>
          <w:rFonts w:ascii="Times New Roman" w:hAnsi="Times New Roman"/>
          <w:b/>
          <w:bCs/>
          <w:spacing w:val="1"/>
          <w:sz w:val="24"/>
          <w:szCs w:val="24"/>
          <w:lang w:val="uk-UA"/>
        </w:rPr>
        <w:t xml:space="preserve"> </w:t>
      </w:r>
      <w:r w:rsidRPr="00A44FEE">
        <w:rPr>
          <w:rFonts w:ascii="Times New Roman" w:hAnsi="Times New Roman"/>
          <w:b/>
          <w:bCs/>
          <w:sz w:val="24"/>
          <w:szCs w:val="24"/>
          <w:lang w:val="uk-UA"/>
        </w:rPr>
        <w:t>та</w:t>
      </w:r>
      <w:r w:rsidRPr="00A44FEE">
        <w:rPr>
          <w:rFonts w:ascii="Times New Roman" w:hAnsi="Times New Roman"/>
          <w:b/>
          <w:bCs/>
          <w:spacing w:val="1"/>
          <w:sz w:val="24"/>
          <w:szCs w:val="24"/>
          <w:lang w:val="uk-UA"/>
        </w:rPr>
        <w:t xml:space="preserve"> </w:t>
      </w:r>
      <w:r w:rsidRPr="00A44FEE">
        <w:rPr>
          <w:rFonts w:ascii="Times New Roman" w:hAnsi="Times New Roman"/>
          <w:b/>
          <w:bCs/>
          <w:sz w:val="24"/>
          <w:szCs w:val="24"/>
          <w:lang w:val="uk-UA"/>
        </w:rPr>
        <w:t>якісні</w:t>
      </w:r>
      <w:r w:rsidRPr="00A44FEE">
        <w:rPr>
          <w:rFonts w:ascii="Times New Roman" w:hAnsi="Times New Roman"/>
          <w:b/>
          <w:bCs/>
          <w:spacing w:val="1"/>
          <w:sz w:val="24"/>
          <w:szCs w:val="24"/>
          <w:lang w:val="uk-UA"/>
        </w:rPr>
        <w:t xml:space="preserve"> </w:t>
      </w:r>
      <w:r w:rsidRPr="00A44FEE">
        <w:rPr>
          <w:rFonts w:ascii="Times New Roman" w:hAnsi="Times New Roman"/>
          <w:b/>
          <w:bCs/>
          <w:sz w:val="24"/>
          <w:szCs w:val="24"/>
          <w:lang w:val="uk-UA"/>
        </w:rPr>
        <w:t>характеристики</w:t>
      </w:r>
      <w:r w:rsidRPr="00A44FEE">
        <w:rPr>
          <w:rFonts w:ascii="Times New Roman" w:hAnsi="Times New Roman"/>
          <w:b/>
          <w:bCs/>
          <w:spacing w:val="1"/>
          <w:sz w:val="24"/>
          <w:szCs w:val="24"/>
          <w:lang w:val="uk-UA"/>
        </w:rPr>
        <w:t xml:space="preserve"> </w:t>
      </w:r>
      <w:r w:rsidRPr="00A44FEE">
        <w:rPr>
          <w:rFonts w:ascii="Times New Roman" w:hAnsi="Times New Roman"/>
          <w:b/>
          <w:bCs/>
          <w:sz w:val="24"/>
          <w:szCs w:val="24"/>
          <w:lang w:val="uk-UA"/>
        </w:rPr>
        <w:t>предмету</w:t>
      </w:r>
      <w:r w:rsidRPr="00A44FEE">
        <w:rPr>
          <w:rFonts w:ascii="Times New Roman" w:hAnsi="Times New Roman"/>
          <w:b/>
          <w:bCs/>
          <w:spacing w:val="1"/>
          <w:sz w:val="24"/>
          <w:szCs w:val="24"/>
          <w:lang w:val="uk-UA"/>
        </w:rPr>
        <w:t xml:space="preserve"> </w:t>
      </w:r>
      <w:r w:rsidRPr="00A44FEE">
        <w:rPr>
          <w:rFonts w:ascii="Times New Roman" w:hAnsi="Times New Roman"/>
          <w:b/>
          <w:bCs/>
          <w:sz w:val="24"/>
          <w:szCs w:val="24"/>
          <w:lang w:val="uk-UA"/>
        </w:rPr>
        <w:t>закупівлі</w:t>
      </w:r>
      <w:r w:rsidRPr="00A44FEE">
        <w:rPr>
          <w:rFonts w:ascii="Times New Roman" w:hAnsi="Times New Roman"/>
          <w:b/>
          <w:bCs/>
          <w:spacing w:val="1"/>
          <w:sz w:val="24"/>
          <w:szCs w:val="24"/>
          <w:lang w:val="uk-UA"/>
        </w:rPr>
        <w:t xml:space="preserve"> </w:t>
      </w:r>
      <w:r w:rsidRPr="00A44FEE">
        <w:rPr>
          <w:rFonts w:ascii="Times New Roman" w:hAnsi="Times New Roman"/>
          <w:b/>
          <w:bCs/>
          <w:sz w:val="24"/>
          <w:szCs w:val="24"/>
          <w:lang w:val="uk-UA"/>
        </w:rPr>
        <w:t>визначено</w:t>
      </w:r>
      <w:r w:rsidRPr="00A44FEE">
        <w:rPr>
          <w:rFonts w:ascii="Times New Roman" w:hAnsi="Times New Roman"/>
          <w:b/>
          <w:bCs/>
          <w:spacing w:val="1"/>
          <w:sz w:val="24"/>
          <w:szCs w:val="24"/>
          <w:lang w:val="uk-UA"/>
        </w:rPr>
        <w:t xml:space="preserve"> </w:t>
      </w:r>
      <w:r w:rsidRPr="00A44FEE">
        <w:rPr>
          <w:rFonts w:ascii="Times New Roman" w:hAnsi="Times New Roman"/>
          <w:b/>
          <w:bCs/>
          <w:sz w:val="24"/>
          <w:szCs w:val="24"/>
          <w:lang w:val="uk-UA"/>
        </w:rPr>
        <w:t>у</w:t>
      </w:r>
      <w:r w:rsidRPr="00A44FEE">
        <w:rPr>
          <w:rFonts w:ascii="Times New Roman" w:hAnsi="Times New Roman"/>
          <w:b/>
          <w:bCs/>
          <w:spacing w:val="1"/>
          <w:sz w:val="24"/>
          <w:szCs w:val="24"/>
          <w:lang w:val="uk-UA"/>
        </w:rPr>
        <w:t xml:space="preserve"> </w:t>
      </w:r>
      <w:r w:rsidRPr="00A44FEE">
        <w:rPr>
          <w:rFonts w:ascii="Times New Roman" w:hAnsi="Times New Roman"/>
          <w:b/>
          <w:bCs/>
          <w:sz w:val="24"/>
          <w:szCs w:val="24"/>
          <w:lang w:val="uk-UA"/>
        </w:rPr>
        <w:t>відповідності</w:t>
      </w:r>
      <w:r w:rsidRPr="00A44FEE">
        <w:rPr>
          <w:rFonts w:ascii="Times New Roman" w:hAnsi="Times New Roman"/>
          <w:b/>
          <w:bCs/>
          <w:spacing w:val="1"/>
          <w:sz w:val="24"/>
          <w:szCs w:val="24"/>
          <w:lang w:val="uk-UA"/>
        </w:rPr>
        <w:t xml:space="preserve"> </w:t>
      </w:r>
      <w:r w:rsidRPr="00A44FEE">
        <w:rPr>
          <w:rFonts w:ascii="Times New Roman" w:hAnsi="Times New Roman"/>
          <w:b/>
          <w:bCs/>
          <w:sz w:val="24"/>
          <w:szCs w:val="24"/>
          <w:lang w:val="uk-UA"/>
        </w:rPr>
        <w:t>до</w:t>
      </w:r>
      <w:r w:rsidRPr="00A44FEE">
        <w:rPr>
          <w:rFonts w:ascii="Times New Roman" w:hAnsi="Times New Roman"/>
          <w:b/>
          <w:bCs/>
          <w:spacing w:val="1"/>
          <w:sz w:val="24"/>
          <w:szCs w:val="24"/>
          <w:lang w:val="uk-UA"/>
        </w:rPr>
        <w:t xml:space="preserve"> </w:t>
      </w:r>
      <w:r w:rsidRPr="00A44FEE">
        <w:rPr>
          <w:rFonts w:ascii="Times New Roman" w:hAnsi="Times New Roman"/>
          <w:b/>
          <w:bCs/>
          <w:sz w:val="24"/>
          <w:szCs w:val="24"/>
          <w:lang w:val="uk-UA"/>
        </w:rPr>
        <w:t>потреб</w:t>
      </w:r>
      <w:r w:rsidRPr="00A44FEE">
        <w:rPr>
          <w:rFonts w:ascii="Times New Roman" w:hAnsi="Times New Roman"/>
          <w:b/>
          <w:bCs/>
          <w:spacing w:val="1"/>
          <w:sz w:val="24"/>
          <w:szCs w:val="24"/>
          <w:lang w:val="uk-UA"/>
        </w:rPr>
        <w:t xml:space="preserve"> </w:t>
      </w:r>
      <w:r w:rsidRPr="00A44FEE">
        <w:rPr>
          <w:rFonts w:ascii="Times New Roman" w:hAnsi="Times New Roman"/>
          <w:b/>
          <w:bCs/>
          <w:color w:val="212529"/>
          <w:sz w:val="24"/>
          <w:szCs w:val="24"/>
          <w:shd w:val="clear" w:color="auto" w:fill="FFFFFF"/>
          <w:lang w:val="uk-UA"/>
        </w:rPr>
        <w:t>ДЕРЖАВНА УСТАНОВА «ІНСТИТУТ ДЕРМАТОЛОГІЇ ТА ВЕНЕРОЛОГІЇ НАЦІОНАЛЬНОЇ АКАДЕМІЇ МЕДИЧНИХ НАУК УКРАЇНИ»</w:t>
      </w:r>
      <w:r w:rsidRPr="00A44FEE">
        <w:rPr>
          <w:rFonts w:ascii="Times New Roman" w:hAnsi="Times New Roman"/>
          <w:b/>
          <w:bCs/>
          <w:spacing w:val="1"/>
          <w:sz w:val="24"/>
          <w:szCs w:val="24"/>
          <w:lang w:val="uk-UA"/>
        </w:rPr>
        <w:t xml:space="preserve"> </w:t>
      </w:r>
      <w:r w:rsidRPr="00A44FEE">
        <w:rPr>
          <w:rFonts w:ascii="Times New Roman" w:hAnsi="Times New Roman"/>
          <w:b/>
          <w:bCs/>
          <w:sz w:val="24"/>
          <w:szCs w:val="24"/>
          <w:lang w:val="uk-UA"/>
        </w:rPr>
        <w:t xml:space="preserve">та з урахуванням вимог законодавства. </w:t>
      </w:r>
      <w:r w:rsidRPr="00A44FEE">
        <w:rPr>
          <w:rFonts w:ascii="Times New Roman" w:hAnsi="Times New Roman"/>
          <w:b/>
          <w:bCs/>
          <w:sz w:val="24"/>
          <w:lang w:val="uk-UA"/>
        </w:rPr>
        <w:t>за кодом ДК 021:2015 - 33140000-3 «Медичні матеріали»</w:t>
      </w:r>
      <w:r w:rsidRPr="00A44FEE">
        <w:rPr>
          <w:rFonts w:ascii="Times New Roman" w:hAnsi="Times New Roman"/>
          <w:b/>
          <w:bCs/>
          <w:sz w:val="24"/>
          <w:szCs w:val="24"/>
          <w:lang w:val="uk-UA"/>
        </w:rPr>
        <w:t>,</w:t>
      </w:r>
      <w:r w:rsidRPr="00A44FEE">
        <w:rPr>
          <w:rFonts w:ascii="Times New Roman" w:hAnsi="Times New Roman"/>
          <w:sz w:val="24"/>
          <w:szCs w:val="24"/>
          <w:lang w:val="uk-UA"/>
        </w:rPr>
        <w:t xml:space="preserve"> використовується</w:t>
      </w:r>
      <w:r w:rsidRPr="00A44FEE">
        <w:rPr>
          <w:rFonts w:ascii="Times New Roman" w:hAnsi="Times New Roman"/>
          <w:spacing w:val="1"/>
          <w:sz w:val="24"/>
          <w:szCs w:val="24"/>
          <w:lang w:val="uk-UA"/>
        </w:rPr>
        <w:t xml:space="preserve"> </w:t>
      </w:r>
      <w:r w:rsidRPr="00A44FEE">
        <w:rPr>
          <w:rFonts w:ascii="Times New Roman" w:hAnsi="Times New Roman"/>
          <w:sz w:val="24"/>
          <w:szCs w:val="24"/>
          <w:lang w:val="uk-UA"/>
        </w:rPr>
        <w:t>при</w:t>
      </w:r>
      <w:r w:rsidRPr="00A44FEE">
        <w:rPr>
          <w:rFonts w:ascii="Times New Roman" w:hAnsi="Times New Roman"/>
          <w:spacing w:val="1"/>
          <w:sz w:val="24"/>
          <w:szCs w:val="24"/>
          <w:lang w:val="uk-UA"/>
        </w:rPr>
        <w:t xml:space="preserve"> </w:t>
      </w:r>
      <w:r w:rsidRPr="00A44FEE">
        <w:rPr>
          <w:rFonts w:ascii="Times New Roman" w:hAnsi="Times New Roman"/>
          <w:sz w:val="24"/>
          <w:szCs w:val="24"/>
          <w:lang w:val="uk-UA"/>
        </w:rPr>
        <w:t>наданні</w:t>
      </w:r>
      <w:r w:rsidRPr="00A44FEE">
        <w:rPr>
          <w:rFonts w:ascii="Times New Roman" w:hAnsi="Times New Roman"/>
          <w:spacing w:val="-3"/>
          <w:sz w:val="24"/>
          <w:szCs w:val="24"/>
          <w:lang w:val="uk-UA"/>
        </w:rPr>
        <w:t xml:space="preserve"> </w:t>
      </w:r>
      <w:r w:rsidRPr="00A44FEE">
        <w:rPr>
          <w:rFonts w:ascii="Times New Roman" w:hAnsi="Times New Roman"/>
          <w:sz w:val="24"/>
          <w:szCs w:val="24"/>
          <w:lang w:val="uk-UA"/>
        </w:rPr>
        <w:t>медичної</w:t>
      </w:r>
      <w:r w:rsidRPr="00A44FEE">
        <w:rPr>
          <w:rFonts w:ascii="Times New Roman" w:hAnsi="Times New Roman"/>
          <w:spacing w:val="-2"/>
          <w:sz w:val="24"/>
          <w:szCs w:val="24"/>
          <w:lang w:val="uk-UA"/>
        </w:rPr>
        <w:t xml:space="preserve"> </w:t>
      </w:r>
      <w:r w:rsidRPr="00A44FEE">
        <w:rPr>
          <w:rFonts w:ascii="Times New Roman" w:hAnsi="Times New Roman"/>
          <w:sz w:val="24"/>
          <w:szCs w:val="24"/>
          <w:lang w:val="uk-UA"/>
        </w:rPr>
        <w:t>допомоги</w:t>
      </w:r>
      <w:r w:rsidRPr="00A44FEE">
        <w:rPr>
          <w:rFonts w:ascii="Times New Roman" w:hAnsi="Times New Roman"/>
          <w:spacing w:val="-3"/>
          <w:sz w:val="24"/>
          <w:szCs w:val="24"/>
          <w:lang w:val="uk-UA"/>
        </w:rPr>
        <w:t xml:space="preserve"> </w:t>
      </w:r>
      <w:r w:rsidRPr="00A44FEE">
        <w:rPr>
          <w:rFonts w:ascii="Times New Roman" w:hAnsi="Times New Roman"/>
          <w:sz w:val="24"/>
          <w:szCs w:val="24"/>
          <w:lang w:val="uk-UA"/>
        </w:rPr>
        <w:t>пацієнтам</w:t>
      </w:r>
      <w:r w:rsidRPr="00A44FEE">
        <w:rPr>
          <w:rFonts w:ascii="Times New Roman" w:hAnsi="Times New Roman"/>
          <w:spacing w:val="1"/>
          <w:sz w:val="24"/>
          <w:szCs w:val="24"/>
          <w:lang w:val="uk-UA"/>
        </w:rPr>
        <w:t xml:space="preserve"> </w:t>
      </w:r>
      <w:r w:rsidRPr="00A44FEE">
        <w:rPr>
          <w:rFonts w:ascii="Times New Roman" w:hAnsi="Times New Roman"/>
          <w:sz w:val="24"/>
          <w:szCs w:val="24"/>
          <w:lang w:val="uk-UA"/>
        </w:rPr>
        <w:t>Інституту,</w:t>
      </w:r>
      <w:r w:rsidRPr="00A44FEE">
        <w:rPr>
          <w:rFonts w:ascii="Times New Roman" w:hAnsi="Times New Roman"/>
          <w:spacing w:val="-4"/>
          <w:sz w:val="24"/>
          <w:szCs w:val="24"/>
          <w:lang w:val="uk-UA"/>
        </w:rPr>
        <w:t xml:space="preserve"> </w:t>
      </w:r>
      <w:r w:rsidRPr="00A44FEE">
        <w:rPr>
          <w:rFonts w:ascii="Times New Roman" w:hAnsi="Times New Roman"/>
          <w:sz w:val="24"/>
          <w:szCs w:val="24"/>
          <w:lang w:val="uk-UA"/>
        </w:rPr>
        <w:t>які</w:t>
      </w:r>
      <w:r w:rsidRPr="00A44FEE">
        <w:rPr>
          <w:rFonts w:ascii="Times New Roman" w:hAnsi="Times New Roman"/>
          <w:spacing w:val="-2"/>
          <w:sz w:val="24"/>
          <w:szCs w:val="24"/>
          <w:lang w:val="uk-UA"/>
        </w:rPr>
        <w:t xml:space="preserve"> </w:t>
      </w:r>
      <w:r w:rsidRPr="00A44FEE">
        <w:rPr>
          <w:rFonts w:ascii="Times New Roman" w:hAnsi="Times New Roman"/>
          <w:sz w:val="24"/>
          <w:szCs w:val="24"/>
          <w:lang w:val="uk-UA"/>
        </w:rPr>
        <w:t>перебувають</w:t>
      </w:r>
      <w:r w:rsidRPr="00A44FEE">
        <w:rPr>
          <w:rFonts w:ascii="Times New Roman" w:hAnsi="Times New Roman"/>
          <w:spacing w:val="-4"/>
          <w:sz w:val="24"/>
          <w:szCs w:val="24"/>
          <w:lang w:val="uk-UA"/>
        </w:rPr>
        <w:t xml:space="preserve"> </w:t>
      </w:r>
      <w:r w:rsidRPr="00A44FEE">
        <w:rPr>
          <w:rFonts w:ascii="Times New Roman" w:hAnsi="Times New Roman"/>
          <w:sz w:val="24"/>
          <w:szCs w:val="24"/>
          <w:lang w:val="uk-UA"/>
        </w:rPr>
        <w:t>на</w:t>
      </w:r>
      <w:r w:rsidRPr="00A44FEE">
        <w:rPr>
          <w:rFonts w:ascii="Times New Roman" w:hAnsi="Times New Roman"/>
          <w:spacing w:val="-3"/>
          <w:sz w:val="24"/>
          <w:szCs w:val="24"/>
          <w:lang w:val="uk-UA"/>
        </w:rPr>
        <w:t xml:space="preserve"> </w:t>
      </w:r>
      <w:r w:rsidRPr="00A44FEE">
        <w:rPr>
          <w:rFonts w:ascii="Times New Roman" w:hAnsi="Times New Roman"/>
          <w:sz w:val="24"/>
          <w:szCs w:val="24"/>
          <w:lang w:val="uk-UA"/>
        </w:rPr>
        <w:t>лікуванні.</w:t>
      </w:r>
    </w:p>
    <w:p w:rsidR="00A44FEE" w:rsidRPr="00A44FEE" w:rsidRDefault="00A44FEE" w:rsidP="00A44FEE">
      <w:pPr>
        <w:pStyle w:val="a8"/>
        <w:ind w:left="360" w:right="115" w:firstLine="360"/>
        <w:rPr>
          <w:sz w:val="24"/>
          <w:szCs w:val="24"/>
        </w:rPr>
      </w:pPr>
      <w:r w:rsidRPr="00A44FEE">
        <w:rPr>
          <w:sz w:val="24"/>
          <w:szCs w:val="24"/>
        </w:rPr>
        <w:t>Вимоги</w:t>
      </w:r>
      <w:r w:rsidRPr="00A44FEE">
        <w:rPr>
          <w:spacing w:val="1"/>
          <w:sz w:val="24"/>
          <w:szCs w:val="24"/>
        </w:rPr>
        <w:t xml:space="preserve"> </w:t>
      </w:r>
      <w:r w:rsidRPr="00A44FEE">
        <w:rPr>
          <w:sz w:val="24"/>
          <w:szCs w:val="24"/>
        </w:rPr>
        <w:t>до</w:t>
      </w:r>
      <w:r w:rsidRPr="00A44FEE">
        <w:rPr>
          <w:spacing w:val="1"/>
          <w:sz w:val="24"/>
          <w:szCs w:val="24"/>
        </w:rPr>
        <w:t xml:space="preserve"> </w:t>
      </w:r>
      <w:r w:rsidRPr="00A44FEE">
        <w:rPr>
          <w:sz w:val="24"/>
          <w:szCs w:val="24"/>
        </w:rPr>
        <w:t>технічних</w:t>
      </w:r>
      <w:r w:rsidRPr="00A44FEE">
        <w:rPr>
          <w:spacing w:val="1"/>
          <w:sz w:val="24"/>
          <w:szCs w:val="24"/>
        </w:rPr>
        <w:t xml:space="preserve"> </w:t>
      </w:r>
      <w:r w:rsidRPr="00A44FEE">
        <w:rPr>
          <w:sz w:val="24"/>
          <w:szCs w:val="24"/>
        </w:rPr>
        <w:t>та</w:t>
      </w:r>
      <w:r w:rsidRPr="00A44FEE">
        <w:rPr>
          <w:spacing w:val="1"/>
          <w:sz w:val="24"/>
          <w:szCs w:val="24"/>
        </w:rPr>
        <w:t xml:space="preserve"> </w:t>
      </w:r>
      <w:r w:rsidRPr="00A44FEE">
        <w:rPr>
          <w:sz w:val="24"/>
          <w:szCs w:val="24"/>
        </w:rPr>
        <w:t>якісних</w:t>
      </w:r>
      <w:r w:rsidRPr="00A44FEE">
        <w:rPr>
          <w:spacing w:val="1"/>
          <w:sz w:val="24"/>
          <w:szCs w:val="24"/>
        </w:rPr>
        <w:t xml:space="preserve"> </w:t>
      </w:r>
      <w:r w:rsidRPr="00A44FEE">
        <w:rPr>
          <w:sz w:val="24"/>
          <w:szCs w:val="24"/>
        </w:rPr>
        <w:t>характеристик</w:t>
      </w:r>
      <w:r w:rsidRPr="00A44FEE">
        <w:rPr>
          <w:spacing w:val="1"/>
          <w:sz w:val="24"/>
          <w:szCs w:val="24"/>
        </w:rPr>
        <w:t xml:space="preserve"> </w:t>
      </w:r>
      <w:r w:rsidRPr="00A44FEE">
        <w:rPr>
          <w:sz w:val="24"/>
          <w:szCs w:val="24"/>
        </w:rPr>
        <w:t>предмету</w:t>
      </w:r>
      <w:r w:rsidRPr="00A44FEE">
        <w:rPr>
          <w:spacing w:val="1"/>
          <w:sz w:val="24"/>
          <w:szCs w:val="24"/>
        </w:rPr>
        <w:t xml:space="preserve"> </w:t>
      </w:r>
      <w:r w:rsidRPr="00A44FEE">
        <w:rPr>
          <w:sz w:val="24"/>
          <w:szCs w:val="24"/>
        </w:rPr>
        <w:t>закупівлі</w:t>
      </w:r>
      <w:r w:rsidRPr="00A44FEE">
        <w:rPr>
          <w:spacing w:val="1"/>
          <w:sz w:val="24"/>
          <w:szCs w:val="24"/>
        </w:rPr>
        <w:t xml:space="preserve"> </w:t>
      </w:r>
      <w:r w:rsidRPr="00A44FEE">
        <w:rPr>
          <w:sz w:val="24"/>
          <w:szCs w:val="24"/>
        </w:rPr>
        <w:t>встановлені в</w:t>
      </w:r>
      <w:r w:rsidRPr="00A44FEE">
        <w:rPr>
          <w:spacing w:val="-2"/>
          <w:sz w:val="24"/>
          <w:szCs w:val="24"/>
        </w:rPr>
        <w:t xml:space="preserve"> </w:t>
      </w:r>
      <w:r w:rsidRPr="00A44FEE">
        <w:rPr>
          <w:sz w:val="24"/>
          <w:szCs w:val="24"/>
        </w:rPr>
        <w:t>Додатку</w:t>
      </w:r>
      <w:r w:rsidRPr="00A44FEE">
        <w:rPr>
          <w:spacing w:val="-5"/>
          <w:sz w:val="24"/>
          <w:szCs w:val="24"/>
        </w:rPr>
        <w:t xml:space="preserve"> </w:t>
      </w:r>
      <w:r w:rsidRPr="00A44FEE">
        <w:rPr>
          <w:sz w:val="24"/>
          <w:szCs w:val="24"/>
        </w:rPr>
        <w:t>до</w:t>
      </w:r>
      <w:r w:rsidRPr="00A44FEE">
        <w:rPr>
          <w:spacing w:val="1"/>
          <w:sz w:val="24"/>
          <w:szCs w:val="24"/>
        </w:rPr>
        <w:t xml:space="preserve"> </w:t>
      </w:r>
      <w:r w:rsidRPr="00A44FEE">
        <w:rPr>
          <w:sz w:val="24"/>
          <w:szCs w:val="24"/>
        </w:rPr>
        <w:t>тендерної</w:t>
      </w:r>
      <w:r w:rsidRPr="00A44FEE">
        <w:rPr>
          <w:spacing w:val="-1"/>
          <w:sz w:val="24"/>
          <w:szCs w:val="24"/>
        </w:rPr>
        <w:t xml:space="preserve"> </w:t>
      </w:r>
      <w:r w:rsidRPr="00A44FEE">
        <w:rPr>
          <w:sz w:val="24"/>
          <w:szCs w:val="24"/>
        </w:rPr>
        <w:t>документації</w:t>
      </w:r>
      <w:r w:rsidRPr="00A44FEE">
        <w:rPr>
          <w:spacing w:val="-1"/>
          <w:sz w:val="24"/>
          <w:szCs w:val="24"/>
        </w:rPr>
        <w:t xml:space="preserve"> </w:t>
      </w:r>
      <w:r w:rsidRPr="00A44FEE">
        <w:rPr>
          <w:sz w:val="24"/>
          <w:szCs w:val="24"/>
        </w:rPr>
        <w:t>на</w:t>
      </w:r>
      <w:r w:rsidRPr="00A44FEE">
        <w:rPr>
          <w:spacing w:val="-1"/>
          <w:sz w:val="24"/>
          <w:szCs w:val="24"/>
        </w:rPr>
        <w:t xml:space="preserve"> </w:t>
      </w:r>
      <w:r w:rsidRPr="00A44FEE">
        <w:rPr>
          <w:sz w:val="24"/>
          <w:szCs w:val="24"/>
        </w:rPr>
        <w:t>закупівлю.</w:t>
      </w:r>
    </w:p>
    <w:p w:rsidR="00A44FEE" w:rsidRPr="00A44FEE" w:rsidRDefault="00A44FEE" w:rsidP="00A44FEE">
      <w:pPr>
        <w:pStyle w:val="a8"/>
        <w:ind w:left="709" w:right="115"/>
        <w:rPr>
          <w:sz w:val="24"/>
          <w:szCs w:val="24"/>
        </w:rPr>
      </w:pPr>
    </w:p>
    <w:p w:rsidR="00A44FEE" w:rsidRPr="00D7320A" w:rsidRDefault="00A44FEE" w:rsidP="00A44FEE">
      <w:pPr>
        <w:pStyle w:val="1"/>
        <w:keepNext w:val="0"/>
        <w:keepLines w:val="0"/>
        <w:widowControl w:val="0"/>
        <w:tabs>
          <w:tab w:val="left" w:pos="317"/>
        </w:tabs>
        <w:autoSpaceDE w:val="0"/>
        <w:autoSpaceDN w:val="0"/>
        <w:spacing w:before="0" w:after="0" w:line="240" w:lineRule="auto"/>
        <w:ind w:left="360"/>
        <w:jc w:val="both"/>
        <w:rPr>
          <w:rFonts w:ascii="Times New Roman" w:hAnsi="Times New Roman"/>
          <w:b/>
          <w:bCs/>
          <w:sz w:val="24"/>
          <w:szCs w:val="24"/>
          <w:lang w:val="uk-UA"/>
        </w:rPr>
      </w:pPr>
      <w:r>
        <w:rPr>
          <w:rFonts w:ascii="Times New Roman" w:hAnsi="Times New Roman"/>
          <w:b/>
          <w:bCs/>
          <w:sz w:val="24"/>
          <w:szCs w:val="24"/>
          <w:lang w:val="uk-UA"/>
        </w:rPr>
        <w:tab/>
      </w:r>
      <w:r w:rsidRPr="00A44FEE">
        <w:rPr>
          <w:rFonts w:ascii="Times New Roman" w:hAnsi="Times New Roman"/>
          <w:b/>
          <w:bCs/>
          <w:sz w:val="24"/>
          <w:szCs w:val="24"/>
          <w:lang w:val="uk-UA"/>
        </w:rPr>
        <w:t xml:space="preserve">4. </w:t>
      </w:r>
      <w:r w:rsidRPr="00D7320A">
        <w:rPr>
          <w:rFonts w:ascii="Times New Roman" w:hAnsi="Times New Roman"/>
          <w:b/>
          <w:bCs/>
          <w:sz w:val="24"/>
          <w:szCs w:val="24"/>
          <w:lang w:val="uk-UA"/>
        </w:rPr>
        <w:t>Обґрунтування</w:t>
      </w:r>
      <w:r w:rsidRPr="00D7320A">
        <w:rPr>
          <w:rFonts w:ascii="Times New Roman" w:hAnsi="Times New Roman"/>
          <w:b/>
          <w:bCs/>
          <w:spacing w:val="-6"/>
          <w:sz w:val="24"/>
          <w:szCs w:val="24"/>
          <w:lang w:val="uk-UA"/>
        </w:rPr>
        <w:t xml:space="preserve"> </w:t>
      </w:r>
      <w:r w:rsidRPr="00D7320A">
        <w:rPr>
          <w:rFonts w:ascii="Times New Roman" w:hAnsi="Times New Roman"/>
          <w:b/>
          <w:bCs/>
          <w:sz w:val="24"/>
          <w:szCs w:val="24"/>
          <w:lang w:val="uk-UA"/>
        </w:rPr>
        <w:t>розміру</w:t>
      </w:r>
      <w:r w:rsidRPr="00D7320A">
        <w:rPr>
          <w:rFonts w:ascii="Times New Roman" w:hAnsi="Times New Roman"/>
          <w:b/>
          <w:bCs/>
          <w:spacing w:val="-3"/>
          <w:sz w:val="24"/>
          <w:szCs w:val="24"/>
          <w:lang w:val="uk-UA"/>
        </w:rPr>
        <w:t xml:space="preserve"> </w:t>
      </w:r>
      <w:r w:rsidRPr="00D7320A">
        <w:rPr>
          <w:rFonts w:ascii="Times New Roman" w:hAnsi="Times New Roman"/>
          <w:b/>
          <w:bCs/>
          <w:sz w:val="24"/>
          <w:szCs w:val="24"/>
          <w:lang w:val="uk-UA"/>
        </w:rPr>
        <w:t>бюджетного</w:t>
      </w:r>
      <w:r w:rsidRPr="00D7320A">
        <w:rPr>
          <w:rFonts w:ascii="Times New Roman" w:hAnsi="Times New Roman"/>
          <w:b/>
          <w:bCs/>
          <w:spacing w:val="-6"/>
          <w:sz w:val="24"/>
          <w:szCs w:val="24"/>
          <w:lang w:val="uk-UA"/>
        </w:rPr>
        <w:t xml:space="preserve"> </w:t>
      </w:r>
      <w:r w:rsidRPr="00D7320A">
        <w:rPr>
          <w:rFonts w:ascii="Times New Roman" w:hAnsi="Times New Roman"/>
          <w:b/>
          <w:bCs/>
          <w:sz w:val="24"/>
          <w:szCs w:val="24"/>
          <w:lang w:val="uk-UA"/>
        </w:rPr>
        <w:t>призначення:</w:t>
      </w:r>
    </w:p>
    <w:p w:rsidR="00A44FEE" w:rsidRPr="00A44FEE" w:rsidRDefault="00A44FEE" w:rsidP="00A44FEE">
      <w:pPr>
        <w:pStyle w:val="a8"/>
        <w:ind w:left="360" w:right="113" w:firstLine="360"/>
        <w:rPr>
          <w:sz w:val="24"/>
          <w:szCs w:val="24"/>
        </w:rPr>
      </w:pPr>
      <w:r w:rsidRPr="00A44FEE">
        <w:rPr>
          <w:color w:val="333333"/>
          <w:sz w:val="24"/>
          <w:szCs w:val="24"/>
        </w:rPr>
        <w:t>Розмір бюджетного призначення сформований з урахуванням наявної потреби в</w:t>
      </w:r>
      <w:r w:rsidRPr="00A44FEE">
        <w:rPr>
          <w:color w:val="333333"/>
          <w:spacing w:val="1"/>
          <w:sz w:val="24"/>
          <w:szCs w:val="24"/>
        </w:rPr>
        <w:t xml:space="preserve"> </w:t>
      </w:r>
      <w:r w:rsidRPr="00A44FEE">
        <w:rPr>
          <w:color w:val="333333"/>
          <w:sz w:val="24"/>
          <w:szCs w:val="24"/>
        </w:rPr>
        <w:t>закупівлі даного виду продукції, бюджетного запиту та затверджений головним</w:t>
      </w:r>
      <w:r w:rsidRPr="00A44FEE">
        <w:rPr>
          <w:color w:val="333333"/>
          <w:spacing w:val="1"/>
          <w:sz w:val="24"/>
          <w:szCs w:val="24"/>
        </w:rPr>
        <w:t xml:space="preserve"> </w:t>
      </w:r>
      <w:r w:rsidRPr="00A44FEE">
        <w:rPr>
          <w:color w:val="333333"/>
          <w:sz w:val="24"/>
          <w:szCs w:val="24"/>
        </w:rPr>
        <w:t>розпорядником</w:t>
      </w:r>
      <w:r w:rsidRPr="00A44FEE">
        <w:rPr>
          <w:color w:val="333333"/>
          <w:spacing w:val="-2"/>
          <w:sz w:val="24"/>
          <w:szCs w:val="24"/>
        </w:rPr>
        <w:t xml:space="preserve"> </w:t>
      </w:r>
      <w:r w:rsidRPr="00A44FEE">
        <w:rPr>
          <w:color w:val="333333"/>
          <w:sz w:val="24"/>
          <w:szCs w:val="24"/>
        </w:rPr>
        <w:t>коштів</w:t>
      </w:r>
      <w:r w:rsidRPr="00A44FEE">
        <w:rPr>
          <w:color w:val="333333"/>
          <w:spacing w:val="1"/>
          <w:sz w:val="24"/>
          <w:szCs w:val="24"/>
        </w:rPr>
        <w:t xml:space="preserve"> </w:t>
      </w:r>
      <w:r w:rsidRPr="00A44FEE">
        <w:rPr>
          <w:color w:val="333333"/>
          <w:sz w:val="24"/>
          <w:szCs w:val="24"/>
        </w:rPr>
        <w:t>–</w:t>
      </w:r>
      <w:r w:rsidRPr="00A44FEE">
        <w:rPr>
          <w:color w:val="333333"/>
          <w:spacing w:val="-1"/>
          <w:sz w:val="24"/>
          <w:szCs w:val="24"/>
        </w:rPr>
        <w:t xml:space="preserve"> </w:t>
      </w:r>
      <w:r w:rsidRPr="00A44FEE">
        <w:rPr>
          <w:color w:val="333333"/>
          <w:sz w:val="24"/>
          <w:szCs w:val="24"/>
        </w:rPr>
        <w:t>Національною</w:t>
      </w:r>
      <w:r w:rsidRPr="00A44FEE">
        <w:rPr>
          <w:color w:val="333333"/>
          <w:spacing w:val="-5"/>
          <w:sz w:val="24"/>
          <w:szCs w:val="24"/>
        </w:rPr>
        <w:t xml:space="preserve"> </w:t>
      </w:r>
      <w:r w:rsidRPr="00A44FEE">
        <w:rPr>
          <w:color w:val="333333"/>
          <w:sz w:val="24"/>
          <w:szCs w:val="24"/>
        </w:rPr>
        <w:t>академією</w:t>
      </w:r>
      <w:r w:rsidRPr="00A44FEE">
        <w:rPr>
          <w:color w:val="333333"/>
          <w:spacing w:val="-2"/>
          <w:sz w:val="24"/>
          <w:szCs w:val="24"/>
        </w:rPr>
        <w:t xml:space="preserve"> </w:t>
      </w:r>
      <w:r w:rsidRPr="00A44FEE">
        <w:rPr>
          <w:color w:val="333333"/>
          <w:sz w:val="24"/>
          <w:szCs w:val="24"/>
        </w:rPr>
        <w:t>медичних наук</w:t>
      </w:r>
      <w:r w:rsidRPr="00A44FEE">
        <w:rPr>
          <w:color w:val="333333"/>
          <w:spacing w:val="-1"/>
          <w:sz w:val="24"/>
          <w:szCs w:val="24"/>
        </w:rPr>
        <w:t xml:space="preserve"> </w:t>
      </w:r>
      <w:r w:rsidRPr="00A44FEE">
        <w:rPr>
          <w:color w:val="333333"/>
          <w:sz w:val="24"/>
          <w:szCs w:val="24"/>
        </w:rPr>
        <w:t>України.</w:t>
      </w:r>
    </w:p>
    <w:p w:rsidR="00A44FEE" w:rsidRPr="00A44FEE" w:rsidRDefault="00A44FEE" w:rsidP="00A44FEE">
      <w:pPr>
        <w:pStyle w:val="a8"/>
        <w:ind w:left="709"/>
        <w:rPr>
          <w:sz w:val="24"/>
          <w:szCs w:val="24"/>
        </w:rPr>
      </w:pPr>
    </w:p>
    <w:p w:rsidR="00A44FEE" w:rsidRPr="00A44FEE" w:rsidRDefault="00A44FEE" w:rsidP="00A44FEE">
      <w:pPr>
        <w:pStyle w:val="1"/>
        <w:keepNext w:val="0"/>
        <w:keepLines w:val="0"/>
        <w:widowControl w:val="0"/>
        <w:tabs>
          <w:tab w:val="left" w:pos="385"/>
        </w:tabs>
        <w:autoSpaceDE w:val="0"/>
        <w:autoSpaceDN w:val="0"/>
        <w:spacing w:before="0" w:after="0" w:line="240" w:lineRule="auto"/>
        <w:ind w:left="360"/>
        <w:jc w:val="both"/>
        <w:rPr>
          <w:rFonts w:ascii="Times New Roman" w:hAnsi="Times New Roman"/>
          <w:b/>
          <w:bCs/>
          <w:sz w:val="24"/>
          <w:szCs w:val="24"/>
        </w:rPr>
      </w:pPr>
      <w:r>
        <w:rPr>
          <w:rFonts w:ascii="Times New Roman" w:hAnsi="Times New Roman"/>
          <w:b/>
          <w:bCs/>
          <w:sz w:val="24"/>
          <w:szCs w:val="24"/>
          <w:lang w:val="uk-UA"/>
        </w:rPr>
        <w:tab/>
      </w:r>
      <w:r w:rsidRPr="00A44FEE">
        <w:rPr>
          <w:rFonts w:ascii="Times New Roman" w:hAnsi="Times New Roman"/>
          <w:b/>
          <w:bCs/>
          <w:sz w:val="24"/>
          <w:szCs w:val="24"/>
          <w:lang w:val="uk-UA"/>
        </w:rPr>
        <w:t xml:space="preserve">5. </w:t>
      </w:r>
      <w:r w:rsidRPr="00A44FEE">
        <w:rPr>
          <w:rFonts w:ascii="Times New Roman" w:hAnsi="Times New Roman"/>
          <w:b/>
          <w:bCs/>
          <w:sz w:val="24"/>
          <w:szCs w:val="24"/>
        </w:rPr>
        <w:t>Обґрунтування</w:t>
      </w:r>
      <w:r w:rsidRPr="00A44FEE">
        <w:rPr>
          <w:rFonts w:ascii="Times New Roman" w:hAnsi="Times New Roman"/>
          <w:b/>
          <w:bCs/>
          <w:spacing w:val="-9"/>
          <w:sz w:val="24"/>
          <w:szCs w:val="24"/>
        </w:rPr>
        <w:t xml:space="preserve"> </w:t>
      </w:r>
      <w:r w:rsidRPr="00A44FEE">
        <w:rPr>
          <w:rFonts w:ascii="Times New Roman" w:hAnsi="Times New Roman"/>
          <w:b/>
          <w:bCs/>
          <w:sz w:val="24"/>
          <w:szCs w:val="24"/>
        </w:rPr>
        <w:t>очікуваної</w:t>
      </w:r>
      <w:r w:rsidRPr="00A44FEE">
        <w:rPr>
          <w:rFonts w:ascii="Times New Roman" w:hAnsi="Times New Roman"/>
          <w:b/>
          <w:bCs/>
          <w:spacing w:val="-3"/>
          <w:sz w:val="24"/>
          <w:szCs w:val="24"/>
        </w:rPr>
        <w:t xml:space="preserve"> </w:t>
      </w:r>
      <w:r w:rsidRPr="00A44FEE">
        <w:rPr>
          <w:rFonts w:ascii="Times New Roman" w:hAnsi="Times New Roman"/>
          <w:b/>
          <w:bCs/>
          <w:sz w:val="24"/>
          <w:szCs w:val="24"/>
        </w:rPr>
        <w:t>вартості</w:t>
      </w:r>
      <w:r w:rsidRPr="00A44FEE">
        <w:rPr>
          <w:rFonts w:ascii="Times New Roman" w:hAnsi="Times New Roman"/>
          <w:b/>
          <w:bCs/>
          <w:spacing w:val="-4"/>
          <w:sz w:val="24"/>
          <w:szCs w:val="24"/>
        </w:rPr>
        <w:t xml:space="preserve"> </w:t>
      </w:r>
      <w:r w:rsidRPr="00A44FEE">
        <w:rPr>
          <w:rFonts w:ascii="Times New Roman" w:hAnsi="Times New Roman"/>
          <w:b/>
          <w:bCs/>
          <w:sz w:val="24"/>
          <w:szCs w:val="24"/>
        </w:rPr>
        <w:t>предмета</w:t>
      </w:r>
      <w:r w:rsidRPr="00A44FEE">
        <w:rPr>
          <w:rFonts w:ascii="Times New Roman" w:hAnsi="Times New Roman"/>
          <w:b/>
          <w:bCs/>
          <w:spacing w:val="-4"/>
          <w:sz w:val="24"/>
          <w:szCs w:val="24"/>
        </w:rPr>
        <w:t xml:space="preserve"> </w:t>
      </w:r>
      <w:r w:rsidRPr="00A44FEE">
        <w:rPr>
          <w:rFonts w:ascii="Times New Roman" w:hAnsi="Times New Roman"/>
          <w:b/>
          <w:bCs/>
          <w:sz w:val="24"/>
          <w:szCs w:val="24"/>
        </w:rPr>
        <w:t>закупі</w:t>
      </w:r>
      <w:proofErr w:type="gramStart"/>
      <w:r w:rsidRPr="00A44FEE">
        <w:rPr>
          <w:rFonts w:ascii="Times New Roman" w:hAnsi="Times New Roman"/>
          <w:b/>
          <w:bCs/>
          <w:sz w:val="24"/>
          <w:szCs w:val="24"/>
        </w:rPr>
        <w:t>вл</w:t>
      </w:r>
      <w:proofErr w:type="gramEnd"/>
      <w:r w:rsidRPr="00A44FEE">
        <w:rPr>
          <w:rFonts w:ascii="Times New Roman" w:hAnsi="Times New Roman"/>
          <w:b/>
          <w:bCs/>
          <w:sz w:val="24"/>
          <w:szCs w:val="24"/>
        </w:rPr>
        <w:t>і:</w:t>
      </w:r>
    </w:p>
    <w:p w:rsidR="00A44FEE" w:rsidRPr="00A44FEE" w:rsidRDefault="00A44FEE" w:rsidP="00A44FEE">
      <w:pPr>
        <w:pStyle w:val="a8"/>
        <w:ind w:left="360" w:right="113" w:firstLine="360"/>
        <w:rPr>
          <w:sz w:val="24"/>
          <w:szCs w:val="24"/>
        </w:rPr>
      </w:pPr>
      <w:r w:rsidRPr="00A44FEE">
        <w:rPr>
          <w:sz w:val="24"/>
          <w:szCs w:val="24"/>
        </w:rPr>
        <w:t>Очікувана вартість предмета закупівлі визначена відповідно до Методики</w:t>
      </w:r>
      <w:r w:rsidRPr="00A44FEE">
        <w:rPr>
          <w:spacing w:val="1"/>
          <w:sz w:val="24"/>
          <w:szCs w:val="24"/>
        </w:rPr>
        <w:t xml:space="preserve"> </w:t>
      </w:r>
      <w:r w:rsidRPr="00A44FEE">
        <w:rPr>
          <w:sz w:val="24"/>
          <w:szCs w:val="24"/>
        </w:rPr>
        <w:t>визначення</w:t>
      </w:r>
      <w:r w:rsidRPr="00A44FEE">
        <w:rPr>
          <w:spacing w:val="28"/>
          <w:sz w:val="24"/>
          <w:szCs w:val="24"/>
        </w:rPr>
        <w:t xml:space="preserve"> </w:t>
      </w:r>
      <w:r w:rsidRPr="00A44FEE">
        <w:rPr>
          <w:sz w:val="24"/>
          <w:szCs w:val="24"/>
        </w:rPr>
        <w:t>очікуваної</w:t>
      </w:r>
      <w:r w:rsidRPr="00A44FEE">
        <w:rPr>
          <w:spacing w:val="32"/>
          <w:sz w:val="24"/>
          <w:szCs w:val="24"/>
        </w:rPr>
        <w:t xml:space="preserve"> </w:t>
      </w:r>
      <w:r w:rsidRPr="00A44FEE">
        <w:rPr>
          <w:sz w:val="24"/>
          <w:szCs w:val="24"/>
        </w:rPr>
        <w:t>вартості</w:t>
      </w:r>
      <w:r w:rsidRPr="00A44FEE">
        <w:rPr>
          <w:spacing w:val="28"/>
          <w:sz w:val="24"/>
          <w:szCs w:val="24"/>
        </w:rPr>
        <w:t xml:space="preserve"> </w:t>
      </w:r>
      <w:r w:rsidRPr="00A44FEE">
        <w:rPr>
          <w:sz w:val="24"/>
          <w:szCs w:val="24"/>
        </w:rPr>
        <w:t>предмета</w:t>
      </w:r>
      <w:r w:rsidRPr="00A44FEE">
        <w:rPr>
          <w:spacing w:val="30"/>
          <w:sz w:val="24"/>
          <w:szCs w:val="24"/>
        </w:rPr>
        <w:t xml:space="preserve"> </w:t>
      </w:r>
      <w:r w:rsidRPr="00A44FEE">
        <w:rPr>
          <w:sz w:val="24"/>
          <w:szCs w:val="24"/>
        </w:rPr>
        <w:t>закупівлі,</w:t>
      </w:r>
      <w:r w:rsidRPr="00A44FEE">
        <w:rPr>
          <w:spacing w:val="28"/>
          <w:sz w:val="24"/>
          <w:szCs w:val="24"/>
        </w:rPr>
        <w:t xml:space="preserve"> </w:t>
      </w:r>
      <w:r w:rsidRPr="00A44FEE">
        <w:rPr>
          <w:sz w:val="24"/>
          <w:szCs w:val="24"/>
        </w:rPr>
        <w:t>затвердженої</w:t>
      </w:r>
      <w:r w:rsidRPr="00A44FEE">
        <w:rPr>
          <w:spacing w:val="29"/>
          <w:sz w:val="24"/>
          <w:szCs w:val="24"/>
        </w:rPr>
        <w:t xml:space="preserve"> </w:t>
      </w:r>
      <w:r w:rsidRPr="00A44FEE">
        <w:rPr>
          <w:sz w:val="24"/>
          <w:szCs w:val="24"/>
        </w:rPr>
        <w:t>наказом Міністерства розвитку економіки, торгівлі та сільського господарства України від</w:t>
      </w:r>
      <w:r w:rsidRPr="00A44FEE">
        <w:rPr>
          <w:spacing w:val="-67"/>
          <w:sz w:val="24"/>
          <w:szCs w:val="24"/>
        </w:rPr>
        <w:t xml:space="preserve">                    </w:t>
      </w:r>
      <w:r w:rsidRPr="00A44FEE">
        <w:rPr>
          <w:sz w:val="24"/>
          <w:szCs w:val="24"/>
        </w:rPr>
        <w:t>18.02.2020 №</w:t>
      </w:r>
      <w:r w:rsidRPr="00A44FEE">
        <w:rPr>
          <w:spacing w:val="-3"/>
          <w:sz w:val="24"/>
          <w:szCs w:val="24"/>
        </w:rPr>
        <w:t xml:space="preserve"> </w:t>
      </w:r>
      <w:r w:rsidRPr="00A44FEE">
        <w:rPr>
          <w:sz w:val="24"/>
          <w:szCs w:val="24"/>
        </w:rPr>
        <w:t>275.</w:t>
      </w:r>
    </w:p>
    <w:p w:rsidR="00A44FEE" w:rsidRDefault="00A44FEE" w:rsidP="00A44FEE">
      <w:pPr>
        <w:pStyle w:val="a8"/>
        <w:ind w:left="360" w:right="114" w:firstLine="360"/>
        <w:rPr>
          <w:sz w:val="24"/>
          <w:szCs w:val="24"/>
        </w:rPr>
      </w:pPr>
      <w:r>
        <w:rPr>
          <w:sz w:val="24"/>
          <w:szCs w:val="24"/>
        </w:rPr>
        <w:t>При</w:t>
      </w:r>
      <w:r>
        <w:rPr>
          <w:spacing w:val="1"/>
          <w:sz w:val="24"/>
          <w:szCs w:val="24"/>
        </w:rPr>
        <w:t xml:space="preserve"> </w:t>
      </w:r>
      <w:r>
        <w:rPr>
          <w:sz w:val="24"/>
          <w:szCs w:val="24"/>
        </w:rPr>
        <w:t>визначенні</w:t>
      </w:r>
      <w:r>
        <w:rPr>
          <w:spacing w:val="1"/>
          <w:sz w:val="24"/>
          <w:szCs w:val="24"/>
        </w:rPr>
        <w:t xml:space="preserve"> </w:t>
      </w:r>
      <w:r>
        <w:rPr>
          <w:sz w:val="24"/>
          <w:szCs w:val="24"/>
        </w:rPr>
        <w:t>очікуваної</w:t>
      </w:r>
      <w:r>
        <w:rPr>
          <w:spacing w:val="1"/>
          <w:sz w:val="24"/>
          <w:szCs w:val="24"/>
        </w:rPr>
        <w:t xml:space="preserve"> </w:t>
      </w:r>
      <w:r>
        <w:rPr>
          <w:sz w:val="24"/>
          <w:szCs w:val="24"/>
        </w:rPr>
        <w:t>вартості</w:t>
      </w:r>
      <w:r>
        <w:rPr>
          <w:spacing w:val="1"/>
          <w:sz w:val="24"/>
          <w:szCs w:val="24"/>
        </w:rPr>
        <w:t xml:space="preserve"> </w:t>
      </w:r>
      <w:r>
        <w:rPr>
          <w:sz w:val="24"/>
          <w:szCs w:val="24"/>
        </w:rPr>
        <w:t>застосовувався</w:t>
      </w:r>
      <w:r>
        <w:rPr>
          <w:spacing w:val="1"/>
          <w:sz w:val="24"/>
          <w:szCs w:val="24"/>
        </w:rPr>
        <w:t xml:space="preserve"> </w:t>
      </w:r>
      <w:r>
        <w:rPr>
          <w:sz w:val="24"/>
          <w:szCs w:val="24"/>
        </w:rPr>
        <w:t>метод</w:t>
      </w:r>
      <w:r>
        <w:rPr>
          <w:spacing w:val="1"/>
          <w:sz w:val="24"/>
          <w:szCs w:val="24"/>
        </w:rPr>
        <w:t xml:space="preserve"> </w:t>
      </w:r>
      <w:r>
        <w:rPr>
          <w:sz w:val="24"/>
          <w:szCs w:val="24"/>
        </w:rPr>
        <w:t>порівняння</w:t>
      </w:r>
      <w:r>
        <w:rPr>
          <w:spacing w:val="1"/>
          <w:sz w:val="24"/>
          <w:szCs w:val="24"/>
        </w:rPr>
        <w:t xml:space="preserve"> </w:t>
      </w:r>
      <w:r>
        <w:rPr>
          <w:sz w:val="24"/>
          <w:szCs w:val="24"/>
        </w:rPr>
        <w:t>ринкових цін, обґрунтування очікуваної вартості предмета закупівлі здійснено на</w:t>
      </w:r>
      <w:r>
        <w:rPr>
          <w:spacing w:val="1"/>
          <w:sz w:val="24"/>
          <w:szCs w:val="24"/>
        </w:rPr>
        <w:t xml:space="preserve"> </w:t>
      </w:r>
      <w:r>
        <w:rPr>
          <w:sz w:val="24"/>
          <w:szCs w:val="24"/>
        </w:rPr>
        <w:t>підставі</w:t>
      </w:r>
      <w:r>
        <w:rPr>
          <w:spacing w:val="1"/>
          <w:sz w:val="24"/>
          <w:szCs w:val="24"/>
        </w:rPr>
        <w:t xml:space="preserve"> </w:t>
      </w:r>
      <w:r>
        <w:rPr>
          <w:sz w:val="24"/>
          <w:szCs w:val="24"/>
        </w:rPr>
        <w:t>отриманих</w:t>
      </w:r>
      <w:r>
        <w:rPr>
          <w:spacing w:val="1"/>
          <w:sz w:val="24"/>
          <w:szCs w:val="24"/>
        </w:rPr>
        <w:t xml:space="preserve"> </w:t>
      </w:r>
      <w:r>
        <w:rPr>
          <w:sz w:val="24"/>
          <w:szCs w:val="24"/>
        </w:rPr>
        <w:t>комерційних</w:t>
      </w:r>
      <w:r>
        <w:rPr>
          <w:spacing w:val="1"/>
          <w:sz w:val="24"/>
          <w:szCs w:val="24"/>
        </w:rPr>
        <w:t xml:space="preserve"> </w:t>
      </w:r>
      <w:r>
        <w:rPr>
          <w:sz w:val="24"/>
          <w:szCs w:val="24"/>
        </w:rPr>
        <w:t>пропозицій,</w:t>
      </w:r>
      <w:r>
        <w:rPr>
          <w:spacing w:val="1"/>
          <w:sz w:val="24"/>
          <w:szCs w:val="24"/>
        </w:rPr>
        <w:t xml:space="preserve"> </w:t>
      </w:r>
      <w:r>
        <w:rPr>
          <w:sz w:val="24"/>
          <w:szCs w:val="24"/>
        </w:rPr>
        <w:t>а</w:t>
      </w:r>
      <w:r>
        <w:rPr>
          <w:spacing w:val="1"/>
          <w:sz w:val="24"/>
          <w:szCs w:val="24"/>
        </w:rPr>
        <w:t xml:space="preserve"> </w:t>
      </w:r>
      <w:r>
        <w:rPr>
          <w:sz w:val="24"/>
          <w:szCs w:val="24"/>
        </w:rPr>
        <w:t>також</w:t>
      </w:r>
      <w:r>
        <w:rPr>
          <w:spacing w:val="1"/>
          <w:sz w:val="24"/>
          <w:szCs w:val="24"/>
        </w:rPr>
        <w:t xml:space="preserve"> </w:t>
      </w:r>
      <w:r>
        <w:rPr>
          <w:sz w:val="24"/>
          <w:szCs w:val="24"/>
        </w:rPr>
        <w:t>аналізу</w:t>
      </w:r>
      <w:r>
        <w:rPr>
          <w:spacing w:val="1"/>
          <w:sz w:val="24"/>
          <w:szCs w:val="24"/>
        </w:rPr>
        <w:t xml:space="preserve"> </w:t>
      </w:r>
      <w:r>
        <w:rPr>
          <w:sz w:val="24"/>
          <w:szCs w:val="24"/>
        </w:rPr>
        <w:t>та</w:t>
      </w:r>
      <w:r>
        <w:rPr>
          <w:spacing w:val="1"/>
          <w:sz w:val="24"/>
          <w:szCs w:val="24"/>
        </w:rPr>
        <w:t xml:space="preserve"> </w:t>
      </w:r>
      <w:r>
        <w:rPr>
          <w:sz w:val="24"/>
          <w:szCs w:val="24"/>
        </w:rPr>
        <w:t>моніторингу</w:t>
      </w:r>
      <w:r>
        <w:rPr>
          <w:spacing w:val="1"/>
          <w:sz w:val="24"/>
          <w:szCs w:val="24"/>
        </w:rPr>
        <w:t xml:space="preserve"> </w:t>
      </w:r>
      <w:r>
        <w:rPr>
          <w:sz w:val="24"/>
          <w:szCs w:val="24"/>
        </w:rPr>
        <w:t>ринкових цін, що відображені в електронній системі закупівель «PROZORRO».</w:t>
      </w:r>
      <w:r>
        <w:rPr>
          <w:spacing w:val="1"/>
          <w:sz w:val="24"/>
          <w:szCs w:val="24"/>
        </w:rPr>
        <w:t xml:space="preserve"> </w:t>
      </w:r>
      <w:r>
        <w:rPr>
          <w:sz w:val="24"/>
          <w:szCs w:val="24"/>
        </w:rPr>
        <w:t>Відповідно до Методики для визначення очікуваної вартості була розрахована</w:t>
      </w:r>
      <w:r>
        <w:rPr>
          <w:spacing w:val="1"/>
          <w:sz w:val="24"/>
          <w:szCs w:val="24"/>
        </w:rPr>
        <w:t xml:space="preserve"> </w:t>
      </w:r>
      <w:r>
        <w:rPr>
          <w:sz w:val="24"/>
          <w:szCs w:val="24"/>
        </w:rPr>
        <w:t>очікувана ціна як середньоарифметичне значення отриманих даних. Очікувана</w:t>
      </w:r>
      <w:r>
        <w:rPr>
          <w:spacing w:val="1"/>
          <w:sz w:val="24"/>
          <w:szCs w:val="24"/>
        </w:rPr>
        <w:t xml:space="preserve"> </w:t>
      </w:r>
      <w:r>
        <w:rPr>
          <w:sz w:val="24"/>
          <w:szCs w:val="24"/>
        </w:rPr>
        <w:t>вартість</w:t>
      </w:r>
      <w:r>
        <w:rPr>
          <w:spacing w:val="25"/>
          <w:sz w:val="24"/>
          <w:szCs w:val="24"/>
        </w:rPr>
        <w:t xml:space="preserve"> </w:t>
      </w:r>
      <w:r>
        <w:rPr>
          <w:sz w:val="24"/>
          <w:szCs w:val="24"/>
        </w:rPr>
        <w:t>предмета</w:t>
      </w:r>
      <w:r>
        <w:rPr>
          <w:spacing w:val="27"/>
          <w:sz w:val="24"/>
          <w:szCs w:val="24"/>
        </w:rPr>
        <w:t xml:space="preserve"> </w:t>
      </w:r>
      <w:r>
        <w:rPr>
          <w:sz w:val="24"/>
          <w:szCs w:val="24"/>
        </w:rPr>
        <w:lastRenderedPageBreak/>
        <w:t>закупівлі</w:t>
      </w:r>
      <w:r>
        <w:rPr>
          <w:spacing w:val="28"/>
          <w:sz w:val="24"/>
          <w:szCs w:val="24"/>
        </w:rPr>
        <w:t xml:space="preserve"> </w:t>
      </w:r>
      <w:r>
        <w:rPr>
          <w:sz w:val="24"/>
          <w:szCs w:val="24"/>
        </w:rPr>
        <w:t>визначалась</w:t>
      </w:r>
      <w:r>
        <w:rPr>
          <w:spacing w:val="25"/>
          <w:sz w:val="24"/>
          <w:szCs w:val="24"/>
        </w:rPr>
        <w:t xml:space="preserve"> </w:t>
      </w:r>
      <w:r>
        <w:rPr>
          <w:sz w:val="24"/>
          <w:szCs w:val="24"/>
        </w:rPr>
        <w:t>як</w:t>
      </w:r>
      <w:r>
        <w:rPr>
          <w:spacing w:val="28"/>
          <w:sz w:val="24"/>
          <w:szCs w:val="24"/>
        </w:rPr>
        <w:t xml:space="preserve"> </w:t>
      </w:r>
      <w:r>
        <w:rPr>
          <w:sz w:val="24"/>
          <w:szCs w:val="24"/>
        </w:rPr>
        <w:t>добуток</w:t>
      </w:r>
      <w:r>
        <w:rPr>
          <w:spacing w:val="27"/>
          <w:sz w:val="24"/>
          <w:szCs w:val="24"/>
        </w:rPr>
        <w:t xml:space="preserve"> </w:t>
      </w:r>
      <w:r>
        <w:rPr>
          <w:sz w:val="24"/>
          <w:szCs w:val="24"/>
        </w:rPr>
        <w:t>очікуваної</w:t>
      </w:r>
      <w:r>
        <w:rPr>
          <w:spacing w:val="27"/>
          <w:sz w:val="24"/>
          <w:szCs w:val="24"/>
        </w:rPr>
        <w:t xml:space="preserve"> </w:t>
      </w:r>
      <w:r>
        <w:rPr>
          <w:sz w:val="24"/>
          <w:szCs w:val="24"/>
        </w:rPr>
        <w:t>ціни</w:t>
      </w:r>
      <w:r>
        <w:rPr>
          <w:spacing w:val="28"/>
          <w:sz w:val="24"/>
          <w:szCs w:val="24"/>
        </w:rPr>
        <w:t xml:space="preserve"> </w:t>
      </w:r>
      <w:r>
        <w:rPr>
          <w:sz w:val="24"/>
          <w:szCs w:val="24"/>
        </w:rPr>
        <w:t>за</w:t>
      </w:r>
      <w:r>
        <w:rPr>
          <w:spacing w:val="27"/>
          <w:sz w:val="24"/>
          <w:szCs w:val="24"/>
        </w:rPr>
        <w:t xml:space="preserve"> </w:t>
      </w:r>
      <w:r>
        <w:rPr>
          <w:sz w:val="24"/>
          <w:szCs w:val="24"/>
        </w:rPr>
        <w:t>одиницю</w:t>
      </w:r>
      <w:r>
        <w:rPr>
          <w:spacing w:val="-68"/>
          <w:sz w:val="24"/>
          <w:szCs w:val="24"/>
        </w:rPr>
        <w:t xml:space="preserve"> </w:t>
      </w:r>
      <w:r>
        <w:rPr>
          <w:sz w:val="24"/>
          <w:szCs w:val="24"/>
        </w:rPr>
        <w:t>на</w:t>
      </w:r>
      <w:r>
        <w:rPr>
          <w:spacing w:val="-1"/>
          <w:sz w:val="24"/>
          <w:szCs w:val="24"/>
        </w:rPr>
        <w:t xml:space="preserve"> </w:t>
      </w:r>
      <w:r>
        <w:rPr>
          <w:sz w:val="24"/>
          <w:szCs w:val="24"/>
        </w:rPr>
        <w:t>кількість</w:t>
      </w:r>
      <w:r>
        <w:rPr>
          <w:spacing w:val="-1"/>
          <w:sz w:val="24"/>
          <w:szCs w:val="24"/>
        </w:rPr>
        <w:t xml:space="preserve"> </w:t>
      </w:r>
      <w:r>
        <w:rPr>
          <w:sz w:val="24"/>
          <w:szCs w:val="24"/>
        </w:rPr>
        <w:t>товару.</w:t>
      </w:r>
    </w:p>
    <w:p w:rsidR="00A44FEE" w:rsidRDefault="00A44FEE" w:rsidP="00A44FEE">
      <w:pPr>
        <w:pStyle w:val="a8"/>
        <w:ind w:left="812" w:right="114"/>
        <w:rPr>
          <w:sz w:val="24"/>
          <w:szCs w:val="24"/>
        </w:rPr>
      </w:pPr>
    </w:p>
    <w:p w:rsidR="00A44FEE" w:rsidRPr="00D7320A" w:rsidRDefault="00A44FEE" w:rsidP="00A44FEE">
      <w:pPr>
        <w:pStyle w:val="af"/>
        <w:spacing w:line="276" w:lineRule="auto"/>
        <w:ind w:left="360" w:firstLine="360"/>
        <w:jc w:val="both"/>
        <w:rPr>
          <w:sz w:val="24"/>
          <w:szCs w:val="24"/>
          <w:lang w:val="ru-RU"/>
        </w:rPr>
      </w:pPr>
      <w:r w:rsidRPr="00EE765B">
        <w:rPr>
          <w:sz w:val="24"/>
          <w:szCs w:val="24"/>
        </w:rPr>
        <w:t>Таким</w:t>
      </w:r>
      <w:r w:rsidRPr="00EE765B">
        <w:rPr>
          <w:spacing w:val="1"/>
          <w:sz w:val="24"/>
          <w:szCs w:val="24"/>
        </w:rPr>
        <w:t xml:space="preserve"> </w:t>
      </w:r>
      <w:r w:rsidRPr="00EE765B">
        <w:rPr>
          <w:sz w:val="24"/>
          <w:szCs w:val="24"/>
        </w:rPr>
        <w:t>чином</w:t>
      </w:r>
      <w:r w:rsidRPr="00EE765B">
        <w:rPr>
          <w:spacing w:val="1"/>
          <w:sz w:val="24"/>
          <w:szCs w:val="24"/>
        </w:rPr>
        <w:t xml:space="preserve"> </w:t>
      </w:r>
      <w:r w:rsidRPr="00EE765B">
        <w:rPr>
          <w:sz w:val="24"/>
          <w:szCs w:val="24"/>
        </w:rPr>
        <w:t>очікувана</w:t>
      </w:r>
      <w:r w:rsidRPr="00EE765B">
        <w:rPr>
          <w:spacing w:val="1"/>
          <w:sz w:val="24"/>
          <w:szCs w:val="24"/>
        </w:rPr>
        <w:t xml:space="preserve"> </w:t>
      </w:r>
      <w:r w:rsidRPr="00EE765B">
        <w:rPr>
          <w:sz w:val="24"/>
          <w:szCs w:val="24"/>
        </w:rPr>
        <w:t>вартість</w:t>
      </w:r>
      <w:r w:rsidRPr="00EE765B">
        <w:rPr>
          <w:spacing w:val="1"/>
          <w:sz w:val="24"/>
          <w:szCs w:val="24"/>
        </w:rPr>
        <w:t xml:space="preserve"> </w:t>
      </w:r>
      <w:r w:rsidRPr="00EE765B">
        <w:rPr>
          <w:sz w:val="24"/>
          <w:szCs w:val="24"/>
        </w:rPr>
        <w:t>закупівлі</w:t>
      </w:r>
      <w:r w:rsidRPr="00EE765B">
        <w:rPr>
          <w:spacing w:val="1"/>
          <w:sz w:val="24"/>
          <w:szCs w:val="24"/>
        </w:rPr>
        <w:t xml:space="preserve"> </w:t>
      </w:r>
      <w:r w:rsidRPr="00F657DE">
        <w:rPr>
          <w:b/>
          <w:bCs/>
          <w:sz w:val="24"/>
          <w:szCs w:val="24"/>
        </w:rPr>
        <w:t>з</w:t>
      </w:r>
      <w:r w:rsidRPr="00F657DE">
        <w:rPr>
          <w:b/>
          <w:bCs/>
          <w:sz w:val="24"/>
          <w:szCs w:val="24"/>
          <w:lang w:val="ru-RU"/>
        </w:rPr>
        <w:t xml:space="preserve">а кодом </w:t>
      </w:r>
      <w:r w:rsidRPr="00A04227">
        <w:rPr>
          <w:b/>
          <w:bCs/>
          <w:sz w:val="24"/>
          <w:szCs w:val="24"/>
        </w:rPr>
        <w:t>ДК 021:2015</w:t>
      </w:r>
      <w:r>
        <w:rPr>
          <w:b/>
          <w:bCs/>
          <w:sz w:val="24"/>
          <w:szCs w:val="24"/>
        </w:rPr>
        <w:t xml:space="preserve"> </w:t>
      </w:r>
      <w:r w:rsidRPr="00A04227">
        <w:rPr>
          <w:b/>
          <w:bCs/>
          <w:sz w:val="24"/>
          <w:szCs w:val="24"/>
        </w:rPr>
        <w:t>-</w:t>
      </w:r>
      <w:r>
        <w:rPr>
          <w:b/>
          <w:bCs/>
          <w:sz w:val="24"/>
          <w:szCs w:val="24"/>
        </w:rPr>
        <w:t xml:space="preserve"> </w:t>
      </w:r>
      <w:r w:rsidRPr="00A04227">
        <w:rPr>
          <w:b/>
          <w:bCs/>
          <w:sz w:val="24"/>
          <w:szCs w:val="24"/>
        </w:rPr>
        <w:t>33190000-8 Медичне обладнання та вироби медичного призначення різні</w:t>
      </w:r>
      <w:r w:rsidRPr="00F657DE">
        <w:rPr>
          <w:sz w:val="24"/>
        </w:rPr>
        <w:t xml:space="preserve">, </w:t>
      </w:r>
      <w:r w:rsidRPr="00F657DE">
        <w:rPr>
          <w:sz w:val="24"/>
          <w:szCs w:val="24"/>
        </w:rPr>
        <w:t xml:space="preserve">становить </w:t>
      </w:r>
      <w:r>
        <w:rPr>
          <w:sz w:val="24"/>
          <w:szCs w:val="24"/>
        </w:rPr>
        <w:t>1</w:t>
      </w:r>
      <w:r w:rsidRPr="00F657DE">
        <w:rPr>
          <w:sz w:val="24"/>
          <w:szCs w:val="24"/>
        </w:rPr>
        <w:t xml:space="preserve"> 000 000,00 </w:t>
      </w:r>
      <w:r>
        <w:rPr>
          <w:sz w:val="24"/>
          <w:szCs w:val="24"/>
        </w:rPr>
        <w:t xml:space="preserve">грн </w:t>
      </w:r>
      <w:r w:rsidRPr="00F657DE">
        <w:rPr>
          <w:sz w:val="24"/>
          <w:szCs w:val="24"/>
        </w:rPr>
        <w:t>.</w:t>
      </w: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D7320A" w:rsidRDefault="00D7320A" w:rsidP="00A44FEE">
      <w:pPr>
        <w:pStyle w:val="af"/>
        <w:spacing w:line="276" w:lineRule="auto"/>
        <w:ind w:left="360" w:firstLine="360"/>
        <w:jc w:val="both"/>
        <w:rPr>
          <w:sz w:val="24"/>
          <w:szCs w:val="24"/>
          <w:lang w:val="ru-RU"/>
        </w:rPr>
      </w:pPr>
    </w:p>
    <w:p w:rsidR="00D7320A" w:rsidRPr="00F455E8" w:rsidRDefault="00D7320A" w:rsidP="00D7320A">
      <w:pPr>
        <w:jc w:val="center"/>
        <w:rPr>
          <w:rFonts w:ascii="Times New Roman" w:hAnsi="Times New Roman"/>
          <w:b/>
          <w:bCs/>
          <w:spacing w:val="-1"/>
          <w:lang w:val="ru-RU"/>
        </w:rPr>
      </w:pPr>
      <w:r w:rsidRPr="00D7320A">
        <w:rPr>
          <w:rFonts w:ascii="Times New Roman" w:hAnsi="Times New Roman"/>
          <w:b/>
          <w:bCs/>
        </w:rPr>
        <w:lastRenderedPageBreak/>
        <w:t>Обґрунтування</w:t>
      </w:r>
      <w:r w:rsidRPr="00F455E8">
        <w:rPr>
          <w:rFonts w:ascii="Times New Roman" w:hAnsi="Times New Roman"/>
          <w:b/>
          <w:bCs/>
          <w:lang w:val="ru-RU"/>
        </w:rPr>
        <w:t xml:space="preserve"> </w:t>
      </w:r>
      <w:proofErr w:type="gramStart"/>
      <w:r w:rsidRPr="00D7320A">
        <w:rPr>
          <w:rFonts w:ascii="Times New Roman" w:hAnsi="Times New Roman"/>
          <w:b/>
          <w:bCs/>
        </w:rPr>
        <w:t>техн</w:t>
      </w:r>
      <w:proofErr w:type="gramEnd"/>
      <w:r w:rsidRPr="00D7320A">
        <w:rPr>
          <w:rFonts w:ascii="Times New Roman" w:hAnsi="Times New Roman"/>
          <w:b/>
          <w:bCs/>
        </w:rPr>
        <w:t>ічних</w:t>
      </w:r>
      <w:r w:rsidRPr="00F455E8">
        <w:rPr>
          <w:rFonts w:ascii="Times New Roman" w:hAnsi="Times New Roman"/>
          <w:b/>
          <w:bCs/>
          <w:lang w:val="ru-RU"/>
        </w:rPr>
        <w:t xml:space="preserve"> </w:t>
      </w:r>
      <w:r w:rsidRPr="00D7320A">
        <w:rPr>
          <w:rFonts w:ascii="Times New Roman" w:hAnsi="Times New Roman"/>
          <w:b/>
          <w:bCs/>
        </w:rPr>
        <w:t>та</w:t>
      </w:r>
      <w:r w:rsidRPr="00F455E8">
        <w:rPr>
          <w:rFonts w:ascii="Times New Roman" w:hAnsi="Times New Roman"/>
          <w:b/>
          <w:bCs/>
          <w:lang w:val="ru-RU"/>
        </w:rPr>
        <w:t xml:space="preserve"> </w:t>
      </w:r>
      <w:r w:rsidRPr="00D7320A">
        <w:rPr>
          <w:rFonts w:ascii="Times New Roman" w:hAnsi="Times New Roman"/>
          <w:b/>
          <w:bCs/>
        </w:rPr>
        <w:t>якісних</w:t>
      </w:r>
      <w:r w:rsidRPr="00F455E8">
        <w:rPr>
          <w:rFonts w:ascii="Times New Roman" w:hAnsi="Times New Roman"/>
          <w:b/>
          <w:bCs/>
          <w:lang w:val="ru-RU"/>
        </w:rPr>
        <w:t xml:space="preserve"> </w:t>
      </w:r>
      <w:r w:rsidRPr="00D7320A">
        <w:rPr>
          <w:rFonts w:ascii="Times New Roman" w:hAnsi="Times New Roman"/>
          <w:b/>
          <w:bCs/>
        </w:rPr>
        <w:t>характеристик</w:t>
      </w:r>
      <w:r w:rsidRPr="00F455E8">
        <w:rPr>
          <w:rFonts w:ascii="Times New Roman" w:hAnsi="Times New Roman"/>
          <w:b/>
          <w:bCs/>
          <w:lang w:val="ru-RU"/>
        </w:rPr>
        <w:t xml:space="preserve"> </w:t>
      </w:r>
      <w:r w:rsidRPr="00D7320A">
        <w:rPr>
          <w:rFonts w:ascii="Times New Roman" w:hAnsi="Times New Roman"/>
          <w:b/>
          <w:bCs/>
        </w:rPr>
        <w:t>предмета</w:t>
      </w:r>
      <w:r w:rsidRPr="00F455E8">
        <w:rPr>
          <w:rFonts w:ascii="Times New Roman" w:hAnsi="Times New Roman"/>
          <w:b/>
          <w:bCs/>
          <w:lang w:val="ru-RU"/>
        </w:rPr>
        <w:t xml:space="preserve"> </w:t>
      </w:r>
      <w:r w:rsidRPr="00D7320A">
        <w:rPr>
          <w:rFonts w:ascii="Times New Roman" w:hAnsi="Times New Roman"/>
          <w:b/>
          <w:bCs/>
        </w:rPr>
        <w:t>закупівлі</w:t>
      </w:r>
      <w:r w:rsidRPr="00F455E8">
        <w:rPr>
          <w:rFonts w:ascii="Times New Roman" w:hAnsi="Times New Roman"/>
          <w:b/>
          <w:bCs/>
          <w:lang w:val="ru-RU"/>
        </w:rPr>
        <w:t>,</w:t>
      </w:r>
      <w:r w:rsidRPr="00F455E8">
        <w:rPr>
          <w:rFonts w:ascii="Times New Roman" w:hAnsi="Times New Roman"/>
          <w:b/>
          <w:bCs/>
          <w:spacing w:val="1"/>
          <w:lang w:val="ru-RU"/>
        </w:rPr>
        <w:t xml:space="preserve"> </w:t>
      </w:r>
      <w:r w:rsidRPr="00D7320A">
        <w:rPr>
          <w:rFonts w:ascii="Times New Roman" w:hAnsi="Times New Roman"/>
          <w:b/>
          <w:bCs/>
        </w:rPr>
        <w:t>розміру</w:t>
      </w:r>
      <w:r w:rsidRPr="00F455E8">
        <w:rPr>
          <w:rFonts w:ascii="Times New Roman" w:hAnsi="Times New Roman"/>
          <w:b/>
          <w:bCs/>
          <w:lang w:val="ru-RU"/>
        </w:rPr>
        <w:t xml:space="preserve"> </w:t>
      </w:r>
      <w:r w:rsidRPr="00D7320A">
        <w:rPr>
          <w:rFonts w:ascii="Times New Roman" w:hAnsi="Times New Roman"/>
          <w:b/>
          <w:bCs/>
        </w:rPr>
        <w:t>бюджетного</w:t>
      </w:r>
      <w:r w:rsidRPr="00F455E8">
        <w:rPr>
          <w:rFonts w:ascii="Times New Roman" w:hAnsi="Times New Roman"/>
          <w:b/>
          <w:bCs/>
          <w:lang w:val="ru-RU"/>
        </w:rPr>
        <w:t xml:space="preserve"> </w:t>
      </w:r>
      <w:r w:rsidRPr="00D7320A">
        <w:rPr>
          <w:rFonts w:ascii="Times New Roman" w:hAnsi="Times New Roman"/>
          <w:b/>
          <w:bCs/>
        </w:rPr>
        <w:t>призначення</w:t>
      </w:r>
      <w:r w:rsidRPr="00F455E8">
        <w:rPr>
          <w:rFonts w:ascii="Times New Roman" w:hAnsi="Times New Roman"/>
          <w:b/>
          <w:bCs/>
          <w:lang w:val="ru-RU"/>
        </w:rPr>
        <w:t xml:space="preserve">, </w:t>
      </w:r>
      <w:r w:rsidRPr="00D7320A">
        <w:rPr>
          <w:rFonts w:ascii="Times New Roman" w:hAnsi="Times New Roman"/>
          <w:b/>
          <w:bCs/>
        </w:rPr>
        <w:t>очікуваної</w:t>
      </w:r>
      <w:r w:rsidRPr="00F455E8">
        <w:rPr>
          <w:rFonts w:ascii="Times New Roman" w:hAnsi="Times New Roman"/>
          <w:b/>
          <w:bCs/>
          <w:lang w:val="ru-RU"/>
        </w:rPr>
        <w:t xml:space="preserve"> </w:t>
      </w:r>
      <w:r w:rsidRPr="00D7320A">
        <w:rPr>
          <w:rFonts w:ascii="Times New Roman" w:hAnsi="Times New Roman"/>
          <w:b/>
          <w:bCs/>
        </w:rPr>
        <w:t>вартості</w:t>
      </w:r>
      <w:r w:rsidRPr="00F455E8">
        <w:rPr>
          <w:rFonts w:ascii="Times New Roman" w:hAnsi="Times New Roman"/>
          <w:b/>
          <w:bCs/>
          <w:lang w:val="ru-RU"/>
        </w:rPr>
        <w:t xml:space="preserve"> </w:t>
      </w:r>
      <w:r w:rsidRPr="00D7320A">
        <w:rPr>
          <w:rFonts w:ascii="Times New Roman" w:hAnsi="Times New Roman"/>
          <w:b/>
          <w:bCs/>
        </w:rPr>
        <w:t>предмета</w:t>
      </w:r>
      <w:r w:rsidRPr="00F455E8">
        <w:rPr>
          <w:rFonts w:ascii="Times New Roman" w:hAnsi="Times New Roman"/>
          <w:b/>
          <w:bCs/>
          <w:lang w:val="ru-RU"/>
        </w:rPr>
        <w:t xml:space="preserve"> </w:t>
      </w:r>
      <w:r w:rsidRPr="00D7320A">
        <w:rPr>
          <w:rFonts w:ascii="Times New Roman" w:hAnsi="Times New Roman"/>
          <w:b/>
          <w:bCs/>
        </w:rPr>
        <w:t>закупівлі</w:t>
      </w:r>
      <w:r w:rsidRPr="00F455E8">
        <w:rPr>
          <w:rFonts w:ascii="Times New Roman" w:hAnsi="Times New Roman"/>
          <w:b/>
          <w:bCs/>
          <w:lang w:val="ru-RU"/>
        </w:rPr>
        <w:t>:</w:t>
      </w:r>
      <w:r w:rsidRPr="00F455E8">
        <w:rPr>
          <w:rFonts w:ascii="Times New Roman" w:hAnsi="Times New Roman"/>
          <w:b/>
          <w:bCs/>
          <w:spacing w:val="1"/>
          <w:lang w:val="ru-RU"/>
        </w:rPr>
        <w:t xml:space="preserve"> </w:t>
      </w:r>
      <w:bookmarkStart w:id="0" w:name="_Hlk174355820"/>
      <w:r w:rsidRPr="00D7320A">
        <w:rPr>
          <w:rFonts w:ascii="Times New Roman" w:hAnsi="Times New Roman"/>
          <w:b/>
          <w:bCs/>
          <w:lang w:eastAsia="ar-SA"/>
        </w:rPr>
        <w:t>за</w:t>
      </w:r>
      <w:r w:rsidRPr="00F455E8">
        <w:rPr>
          <w:rFonts w:ascii="Times New Roman" w:hAnsi="Times New Roman"/>
          <w:b/>
          <w:bCs/>
          <w:lang w:val="ru-RU" w:eastAsia="ar-SA"/>
        </w:rPr>
        <w:t xml:space="preserve"> </w:t>
      </w:r>
      <w:r w:rsidRPr="00D7320A">
        <w:rPr>
          <w:rFonts w:ascii="Times New Roman" w:hAnsi="Times New Roman"/>
          <w:b/>
          <w:bCs/>
          <w:lang w:eastAsia="ar-SA"/>
        </w:rPr>
        <w:t>кодом</w:t>
      </w:r>
      <w:r w:rsidRPr="00F455E8">
        <w:rPr>
          <w:rFonts w:ascii="Times New Roman" w:hAnsi="Times New Roman"/>
          <w:b/>
          <w:bCs/>
          <w:lang w:val="ru-RU" w:eastAsia="ar-SA"/>
        </w:rPr>
        <w:t xml:space="preserve"> </w:t>
      </w:r>
      <w:r w:rsidRPr="00D7320A">
        <w:rPr>
          <w:rFonts w:ascii="Times New Roman" w:hAnsi="Times New Roman"/>
          <w:b/>
          <w:bCs/>
          <w:lang w:eastAsia="ar-SA"/>
        </w:rPr>
        <w:t>ДК</w:t>
      </w:r>
      <w:r w:rsidRPr="00F455E8">
        <w:rPr>
          <w:rFonts w:ascii="Times New Roman" w:hAnsi="Times New Roman"/>
          <w:b/>
          <w:bCs/>
          <w:lang w:val="ru-RU" w:eastAsia="ar-SA"/>
        </w:rPr>
        <w:t xml:space="preserve"> 021:2015: 24450000-3 </w:t>
      </w:r>
      <w:r w:rsidRPr="00D7320A">
        <w:rPr>
          <w:rFonts w:ascii="Times New Roman" w:hAnsi="Times New Roman"/>
          <w:b/>
          <w:bCs/>
          <w:lang w:eastAsia="ar-SA"/>
        </w:rPr>
        <w:t>Агрохімічна</w:t>
      </w:r>
      <w:r w:rsidRPr="00F455E8">
        <w:rPr>
          <w:rFonts w:ascii="Times New Roman" w:hAnsi="Times New Roman"/>
          <w:b/>
          <w:bCs/>
          <w:lang w:val="ru-RU" w:eastAsia="ar-SA"/>
        </w:rPr>
        <w:t xml:space="preserve"> </w:t>
      </w:r>
      <w:r w:rsidRPr="00D7320A">
        <w:rPr>
          <w:rFonts w:ascii="Times New Roman" w:hAnsi="Times New Roman"/>
          <w:b/>
          <w:bCs/>
          <w:lang w:eastAsia="ar-SA"/>
        </w:rPr>
        <w:t>продукція</w:t>
      </w:r>
      <w:r w:rsidRPr="00F455E8">
        <w:rPr>
          <w:rFonts w:ascii="Times New Roman" w:hAnsi="Times New Roman"/>
          <w:b/>
          <w:bCs/>
          <w:lang w:val="ru-RU" w:eastAsia="ar-SA"/>
        </w:rPr>
        <w:t xml:space="preserve"> (</w:t>
      </w:r>
      <w:r w:rsidRPr="00D7320A">
        <w:rPr>
          <w:rFonts w:ascii="Times New Roman" w:hAnsi="Times New Roman"/>
          <w:b/>
          <w:bCs/>
          <w:lang w:eastAsia="ar-SA"/>
        </w:rPr>
        <w:t>ДК</w:t>
      </w:r>
      <w:r w:rsidRPr="00F455E8">
        <w:rPr>
          <w:rFonts w:ascii="Times New Roman" w:hAnsi="Times New Roman"/>
          <w:b/>
          <w:bCs/>
          <w:lang w:val="ru-RU" w:eastAsia="ar-SA"/>
        </w:rPr>
        <w:t xml:space="preserve"> 021:2015:24455000-8 - </w:t>
      </w:r>
      <w:r w:rsidRPr="00D7320A">
        <w:rPr>
          <w:rFonts w:ascii="Times New Roman" w:hAnsi="Times New Roman"/>
          <w:b/>
          <w:bCs/>
          <w:lang w:eastAsia="ar-SA"/>
        </w:rPr>
        <w:t>Дезинфекційні</w:t>
      </w:r>
      <w:r w:rsidRPr="00F455E8">
        <w:rPr>
          <w:rFonts w:ascii="Times New Roman" w:hAnsi="Times New Roman"/>
          <w:b/>
          <w:bCs/>
          <w:lang w:val="ru-RU" w:eastAsia="ar-SA"/>
        </w:rPr>
        <w:t xml:space="preserve"> </w:t>
      </w:r>
      <w:r w:rsidRPr="00D7320A">
        <w:rPr>
          <w:rFonts w:ascii="Times New Roman" w:hAnsi="Times New Roman"/>
          <w:b/>
          <w:bCs/>
          <w:lang w:eastAsia="ar-SA"/>
        </w:rPr>
        <w:t>засоби</w:t>
      </w:r>
      <w:r w:rsidRPr="00F455E8">
        <w:rPr>
          <w:rFonts w:ascii="Times New Roman" w:hAnsi="Times New Roman"/>
          <w:b/>
          <w:bCs/>
          <w:lang w:val="ru-RU" w:eastAsia="ar-SA"/>
        </w:rPr>
        <w:t xml:space="preserve">: </w:t>
      </w:r>
      <w:proofErr w:type="gramStart"/>
      <w:r w:rsidRPr="00D7320A">
        <w:rPr>
          <w:rFonts w:ascii="Times New Roman" w:hAnsi="Times New Roman"/>
          <w:b/>
          <w:bCs/>
          <w:lang w:eastAsia="ar-SA"/>
        </w:rPr>
        <w:t>Засіб</w:t>
      </w:r>
      <w:r w:rsidRPr="00F455E8">
        <w:rPr>
          <w:rFonts w:ascii="Times New Roman" w:hAnsi="Times New Roman"/>
          <w:b/>
          <w:bCs/>
          <w:lang w:val="ru-RU" w:eastAsia="ar-SA"/>
        </w:rPr>
        <w:t xml:space="preserve"> </w:t>
      </w:r>
      <w:r w:rsidRPr="00D7320A">
        <w:rPr>
          <w:rFonts w:ascii="Times New Roman" w:hAnsi="Times New Roman"/>
          <w:b/>
          <w:bCs/>
          <w:lang w:eastAsia="ar-SA"/>
        </w:rPr>
        <w:t>дезінфекційний</w:t>
      </w:r>
      <w:r w:rsidRPr="00F455E8">
        <w:rPr>
          <w:rFonts w:ascii="Times New Roman" w:hAnsi="Times New Roman"/>
          <w:b/>
          <w:bCs/>
          <w:lang w:val="ru-RU" w:eastAsia="ar-SA"/>
        </w:rPr>
        <w:t xml:space="preserve"> "</w:t>
      </w:r>
      <w:r w:rsidRPr="00D7320A">
        <w:rPr>
          <w:rFonts w:ascii="Times New Roman" w:hAnsi="Times New Roman"/>
          <w:b/>
          <w:bCs/>
          <w:lang w:eastAsia="ar-SA"/>
        </w:rPr>
        <w:t>Терразім</w:t>
      </w:r>
      <w:r w:rsidRPr="00F455E8">
        <w:rPr>
          <w:rFonts w:ascii="Times New Roman" w:hAnsi="Times New Roman"/>
          <w:b/>
          <w:bCs/>
          <w:lang w:val="ru-RU" w:eastAsia="ar-SA"/>
        </w:rPr>
        <w:t xml:space="preserve"> (</w:t>
      </w:r>
      <w:r w:rsidRPr="00D7320A">
        <w:rPr>
          <w:rFonts w:ascii="Times New Roman" w:hAnsi="Times New Roman"/>
          <w:b/>
          <w:bCs/>
          <w:lang w:val="en-US" w:eastAsia="ar-SA"/>
        </w:rPr>
        <w:t>Terrazim</w:t>
      </w:r>
      <w:r w:rsidRPr="00F455E8">
        <w:rPr>
          <w:rFonts w:ascii="Times New Roman" w:hAnsi="Times New Roman"/>
          <w:b/>
          <w:bCs/>
          <w:lang w:val="ru-RU" w:eastAsia="ar-SA"/>
        </w:rPr>
        <w:t xml:space="preserve">)" </w:t>
      </w:r>
      <w:smartTag w:uri="urn:schemas-microsoft-com:office:smarttags" w:element="metricconverter">
        <w:smartTagPr>
          <w:attr w:name="ProductID" w:val="1,5 кг"/>
        </w:smartTagPr>
        <w:r w:rsidRPr="00F455E8">
          <w:rPr>
            <w:rFonts w:ascii="Times New Roman" w:hAnsi="Times New Roman"/>
            <w:b/>
            <w:bCs/>
            <w:lang w:val="ru-RU" w:eastAsia="ar-SA"/>
          </w:rPr>
          <w:t xml:space="preserve">1,5 </w:t>
        </w:r>
        <w:r w:rsidRPr="00D7320A">
          <w:rPr>
            <w:rFonts w:ascii="Times New Roman" w:hAnsi="Times New Roman"/>
            <w:b/>
            <w:bCs/>
            <w:lang w:eastAsia="ar-SA"/>
          </w:rPr>
          <w:t>кг</w:t>
        </w:r>
      </w:smartTag>
      <w:r w:rsidRPr="00F455E8">
        <w:rPr>
          <w:rFonts w:ascii="Times New Roman" w:hAnsi="Times New Roman"/>
          <w:b/>
          <w:bCs/>
          <w:lang w:val="ru-RU" w:eastAsia="ar-SA"/>
        </w:rPr>
        <w:t xml:space="preserve"> </w:t>
      </w:r>
      <w:r w:rsidRPr="00D7320A">
        <w:rPr>
          <w:rFonts w:ascii="Times New Roman" w:hAnsi="Times New Roman"/>
          <w:b/>
          <w:bCs/>
          <w:lang w:eastAsia="ar-SA"/>
        </w:rPr>
        <w:t>з</w:t>
      </w:r>
      <w:r w:rsidRPr="00F455E8">
        <w:rPr>
          <w:rFonts w:ascii="Times New Roman" w:hAnsi="Times New Roman"/>
          <w:b/>
          <w:bCs/>
          <w:lang w:val="ru-RU" w:eastAsia="ar-SA"/>
        </w:rPr>
        <w:t xml:space="preserve"> </w:t>
      </w:r>
      <w:r w:rsidRPr="00D7320A">
        <w:rPr>
          <w:rFonts w:ascii="Times New Roman" w:hAnsi="Times New Roman"/>
          <w:b/>
          <w:bCs/>
          <w:lang w:eastAsia="ar-SA"/>
        </w:rPr>
        <w:t>мірною</w:t>
      </w:r>
      <w:r w:rsidRPr="00F455E8">
        <w:rPr>
          <w:rFonts w:ascii="Times New Roman" w:hAnsi="Times New Roman"/>
          <w:b/>
          <w:bCs/>
          <w:lang w:val="ru-RU" w:eastAsia="ar-SA"/>
        </w:rPr>
        <w:t xml:space="preserve"> </w:t>
      </w:r>
      <w:r w:rsidRPr="00D7320A">
        <w:rPr>
          <w:rFonts w:ascii="Times New Roman" w:hAnsi="Times New Roman"/>
          <w:b/>
          <w:bCs/>
          <w:lang w:eastAsia="ar-SA"/>
        </w:rPr>
        <w:t>ложкою</w:t>
      </w:r>
      <w:r w:rsidRPr="00F455E8">
        <w:rPr>
          <w:rFonts w:ascii="Times New Roman" w:hAnsi="Times New Roman"/>
          <w:b/>
          <w:bCs/>
          <w:lang w:val="ru-RU" w:eastAsia="ar-SA"/>
        </w:rPr>
        <w:t xml:space="preserve">; </w:t>
      </w:r>
      <w:r w:rsidRPr="00D7320A">
        <w:rPr>
          <w:rFonts w:ascii="Times New Roman" w:hAnsi="Times New Roman"/>
          <w:b/>
          <w:bCs/>
          <w:lang w:eastAsia="ar-SA"/>
        </w:rPr>
        <w:t>Комплект</w:t>
      </w:r>
      <w:r w:rsidRPr="00F455E8">
        <w:rPr>
          <w:rFonts w:ascii="Times New Roman" w:hAnsi="Times New Roman"/>
          <w:b/>
          <w:bCs/>
          <w:lang w:val="ru-RU" w:eastAsia="ar-SA"/>
        </w:rPr>
        <w:t xml:space="preserve"> </w:t>
      </w:r>
      <w:r w:rsidRPr="00D7320A">
        <w:rPr>
          <w:rFonts w:ascii="Times New Roman" w:hAnsi="Times New Roman"/>
          <w:b/>
          <w:bCs/>
          <w:lang w:eastAsia="ar-SA"/>
        </w:rPr>
        <w:t>засіб</w:t>
      </w:r>
      <w:r w:rsidRPr="00F455E8">
        <w:rPr>
          <w:rFonts w:ascii="Times New Roman" w:hAnsi="Times New Roman"/>
          <w:b/>
          <w:bCs/>
          <w:lang w:val="ru-RU" w:eastAsia="ar-SA"/>
        </w:rPr>
        <w:t xml:space="preserve"> </w:t>
      </w:r>
      <w:r w:rsidRPr="00D7320A">
        <w:rPr>
          <w:rFonts w:ascii="Times New Roman" w:hAnsi="Times New Roman"/>
          <w:b/>
          <w:bCs/>
          <w:lang w:eastAsia="ar-SA"/>
        </w:rPr>
        <w:t>дезінфекційний</w:t>
      </w:r>
      <w:r w:rsidRPr="00F455E8">
        <w:rPr>
          <w:rFonts w:ascii="Times New Roman" w:hAnsi="Times New Roman"/>
          <w:b/>
          <w:bCs/>
          <w:lang w:val="ru-RU" w:eastAsia="ar-SA"/>
        </w:rPr>
        <w:t xml:space="preserve"> «</w:t>
      </w:r>
      <w:r w:rsidRPr="00D7320A">
        <w:rPr>
          <w:rFonts w:ascii="Times New Roman" w:hAnsi="Times New Roman"/>
          <w:b/>
          <w:bCs/>
          <w:lang w:eastAsia="ar-SA"/>
        </w:rPr>
        <w:t>МедіДес</w:t>
      </w:r>
      <w:r w:rsidRPr="00F455E8">
        <w:rPr>
          <w:rFonts w:ascii="Times New Roman" w:hAnsi="Times New Roman"/>
          <w:b/>
          <w:bCs/>
          <w:lang w:val="ru-RU" w:eastAsia="ar-SA"/>
        </w:rPr>
        <w:t>»1</w:t>
      </w:r>
      <w:r w:rsidRPr="00D7320A">
        <w:rPr>
          <w:rFonts w:ascii="Times New Roman" w:hAnsi="Times New Roman"/>
          <w:b/>
          <w:bCs/>
          <w:lang w:eastAsia="ar-SA"/>
        </w:rPr>
        <w:t>л</w:t>
      </w:r>
      <w:r w:rsidRPr="00F455E8">
        <w:rPr>
          <w:rFonts w:ascii="Times New Roman" w:hAnsi="Times New Roman"/>
          <w:b/>
          <w:bCs/>
          <w:lang w:val="ru-RU" w:eastAsia="ar-SA"/>
        </w:rPr>
        <w:t xml:space="preserve"> </w:t>
      </w:r>
      <w:r w:rsidRPr="00D7320A">
        <w:rPr>
          <w:rFonts w:ascii="Times New Roman" w:hAnsi="Times New Roman"/>
          <w:b/>
          <w:bCs/>
          <w:lang w:eastAsia="ar-SA"/>
        </w:rPr>
        <w:t>з</w:t>
      </w:r>
      <w:r w:rsidRPr="00F455E8">
        <w:rPr>
          <w:rFonts w:ascii="Times New Roman" w:hAnsi="Times New Roman"/>
          <w:b/>
          <w:bCs/>
          <w:lang w:val="ru-RU" w:eastAsia="ar-SA"/>
        </w:rPr>
        <w:t xml:space="preserve"> </w:t>
      </w:r>
      <w:r w:rsidRPr="00D7320A">
        <w:rPr>
          <w:rFonts w:ascii="Times New Roman" w:hAnsi="Times New Roman"/>
          <w:b/>
          <w:bCs/>
          <w:lang w:eastAsia="ar-SA"/>
        </w:rPr>
        <w:t>засобом</w:t>
      </w:r>
      <w:r w:rsidRPr="00F455E8">
        <w:rPr>
          <w:rFonts w:ascii="Times New Roman" w:hAnsi="Times New Roman"/>
          <w:b/>
          <w:bCs/>
          <w:lang w:val="ru-RU" w:eastAsia="ar-SA"/>
        </w:rPr>
        <w:t xml:space="preserve"> </w:t>
      </w:r>
      <w:r w:rsidRPr="00D7320A">
        <w:rPr>
          <w:rFonts w:ascii="Times New Roman" w:hAnsi="Times New Roman"/>
          <w:b/>
          <w:bCs/>
          <w:lang w:eastAsia="ar-SA"/>
        </w:rPr>
        <w:t>для</w:t>
      </w:r>
      <w:r w:rsidRPr="00F455E8">
        <w:rPr>
          <w:rFonts w:ascii="Times New Roman" w:hAnsi="Times New Roman"/>
          <w:b/>
          <w:bCs/>
          <w:lang w:val="ru-RU" w:eastAsia="ar-SA"/>
        </w:rPr>
        <w:t xml:space="preserve"> </w:t>
      </w:r>
      <w:r w:rsidRPr="00D7320A">
        <w:rPr>
          <w:rFonts w:ascii="Times New Roman" w:hAnsi="Times New Roman"/>
          <w:b/>
          <w:bCs/>
          <w:lang w:eastAsia="ar-SA"/>
        </w:rPr>
        <w:t>очищення</w:t>
      </w:r>
      <w:r w:rsidRPr="00F455E8">
        <w:rPr>
          <w:rFonts w:ascii="Times New Roman" w:hAnsi="Times New Roman"/>
          <w:b/>
          <w:bCs/>
          <w:lang w:val="ru-RU" w:eastAsia="ar-SA"/>
        </w:rPr>
        <w:t xml:space="preserve"> </w:t>
      </w:r>
      <w:r w:rsidRPr="00D7320A">
        <w:rPr>
          <w:rFonts w:ascii="Times New Roman" w:hAnsi="Times New Roman"/>
          <w:b/>
          <w:bCs/>
          <w:lang w:eastAsia="ar-SA"/>
        </w:rPr>
        <w:t>сантехніки</w:t>
      </w:r>
      <w:r w:rsidRPr="00F455E8">
        <w:rPr>
          <w:rFonts w:ascii="Times New Roman" w:hAnsi="Times New Roman"/>
          <w:b/>
          <w:bCs/>
          <w:lang w:val="ru-RU" w:eastAsia="ar-SA"/>
        </w:rPr>
        <w:t xml:space="preserve"> 1100 </w:t>
      </w:r>
      <w:r w:rsidRPr="00D7320A">
        <w:rPr>
          <w:rFonts w:ascii="Times New Roman" w:hAnsi="Times New Roman"/>
          <w:b/>
          <w:bCs/>
          <w:lang w:eastAsia="ar-SA"/>
        </w:rPr>
        <w:t>мл</w:t>
      </w:r>
      <w:r w:rsidRPr="00F455E8">
        <w:rPr>
          <w:rFonts w:ascii="Times New Roman" w:hAnsi="Times New Roman"/>
          <w:b/>
          <w:bCs/>
          <w:lang w:val="ru-RU" w:eastAsia="ar-SA"/>
        </w:rPr>
        <w:t xml:space="preserve">; </w:t>
      </w:r>
      <w:r w:rsidRPr="00D7320A">
        <w:rPr>
          <w:rFonts w:ascii="Times New Roman" w:hAnsi="Times New Roman"/>
          <w:b/>
          <w:bCs/>
          <w:lang w:eastAsia="ar-SA"/>
        </w:rPr>
        <w:t>Комплект</w:t>
      </w:r>
      <w:r w:rsidRPr="00F455E8">
        <w:rPr>
          <w:rFonts w:ascii="Times New Roman" w:hAnsi="Times New Roman"/>
          <w:b/>
          <w:bCs/>
          <w:lang w:val="ru-RU" w:eastAsia="ar-SA"/>
        </w:rPr>
        <w:t xml:space="preserve"> </w:t>
      </w:r>
      <w:r w:rsidRPr="00D7320A">
        <w:rPr>
          <w:rFonts w:ascii="Times New Roman" w:hAnsi="Times New Roman"/>
          <w:b/>
          <w:bCs/>
          <w:lang w:eastAsia="ar-SA"/>
        </w:rPr>
        <w:t>для</w:t>
      </w:r>
      <w:r w:rsidRPr="00F455E8">
        <w:rPr>
          <w:rFonts w:ascii="Times New Roman" w:hAnsi="Times New Roman"/>
          <w:b/>
          <w:bCs/>
          <w:lang w:val="ru-RU" w:eastAsia="ar-SA"/>
        </w:rPr>
        <w:t xml:space="preserve"> </w:t>
      </w:r>
      <w:r w:rsidRPr="00D7320A">
        <w:rPr>
          <w:rFonts w:ascii="Times New Roman" w:hAnsi="Times New Roman"/>
          <w:b/>
          <w:bCs/>
          <w:lang w:eastAsia="ar-SA"/>
        </w:rPr>
        <w:t>дезінфекції</w:t>
      </w:r>
      <w:r w:rsidRPr="00F455E8">
        <w:rPr>
          <w:rFonts w:ascii="Times New Roman" w:hAnsi="Times New Roman"/>
          <w:b/>
          <w:bCs/>
          <w:lang w:val="ru-RU" w:eastAsia="ar-SA"/>
        </w:rPr>
        <w:t xml:space="preserve"> </w:t>
      </w:r>
      <w:r w:rsidRPr="00D7320A">
        <w:rPr>
          <w:rFonts w:ascii="Times New Roman" w:hAnsi="Times New Roman"/>
          <w:b/>
          <w:bCs/>
          <w:lang w:eastAsia="ar-SA"/>
        </w:rPr>
        <w:t>та</w:t>
      </w:r>
      <w:r w:rsidRPr="00F455E8">
        <w:rPr>
          <w:rFonts w:ascii="Times New Roman" w:hAnsi="Times New Roman"/>
          <w:b/>
          <w:bCs/>
          <w:lang w:val="ru-RU" w:eastAsia="ar-SA"/>
        </w:rPr>
        <w:t xml:space="preserve"> </w:t>
      </w:r>
      <w:r w:rsidRPr="00D7320A">
        <w:rPr>
          <w:rFonts w:ascii="Times New Roman" w:hAnsi="Times New Roman"/>
          <w:b/>
          <w:bCs/>
          <w:lang w:eastAsia="ar-SA"/>
        </w:rPr>
        <w:t>очищення</w:t>
      </w:r>
      <w:r w:rsidRPr="00F455E8">
        <w:rPr>
          <w:rFonts w:ascii="Times New Roman" w:hAnsi="Times New Roman"/>
          <w:b/>
          <w:bCs/>
          <w:lang w:val="ru-RU" w:eastAsia="ar-SA"/>
        </w:rPr>
        <w:t xml:space="preserve"> </w:t>
      </w:r>
      <w:r w:rsidRPr="00D7320A">
        <w:rPr>
          <w:rFonts w:ascii="Times New Roman" w:hAnsi="Times New Roman"/>
          <w:b/>
          <w:bCs/>
          <w:lang w:eastAsia="ar-SA"/>
        </w:rPr>
        <w:t>маніпуляційних</w:t>
      </w:r>
      <w:r w:rsidRPr="00F455E8">
        <w:rPr>
          <w:rFonts w:ascii="Times New Roman" w:hAnsi="Times New Roman"/>
          <w:b/>
          <w:bCs/>
          <w:lang w:val="ru-RU" w:eastAsia="ar-SA"/>
        </w:rPr>
        <w:t xml:space="preserve"> </w:t>
      </w:r>
      <w:r w:rsidRPr="00D7320A">
        <w:rPr>
          <w:rFonts w:ascii="Times New Roman" w:hAnsi="Times New Roman"/>
          <w:b/>
          <w:bCs/>
          <w:lang w:eastAsia="ar-SA"/>
        </w:rPr>
        <w:t>та</w:t>
      </w:r>
      <w:r w:rsidRPr="00F455E8">
        <w:rPr>
          <w:rFonts w:ascii="Times New Roman" w:hAnsi="Times New Roman"/>
          <w:b/>
          <w:bCs/>
          <w:lang w:val="ru-RU" w:eastAsia="ar-SA"/>
        </w:rPr>
        <w:t xml:space="preserve"> </w:t>
      </w:r>
      <w:r w:rsidRPr="00D7320A">
        <w:rPr>
          <w:rFonts w:ascii="Times New Roman" w:hAnsi="Times New Roman"/>
          <w:b/>
          <w:bCs/>
          <w:lang w:eastAsia="ar-SA"/>
        </w:rPr>
        <w:t>процедурних</w:t>
      </w:r>
      <w:r w:rsidRPr="00F455E8">
        <w:rPr>
          <w:rFonts w:ascii="Times New Roman" w:hAnsi="Times New Roman"/>
          <w:b/>
          <w:bCs/>
          <w:lang w:val="ru-RU" w:eastAsia="ar-SA"/>
        </w:rPr>
        <w:t xml:space="preserve"> </w:t>
      </w:r>
      <w:r w:rsidRPr="00D7320A">
        <w:rPr>
          <w:rFonts w:ascii="Times New Roman" w:hAnsi="Times New Roman"/>
          <w:b/>
          <w:bCs/>
          <w:lang w:eastAsia="ar-SA"/>
        </w:rPr>
        <w:t>кімнат</w:t>
      </w:r>
      <w:r w:rsidRPr="00F455E8">
        <w:rPr>
          <w:rFonts w:ascii="Times New Roman" w:hAnsi="Times New Roman"/>
          <w:b/>
          <w:bCs/>
          <w:lang w:val="ru-RU" w:eastAsia="ar-SA"/>
        </w:rPr>
        <w:t xml:space="preserve"> </w:t>
      </w:r>
      <w:r w:rsidRPr="00D7320A">
        <w:rPr>
          <w:rFonts w:ascii="Times New Roman" w:hAnsi="Times New Roman"/>
          <w:b/>
          <w:bCs/>
          <w:lang w:eastAsia="ar-SA"/>
        </w:rPr>
        <w:t>засіб</w:t>
      </w:r>
      <w:r w:rsidRPr="00F455E8">
        <w:rPr>
          <w:rFonts w:ascii="Times New Roman" w:hAnsi="Times New Roman"/>
          <w:b/>
          <w:bCs/>
          <w:lang w:val="ru-RU" w:eastAsia="ar-SA"/>
        </w:rPr>
        <w:t xml:space="preserve"> </w:t>
      </w:r>
      <w:r w:rsidRPr="00D7320A">
        <w:rPr>
          <w:rFonts w:ascii="Times New Roman" w:hAnsi="Times New Roman"/>
          <w:b/>
          <w:bCs/>
          <w:lang w:eastAsia="ar-SA"/>
        </w:rPr>
        <w:t>дезінфекційний</w:t>
      </w:r>
      <w:r w:rsidRPr="00F455E8">
        <w:rPr>
          <w:rFonts w:ascii="Times New Roman" w:hAnsi="Times New Roman"/>
          <w:b/>
          <w:bCs/>
          <w:lang w:val="ru-RU" w:eastAsia="ar-SA"/>
        </w:rPr>
        <w:t xml:space="preserve"> </w:t>
      </w:r>
      <w:r w:rsidRPr="00D7320A">
        <w:rPr>
          <w:rFonts w:ascii="Times New Roman" w:hAnsi="Times New Roman"/>
          <w:b/>
          <w:bCs/>
          <w:lang w:eastAsia="ar-SA"/>
        </w:rPr>
        <w:t>БактеріоДез</w:t>
      </w:r>
      <w:r w:rsidRPr="00F455E8">
        <w:rPr>
          <w:rFonts w:ascii="Times New Roman" w:hAnsi="Times New Roman"/>
          <w:b/>
          <w:bCs/>
          <w:lang w:val="ru-RU" w:eastAsia="ar-SA"/>
        </w:rPr>
        <w:t xml:space="preserve"> </w:t>
      </w:r>
      <w:r w:rsidRPr="00D7320A">
        <w:rPr>
          <w:rFonts w:ascii="Times New Roman" w:hAnsi="Times New Roman"/>
          <w:b/>
          <w:bCs/>
          <w:lang w:eastAsia="ar-SA"/>
        </w:rPr>
        <w:t>екстра</w:t>
      </w:r>
      <w:r w:rsidRPr="00F455E8">
        <w:rPr>
          <w:rFonts w:ascii="Times New Roman" w:hAnsi="Times New Roman"/>
          <w:b/>
          <w:bCs/>
          <w:lang w:val="ru-RU" w:eastAsia="ar-SA"/>
        </w:rPr>
        <w:t>"1</w:t>
      </w:r>
      <w:r w:rsidRPr="00D7320A">
        <w:rPr>
          <w:rFonts w:ascii="Times New Roman" w:hAnsi="Times New Roman"/>
          <w:b/>
          <w:bCs/>
          <w:lang w:eastAsia="ar-SA"/>
        </w:rPr>
        <w:t>л</w:t>
      </w:r>
      <w:r w:rsidRPr="00F455E8">
        <w:rPr>
          <w:rFonts w:ascii="Times New Roman" w:hAnsi="Times New Roman"/>
          <w:b/>
          <w:bCs/>
          <w:lang w:val="ru-RU" w:eastAsia="ar-SA"/>
        </w:rPr>
        <w:t xml:space="preserve"> </w:t>
      </w:r>
      <w:r w:rsidRPr="00D7320A">
        <w:rPr>
          <w:rFonts w:ascii="Times New Roman" w:hAnsi="Times New Roman"/>
          <w:b/>
          <w:bCs/>
          <w:lang w:eastAsia="ar-SA"/>
        </w:rPr>
        <w:t>з</w:t>
      </w:r>
      <w:r w:rsidRPr="00F455E8">
        <w:rPr>
          <w:rFonts w:ascii="Times New Roman" w:hAnsi="Times New Roman"/>
          <w:b/>
          <w:bCs/>
          <w:lang w:val="ru-RU" w:eastAsia="ar-SA"/>
        </w:rPr>
        <w:t xml:space="preserve"> </w:t>
      </w:r>
      <w:r w:rsidRPr="00D7320A">
        <w:rPr>
          <w:rFonts w:ascii="Times New Roman" w:hAnsi="Times New Roman"/>
          <w:b/>
          <w:bCs/>
          <w:lang w:eastAsia="ar-SA"/>
        </w:rPr>
        <w:t>засобом</w:t>
      </w:r>
      <w:r w:rsidRPr="00F455E8">
        <w:rPr>
          <w:rFonts w:ascii="Times New Roman" w:hAnsi="Times New Roman"/>
          <w:b/>
          <w:bCs/>
          <w:lang w:val="ru-RU" w:eastAsia="ar-SA"/>
        </w:rPr>
        <w:t xml:space="preserve"> </w:t>
      </w:r>
      <w:r w:rsidRPr="00D7320A">
        <w:rPr>
          <w:rFonts w:ascii="Times New Roman" w:hAnsi="Times New Roman"/>
          <w:b/>
          <w:bCs/>
          <w:lang w:eastAsia="ar-SA"/>
        </w:rPr>
        <w:t>для</w:t>
      </w:r>
      <w:r w:rsidRPr="00F455E8">
        <w:rPr>
          <w:rFonts w:ascii="Times New Roman" w:hAnsi="Times New Roman"/>
          <w:b/>
          <w:bCs/>
          <w:lang w:val="ru-RU" w:eastAsia="ar-SA"/>
        </w:rPr>
        <w:t xml:space="preserve"> </w:t>
      </w:r>
      <w:r w:rsidRPr="00D7320A">
        <w:rPr>
          <w:rFonts w:ascii="Times New Roman" w:hAnsi="Times New Roman"/>
          <w:b/>
          <w:bCs/>
          <w:lang w:eastAsia="ar-SA"/>
        </w:rPr>
        <w:t>очищення</w:t>
      </w:r>
      <w:r w:rsidRPr="00F455E8">
        <w:rPr>
          <w:rFonts w:ascii="Times New Roman" w:hAnsi="Times New Roman"/>
          <w:b/>
          <w:bCs/>
          <w:lang w:val="ru-RU" w:eastAsia="ar-SA"/>
        </w:rPr>
        <w:t xml:space="preserve"> </w:t>
      </w:r>
      <w:r w:rsidRPr="00D7320A">
        <w:rPr>
          <w:rFonts w:ascii="Times New Roman" w:hAnsi="Times New Roman"/>
          <w:b/>
          <w:bCs/>
          <w:lang w:eastAsia="ar-SA"/>
        </w:rPr>
        <w:t>поверхонь</w:t>
      </w:r>
      <w:r w:rsidRPr="00F455E8">
        <w:rPr>
          <w:rFonts w:ascii="Times New Roman" w:hAnsi="Times New Roman"/>
          <w:b/>
          <w:bCs/>
          <w:lang w:val="ru-RU" w:eastAsia="ar-SA"/>
        </w:rPr>
        <w:t xml:space="preserve"> 5</w:t>
      </w:r>
      <w:r w:rsidRPr="00D7320A">
        <w:rPr>
          <w:rFonts w:ascii="Times New Roman" w:hAnsi="Times New Roman"/>
          <w:b/>
          <w:bCs/>
          <w:lang w:eastAsia="ar-SA"/>
        </w:rPr>
        <w:t>л</w:t>
      </w:r>
      <w:r w:rsidRPr="00F455E8">
        <w:rPr>
          <w:rFonts w:ascii="Times New Roman" w:hAnsi="Times New Roman"/>
          <w:b/>
          <w:bCs/>
          <w:lang w:val="ru-RU" w:eastAsia="ar-SA"/>
        </w:rPr>
        <w:t>;</w:t>
      </w:r>
      <w:proofErr w:type="gramEnd"/>
      <w:r w:rsidRPr="00F455E8">
        <w:rPr>
          <w:rFonts w:ascii="Times New Roman" w:hAnsi="Times New Roman"/>
          <w:b/>
          <w:bCs/>
          <w:lang w:val="ru-RU" w:eastAsia="ar-SA"/>
        </w:rPr>
        <w:t xml:space="preserve"> </w:t>
      </w:r>
      <w:r w:rsidRPr="00D7320A">
        <w:rPr>
          <w:rFonts w:ascii="Times New Roman" w:hAnsi="Times New Roman"/>
          <w:b/>
          <w:bCs/>
          <w:lang w:eastAsia="ar-SA"/>
        </w:rPr>
        <w:t>Засіб</w:t>
      </w:r>
      <w:r w:rsidRPr="00F455E8">
        <w:rPr>
          <w:rFonts w:ascii="Times New Roman" w:hAnsi="Times New Roman"/>
          <w:b/>
          <w:bCs/>
          <w:lang w:val="ru-RU" w:eastAsia="ar-SA"/>
        </w:rPr>
        <w:t xml:space="preserve"> </w:t>
      </w:r>
      <w:r w:rsidRPr="00D7320A">
        <w:rPr>
          <w:rFonts w:ascii="Times New Roman" w:hAnsi="Times New Roman"/>
          <w:b/>
          <w:bCs/>
          <w:lang w:eastAsia="ar-SA"/>
        </w:rPr>
        <w:t>дезінфекційний</w:t>
      </w:r>
      <w:r w:rsidRPr="00F455E8">
        <w:rPr>
          <w:rFonts w:ascii="Times New Roman" w:hAnsi="Times New Roman"/>
          <w:b/>
          <w:bCs/>
          <w:lang w:val="ru-RU" w:eastAsia="ar-SA"/>
        </w:rPr>
        <w:t xml:space="preserve"> "</w:t>
      </w:r>
      <w:r w:rsidRPr="00D7320A">
        <w:rPr>
          <w:rFonts w:ascii="Times New Roman" w:hAnsi="Times New Roman"/>
          <w:b/>
          <w:bCs/>
          <w:lang w:eastAsia="ar-SA"/>
        </w:rPr>
        <w:t>БактеріоДез</w:t>
      </w:r>
      <w:r w:rsidRPr="00F455E8">
        <w:rPr>
          <w:rFonts w:ascii="Times New Roman" w:hAnsi="Times New Roman"/>
          <w:b/>
          <w:bCs/>
          <w:lang w:val="ru-RU" w:eastAsia="ar-SA"/>
        </w:rPr>
        <w:t xml:space="preserve"> </w:t>
      </w:r>
      <w:r w:rsidRPr="00D7320A">
        <w:rPr>
          <w:rFonts w:ascii="Times New Roman" w:hAnsi="Times New Roman"/>
          <w:b/>
          <w:bCs/>
          <w:lang w:eastAsia="ar-SA"/>
        </w:rPr>
        <w:t>нью</w:t>
      </w:r>
      <w:r w:rsidRPr="00F455E8">
        <w:rPr>
          <w:rFonts w:ascii="Times New Roman" w:hAnsi="Times New Roman"/>
          <w:b/>
          <w:bCs/>
          <w:lang w:val="ru-RU" w:eastAsia="ar-SA"/>
        </w:rPr>
        <w:t xml:space="preserve"> </w:t>
      </w:r>
      <w:r w:rsidRPr="00D7320A">
        <w:rPr>
          <w:rFonts w:ascii="Times New Roman" w:hAnsi="Times New Roman"/>
          <w:b/>
          <w:bCs/>
          <w:lang w:eastAsia="ar-SA"/>
        </w:rPr>
        <w:t>оптик</w:t>
      </w:r>
      <w:r w:rsidRPr="00F455E8">
        <w:rPr>
          <w:rFonts w:ascii="Times New Roman" w:hAnsi="Times New Roman"/>
          <w:b/>
          <w:bCs/>
          <w:lang w:val="ru-RU" w:eastAsia="ar-SA"/>
        </w:rPr>
        <w:t xml:space="preserve">" 500 </w:t>
      </w:r>
      <w:r w:rsidRPr="00D7320A">
        <w:rPr>
          <w:rFonts w:ascii="Times New Roman" w:hAnsi="Times New Roman"/>
          <w:b/>
          <w:bCs/>
          <w:lang w:eastAsia="ar-SA"/>
        </w:rPr>
        <w:t>мл</w:t>
      </w:r>
      <w:r w:rsidRPr="00F455E8">
        <w:rPr>
          <w:rFonts w:ascii="Times New Roman" w:hAnsi="Times New Roman"/>
          <w:b/>
          <w:bCs/>
          <w:lang w:val="ru-RU" w:eastAsia="ar-SA"/>
        </w:rPr>
        <w:t xml:space="preserve"> </w:t>
      </w:r>
      <w:r w:rsidRPr="00D7320A">
        <w:rPr>
          <w:rFonts w:ascii="Times New Roman" w:hAnsi="Times New Roman"/>
          <w:b/>
          <w:bCs/>
          <w:lang w:eastAsia="ar-SA"/>
        </w:rPr>
        <w:t>з</w:t>
      </w:r>
      <w:r w:rsidRPr="00F455E8">
        <w:rPr>
          <w:rFonts w:ascii="Times New Roman" w:hAnsi="Times New Roman"/>
          <w:b/>
          <w:bCs/>
          <w:lang w:val="ru-RU" w:eastAsia="ar-SA"/>
        </w:rPr>
        <w:t xml:space="preserve"> </w:t>
      </w:r>
      <w:r w:rsidRPr="00D7320A">
        <w:rPr>
          <w:rFonts w:ascii="Times New Roman" w:hAnsi="Times New Roman"/>
          <w:b/>
          <w:bCs/>
          <w:lang w:eastAsia="ar-SA"/>
        </w:rPr>
        <w:t>боксом</w:t>
      </w:r>
      <w:r w:rsidRPr="00F455E8">
        <w:rPr>
          <w:rFonts w:ascii="Times New Roman" w:hAnsi="Times New Roman"/>
          <w:b/>
          <w:bCs/>
          <w:lang w:val="ru-RU" w:eastAsia="ar-SA"/>
        </w:rPr>
        <w:t xml:space="preserve"> </w:t>
      </w:r>
      <w:r w:rsidRPr="00D7320A">
        <w:rPr>
          <w:rFonts w:ascii="Times New Roman" w:hAnsi="Times New Roman"/>
          <w:b/>
          <w:bCs/>
          <w:lang w:eastAsia="ar-SA"/>
        </w:rPr>
        <w:t>для</w:t>
      </w:r>
      <w:r w:rsidRPr="00F455E8">
        <w:rPr>
          <w:rFonts w:ascii="Times New Roman" w:hAnsi="Times New Roman"/>
          <w:b/>
          <w:bCs/>
          <w:lang w:val="ru-RU" w:eastAsia="ar-SA"/>
        </w:rPr>
        <w:t xml:space="preserve"> </w:t>
      </w:r>
      <w:r w:rsidRPr="00D7320A">
        <w:rPr>
          <w:rFonts w:ascii="Times New Roman" w:hAnsi="Times New Roman"/>
          <w:b/>
          <w:bCs/>
          <w:lang w:eastAsia="ar-SA"/>
        </w:rPr>
        <w:t>контролю</w:t>
      </w:r>
      <w:r w:rsidRPr="00F455E8">
        <w:rPr>
          <w:rFonts w:ascii="Times New Roman" w:hAnsi="Times New Roman"/>
          <w:b/>
          <w:bCs/>
          <w:lang w:val="ru-RU" w:eastAsia="ar-SA"/>
        </w:rPr>
        <w:t xml:space="preserve"> </w:t>
      </w:r>
      <w:r w:rsidRPr="00D7320A">
        <w:rPr>
          <w:rFonts w:ascii="Times New Roman" w:hAnsi="Times New Roman"/>
          <w:b/>
          <w:bCs/>
          <w:lang w:eastAsia="ar-SA"/>
        </w:rPr>
        <w:t>якості</w:t>
      </w:r>
      <w:r w:rsidRPr="00F455E8">
        <w:rPr>
          <w:rFonts w:ascii="Times New Roman" w:hAnsi="Times New Roman"/>
          <w:b/>
          <w:bCs/>
          <w:lang w:val="ru-RU" w:eastAsia="ar-SA"/>
        </w:rPr>
        <w:t xml:space="preserve"> </w:t>
      </w:r>
      <w:r w:rsidRPr="00D7320A">
        <w:rPr>
          <w:rFonts w:ascii="Times New Roman" w:hAnsi="Times New Roman"/>
          <w:b/>
          <w:bCs/>
          <w:lang w:eastAsia="ar-SA"/>
        </w:rPr>
        <w:t>гі</w:t>
      </w:r>
      <w:proofErr w:type="gramStart"/>
      <w:r w:rsidRPr="00D7320A">
        <w:rPr>
          <w:rFonts w:ascii="Times New Roman" w:hAnsi="Times New Roman"/>
          <w:b/>
          <w:bCs/>
          <w:lang w:eastAsia="ar-SA"/>
        </w:rPr>
        <w:t>г</w:t>
      </w:r>
      <w:proofErr w:type="gramEnd"/>
      <w:r w:rsidRPr="00D7320A">
        <w:rPr>
          <w:rFonts w:ascii="Times New Roman" w:hAnsi="Times New Roman"/>
          <w:b/>
          <w:bCs/>
          <w:lang w:eastAsia="ar-SA"/>
        </w:rPr>
        <w:t>ієнічної</w:t>
      </w:r>
      <w:r w:rsidRPr="00F455E8">
        <w:rPr>
          <w:rFonts w:ascii="Times New Roman" w:hAnsi="Times New Roman"/>
          <w:b/>
          <w:bCs/>
          <w:lang w:val="ru-RU" w:eastAsia="ar-SA"/>
        </w:rPr>
        <w:t xml:space="preserve"> </w:t>
      </w:r>
      <w:r w:rsidRPr="00D7320A">
        <w:rPr>
          <w:rFonts w:ascii="Times New Roman" w:hAnsi="Times New Roman"/>
          <w:b/>
          <w:bCs/>
          <w:lang w:eastAsia="ar-SA"/>
        </w:rPr>
        <w:t>обробки</w:t>
      </w:r>
      <w:r w:rsidRPr="00F455E8">
        <w:rPr>
          <w:rFonts w:ascii="Times New Roman" w:hAnsi="Times New Roman"/>
          <w:b/>
          <w:bCs/>
          <w:lang w:val="ru-RU" w:eastAsia="ar-SA"/>
        </w:rPr>
        <w:t xml:space="preserve"> </w:t>
      </w:r>
      <w:r w:rsidRPr="00D7320A">
        <w:rPr>
          <w:rFonts w:ascii="Times New Roman" w:hAnsi="Times New Roman"/>
          <w:b/>
          <w:bCs/>
          <w:lang w:eastAsia="ar-SA"/>
        </w:rPr>
        <w:t>рук</w:t>
      </w:r>
      <w:r w:rsidRPr="00F455E8">
        <w:rPr>
          <w:rFonts w:ascii="Times New Roman" w:hAnsi="Times New Roman"/>
          <w:b/>
          <w:bCs/>
          <w:lang w:val="ru-RU" w:eastAsia="ar-SA"/>
        </w:rPr>
        <w:t xml:space="preserve">; </w:t>
      </w:r>
      <w:r w:rsidRPr="00D7320A">
        <w:rPr>
          <w:rFonts w:ascii="Times New Roman" w:hAnsi="Times New Roman"/>
          <w:b/>
          <w:bCs/>
          <w:lang w:eastAsia="ar-SA"/>
        </w:rPr>
        <w:t>Засіб</w:t>
      </w:r>
      <w:r w:rsidRPr="00F455E8">
        <w:rPr>
          <w:rFonts w:ascii="Times New Roman" w:hAnsi="Times New Roman"/>
          <w:b/>
          <w:bCs/>
          <w:lang w:val="ru-RU" w:eastAsia="ar-SA"/>
        </w:rPr>
        <w:t xml:space="preserve"> </w:t>
      </w:r>
      <w:r w:rsidRPr="00D7320A">
        <w:rPr>
          <w:rFonts w:ascii="Times New Roman" w:hAnsi="Times New Roman"/>
          <w:b/>
          <w:bCs/>
          <w:lang w:eastAsia="ar-SA"/>
        </w:rPr>
        <w:t>дезінфекційний</w:t>
      </w:r>
      <w:r w:rsidRPr="00F455E8">
        <w:rPr>
          <w:rFonts w:ascii="Times New Roman" w:hAnsi="Times New Roman"/>
          <w:b/>
          <w:bCs/>
          <w:lang w:val="ru-RU" w:eastAsia="ar-SA"/>
        </w:rPr>
        <w:t xml:space="preserve"> "</w:t>
      </w:r>
      <w:r w:rsidRPr="00D7320A">
        <w:rPr>
          <w:rFonts w:ascii="Times New Roman" w:hAnsi="Times New Roman"/>
          <w:b/>
          <w:bCs/>
          <w:lang w:eastAsia="ar-SA"/>
        </w:rPr>
        <w:t>БактеріоДез</w:t>
      </w:r>
      <w:r w:rsidRPr="00F455E8">
        <w:rPr>
          <w:rFonts w:ascii="Times New Roman" w:hAnsi="Times New Roman"/>
          <w:b/>
          <w:bCs/>
          <w:lang w:val="ru-RU" w:eastAsia="ar-SA"/>
        </w:rPr>
        <w:t xml:space="preserve"> </w:t>
      </w:r>
      <w:r w:rsidRPr="00D7320A">
        <w:rPr>
          <w:rFonts w:ascii="Times New Roman" w:hAnsi="Times New Roman"/>
          <w:b/>
          <w:bCs/>
          <w:lang w:eastAsia="ar-SA"/>
        </w:rPr>
        <w:t>нью</w:t>
      </w:r>
      <w:r w:rsidRPr="00F455E8">
        <w:rPr>
          <w:rFonts w:ascii="Times New Roman" w:hAnsi="Times New Roman"/>
          <w:b/>
          <w:bCs/>
          <w:lang w:val="ru-RU" w:eastAsia="ar-SA"/>
        </w:rPr>
        <w:t xml:space="preserve">" 500 </w:t>
      </w:r>
      <w:r w:rsidRPr="00D7320A">
        <w:rPr>
          <w:rFonts w:ascii="Times New Roman" w:hAnsi="Times New Roman"/>
          <w:b/>
          <w:bCs/>
          <w:lang w:eastAsia="ar-SA"/>
        </w:rPr>
        <w:t>мл</w:t>
      </w:r>
      <w:r w:rsidRPr="00F455E8">
        <w:rPr>
          <w:rFonts w:ascii="Times New Roman" w:hAnsi="Times New Roman"/>
          <w:b/>
          <w:bCs/>
          <w:lang w:val="ru-RU" w:eastAsia="ar-SA"/>
        </w:rPr>
        <w:t xml:space="preserve"> </w:t>
      </w:r>
      <w:r w:rsidRPr="00D7320A">
        <w:rPr>
          <w:rFonts w:ascii="Times New Roman" w:hAnsi="Times New Roman"/>
          <w:b/>
          <w:bCs/>
          <w:lang w:eastAsia="ar-SA"/>
        </w:rPr>
        <w:t>з</w:t>
      </w:r>
      <w:r w:rsidRPr="00F455E8">
        <w:rPr>
          <w:rFonts w:ascii="Times New Roman" w:hAnsi="Times New Roman"/>
          <w:b/>
          <w:bCs/>
          <w:lang w:val="ru-RU" w:eastAsia="ar-SA"/>
        </w:rPr>
        <w:t xml:space="preserve"> </w:t>
      </w:r>
      <w:r w:rsidRPr="00D7320A">
        <w:rPr>
          <w:rFonts w:ascii="Times New Roman" w:hAnsi="Times New Roman"/>
          <w:b/>
          <w:bCs/>
          <w:lang w:eastAsia="ar-SA"/>
        </w:rPr>
        <w:t>ультрафіолетовою</w:t>
      </w:r>
      <w:r w:rsidRPr="00F455E8">
        <w:rPr>
          <w:rFonts w:ascii="Times New Roman" w:hAnsi="Times New Roman"/>
          <w:b/>
          <w:bCs/>
          <w:lang w:val="ru-RU" w:eastAsia="ar-SA"/>
        </w:rPr>
        <w:t xml:space="preserve"> </w:t>
      </w:r>
      <w:r w:rsidRPr="00D7320A">
        <w:rPr>
          <w:rFonts w:ascii="Times New Roman" w:hAnsi="Times New Roman"/>
          <w:b/>
          <w:bCs/>
          <w:lang w:eastAsia="ar-SA"/>
        </w:rPr>
        <w:t>фарбою</w:t>
      </w:r>
      <w:r w:rsidRPr="00F455E8">
        <w:rPr>
          <w:rFonts w:ascii="Times New Roman" w:hAnsi="Times New Roman"/>
          <w:b/>
          <w:bCs/>
          <w:lang w:val="ru-RU" w:eastAsia="ar-SA"/>
        </w:rPr>
        <w:t xml:space="preserve"> (</w:t>
      </w:r>
      <w:r w:rsidRPr="00D7320A">
        <w:rPr>
          <w:rFonts w:ascii="Times New Roman" w:hAnsi="Times New Roman"/>
          <w:b/>
          <w:bCs/>
          <w:lang w:eastAsia="ar-SA"/>
        </w:rPr>
        <w:t>Україна</w:t>
      </w:r>
      <w:r w:rsidRPr="00F455E8">
        <w:rPr>
          <w:rFonts w:ascii="Times New Roman" w:hAnsi="Times New Roman"/>
          <w:b/>
          <w:bCs/>
          <w:lang w:val="ru-RU" w:eastAsia="ar-SA"/>
        </w:rPr>
        <w:t xml:space="preserve">) ; </w:t>
      </w:r>
      <w:r w:rsidRPr="00D7320A">
        <w:rPr>
          <w:rFonts w:ascii="Times New Roman" w:hAnsi="Times New Roman"/>
          <w:b/>
          <w:bCs/>
          <w:lang w:eastAsia="ar-SA"/>
        </w:rPr>
        <w:t>Засіб</w:t>
      </w:r>
      <w:r w:rsidRPr="00F455E8">
        <w:rPr>
          <w:rFonts w:ascii="Times New Roman" w:hAnsi="Times New Roman"/>
          <w:b/>
          <w:bCs/>
          <w:lang w:val="ru-RU" w:eastAsia="ar-SA"/>
        </w:rPr>
        <w:t xml:space="preserve"> </w:t>
      </w:r>
      <w:r w:rsidRPr="00D7320A">
        <w:rPr>
          <w:rFonts w:ascii="Times New Roman" w:hAnsi="Times New Roman"/>
          <w:b/>
          <w:bCs/>
          <w:lang w:eastAsia="ar-SA"/>
        </w:rPr>
        <w:t>дезінфекційний</w:t>
      </w:r>
      <w:r w:rsidRPr="00F455E8">
        <w:rPr>
          <w:rFonts w:ascii="Times New Roman" w:hAnsi="Times New Roman"/>
          <w:b/>
          <w:bCs/>
          <w:lang w:val="ru-RU" w:eastAsia="ar-SA"/>
        </w:rPr>
        <w:t xml:space="preserve"> "</w:t>
      </w:r>
      <w:r w:rsidRPr="00D7320A">
        <w:rPr>
          <w:rFonts w:ascii="Times New Roman" w:hAnsi="Times New Roman"/>
          <w:b/>
          <w:bCs/>
          <w:lang w:eastAsia="ar-SA"/>
        </w:rPr>
        <w:t>Віраксол</w:t>
      </w:r>
      <w:r w:rsidRPr="00F455E8">
        <w:rPr>
          <w:rFonts w:ascii="Times New Roman" w:hAnsi="Times New Roman"/>
          <w:b/>
          <w:bCs/>
          <w:lang w:val="ru-RU" w:eastAsia="ar-SA"/>
        </w:rPr>
        <w:t xml:space="preserve"> </w:t>
      </w:r>
      <w:r w:rsidRPr="00D7320A">
        <w:rPr>
          <w:rFonts w:ascii="Times New Roman" w:hAnsi="Times New Roman"/>
          <w:b/>
          <w:bCs/>
          <w:lang w:eastAsia="ar-SA"/>
        </w:rPr>
        <w:t>Ф</w:t>
      </w:r>
      <w:r w:rsidRPr="00F455E8">
        <w:rPr>
          <w:rFonts w:ascii="Times New Roman" w:hAnsi="Times New Roman"/>
          <w:b/>
          <w:bCs/>
          <w:lang w:val="ru-RU" w:eastAsia="ar-SA"/>
        </w:rPr>
        <w:t xml:space="preserve"> " 1</w:t>
      </w:r>
      <w:r w:rsidRPr="00D7320A">
        <w:rPr>
          <w:rFonts w:ascii="Times New Roman" w:hAnsi="Times New Roman"/>
          <w:b/>
          <w:bCs/>
          <w:lang w:eastAsia="ar-SA"/>
        </w:rPr>
        <w:t>л</w:t>
      </w:r>
      <w:r w:rsidRPr="00F455E8">
        <w:rPr>
          <w:rFonts w:ascii="Times New Roman" w:hAnsi="Times New Roman"/>
          <w:b/>
          <w:bCs/>
          <w:lang w:val="ru-RU" w:eastAsia="ar-SA"/>
        </w:rPr>
        <w:t xml:space="preserve">; </w:t>
      </w:r>
      <w:r w:rsidRPr="00D7320A">
        <w:rPr>
          <w:rFonts w:ascii="Times New Roman" w:hAnsi="Times New Roman"/>
          <w:b/>
          <w:bCs/>
          <w:lang w:eastAsia="ar-SA"/>
        </w:rPr>
        <w:t>Засіб</w:t>
      </w:r>
      <w:r w:rsidRPr="00F455E8">
        <w:rPr>
          <w:rFonts w:ascii="Times New Roman" w:hAnsi="Times New Roman"/>
          <w:b/>
          <w:bCs/>
          <w:lang w:val="ru-RU" w:eastAsia="ar-SA"/>
        </w:rPr>
        <w:t xml:space="preserve"> </w:t>
      </w:r>
      <w:r w:rsidRPr="00D7320A">
        <w:rPr>
          <w:rFonts w:ascii="Times New Roman" w:hAnsi="Times New Roman"/>
          <w:b/>
          <w:bCs/>
          <w:lang w:eastAsia="ar-SA"/>
        </w:rPr>
        <w:t>дезінфекційний</w:t>
      </w:r>
      <w:r w:rsidRPr="00F455E8">
        <w:rPr>
          <w:rFonts w:ascii="Times New Roman" w:hAnsi="Times New Roman"/>
          <w:b/>
          <w:bCs/>
          <w:lang w:val="ru-RU" w:eastAsia="ar-SA"/>
        </w:rPr>
        <w:t xml:space="preserve"> "</w:t>
      </w:r>
      <w:r w:rsidRPr="00D7320A">
        <w:rPr>
          <w:rFonts w:ascii="Times New Roman" w:hAnsi="Times New Roman"/>
          <w:b/>
          <w:bCs/>
          <w:lang w:eastAsia="ar-SA"/>
        </w:rPr>
        <w:t>Тералін</w:t>
      </w:r>
      <w:r w:rsidRPr="00F455E8">
        <w:rPr>
          <w:rFonts w:ascii="Times New Roman" w:hAnsi="Times New Roman"/>
          <w:b/>
          <w:bCs/>
          <w:lang w:val="ru-RU" w:eastAsia="ar-SA"/>
        </w:rPr>
        <w:t xml:space="preserve"> </w:t>
      </w:r>
      <w:r w:rsidRPr="00D7320A">
        <w:rPr>
          <w:rFonts w:ascii="Times New Roman" w:hAnsi="Times New Roman"/>
          <w:b/>
          <w:bCs/>
          <w:lang w:eastAsia="ar-SA"/>
        </w:rPr>
        <w:t>протект</w:t>
      </w:r>
      <w:r w:rsidRPr="00F455E8">
        <w:rPr>
          <w:rFonts w:ascii="Times New Roman" w:hAnsi="Times New Roman"/>
          <w:b/>
          <w:bCs/>
          <w:lang w:val="ru-RU" w:eastAsia="ar-SA"/>
        </w:rPr>
        <w:t>(</w:t>
      </w:r>
      <w:r w:rsidRPr="00D7320A">
        <w:rPr>
          <w:rFonts w:ascii="Times New Roman" w:hAnsi="Times New Roman"/>
          <w:b/>
          <w:bCs/>
          <w:lang w:val="en-US" w:eastAsia="ar-SA"/>
        </w:rPr>
        <w:t>Terralin</w:t>
      </w:r>
      <w:r w:rsidRPr="00F455E8">
        <w:rPr>
          <w:rFonts w:ascii="Times New Roman" w:hAnsi="Times New Roman"/>
          <w:b/>
          <w:bCs/>
          <w:lang w:val="ru-RU" w:eastAsia="ar-SA"/>
        </w:rPr>
        <w:t xml:space="preserve"> </w:t>
      </w:r>
      <w:r w:rsidRPr="00D7320A">
        <w:rPr>
          <w:rFonts w:ascii="Times New Roman" w:hAnsi="Times New Roman"/>
          <w:b/>
          <w:bCs/>
          <w:lang w:val="en-US" w:eastAsia="ar-SA"/>
        </w:rPr>
        <w:t>Protect</w:t>
      </w:r>
      <w:r w:rsidRPr="00F455E8">
        <w:rPr>
          <w:rFonts w:ascii="Times New Roman" w:hAnsi="Times New Roman"/>
          <w:b/>
          <w:bCs/>
          <w:lang w:val="ru-RU" w:eastAsia="ar-SA"/>
        </w:rPr>
        <w:t>)" 2</w:t>
      </w:r>
      <w:r w:rsidRPr="00D7320A">
        <w:rPr>
          <w:rFonts w:ascii="Times New Roman" w:hAnsi="Times New Roman"/>
          <w:b/>
          <w:bCs/>
          <w:lang w:eastAsia="ar-SA"/>
        </w:rPr>
        <w:t>л</w:t>
      </w:r>
      <w:r w:rsidRPr="00F455E8">
        <w:rPr>
          <w:rFonts w:ascii="Times New Roman" w:hAnsi="Times New Roman"/>
          <w:b/>
          <w:bCs/>
          <w:lang w:val="ru-RU" w:eastAsia="ar-SA"/>
        </w:rPr>
        <w:t xml:space="preserve">; </w:t>
      </w:r>
      <w:proofErr w:type="gramStart"/>
      <w:r w:rsidRPr="00D7320A">
        <w:rPr>
          <w:rFonts w:ascii="Times New Roman" w:hAnsi="Times New Roman"/>
          <w:b/>
          <w:bCs/>
          <w:lang w:eastAsia="ar-SA"/>
        </w:rPr>
        <w:t>Засіб</w:t>
      </w:r>
      <w:r w:rsidRPr="00F455E8">
        <w:rPr>
          <w:rFonts w:ascii="Times New Roman" w:hAnsi="Times New Roman"/>
          <w:b/>
          <w:bCs/>
          <w:lang w:val="ru-RU" w:eastAsia="ar-SA"/>
        </w:rPr>
        <w:t xml:space="preserve"> </w:t>
      </w:r>
      <w:r w:rsidRPr="00D7320A">
        <w:rPr>
          <w:rFonts w:ascii="Times New Roman" w:hAnsi="Times New Roman"/>
          <w:b/>
          <w:bCs/>
          <w:lang w:eastAsia="ar-SA"/>
        </w:rPr>
        <w:t>дезінфекційний</w:t>
      </w:r>
      <w:r w:rsidRPr="00F455E8">
        <w:rPr>
          <w:rFonts w:ascii="Times New Roman" w:hAnsi="Times New Roman"/>
          <w:b/>
          <w:bCs/>
          <w:lang w:val="ru-RU" w:eastAsia="ar-SA"/>
        </w:rPr>
        <w:t xml:space="preserve"> </w:t>
      </w:r>
      <w:r w:rsidRPr="00D7320A">
        <w:rPr>
          <w:rFonts w:ascii="Times New Roman" w:hAnsi="Times New Roman"/>
          <w:b/>
          <w:bCs/>
          <w:lang w:eastAsia="ar-SA"/>
        </w:rPr>
        <w:t>БактеріоДез</w:t>
      </w:r>
      <w:r w:rsidRPr="00F455E8">
        <w:rPr>
          <w:rFonts w:ascii="Times New Roman" w:hAnsi="Times New Roman"/>
          <w:b/>
          <w:bCs/>
          <w:lang w:val="ru-RU" w:eastAsia="ar-SA"/>
        </w:rPr>
        <w:t xml:space="preserve"> </w:t>
      </w:r>
      <w:r w:rsidRPr="00D7320A">
        <w:rPr>
          <w:rFonts w:ascii="Times New Roman" w:hAnsi="Times New Roman"/>
          <w:b/>
          <w:bCs/>
          <w:lang w:eastAsia="ar-SA"/>
        </w:rPr>
        <w:t>квік</w:t>
      </w:r>
      <w:r w:rsidRPr="00F455E8">
        <w:rPr>
          <w:rFonts w:ascii="Times New Roman" w:hAnsi="Times New Roman"/>
          <w:b/>
          <w:bCs/>
          <w:lang w:val="ru-RU" w:eastAsia="ar-SA"/>
        </w:rPr>
        <w:t xml:space="preserve"> </w:t>
      </w:r>
      <w:r w:rsidRPr="00D7320A">
        <w:rPr>
          <w:rFonts w:ascii="Times New Roman" w:hAnsi="Times New Roman"/>
          <w:b/>
          <w:bCs/>
          <w:lang w:eastAsia="ar-SA"/>
        </w:rPr>
        <w:t>вологі</w:t>
      </w:r>
      <w:r w:rsidRPr="00F455E8">
        <w:rPr>
          <w:rFonts w:ascii="Times New Roman" w:hAnsi="Times New Roman"/>
          <w:b/>
          <w:bCs/>
          <w:lang w:val="ru-RU" w:eastAsia="ar-SA"/>
        </w:rPr>
        <w:t xml:space="preserve"> </w:t>
      </w:r>
      <w:r w:rsidRPr="00D7320A">
        <w:rPr>
          <w:rFonts w:ascii="Times New Roman" w:hAnsi="Times New Roman"/>
          <w:b/>
          <w:bCs/>
          <w:lang w:eastAsia="ar-SA"/>
        </w:rPr>
        <w:t>серветки</w:t>
      </w:r>
      <w:r w:rsidRPr="00F455E8">
        <w:rPr>
          <w:rFonts w:ascii="Times New Roman" w:hAnsi="Times New Roman"/>
          <w:b/>
          <w:bCs/>
          <w:lang w:val="ru-RU" w:eastAsia="ar-SA"/>
        </w:rPr>
        <w:t xml:space="preserve"> </w:t>
      </w:r>
      <w:r w:rsidRPr="00D7320A">
        <w:rPr>
          <w:rFonts w:ascii="Times New Roman" w:hAnsi="Times New Roman"/>
          <w:b/>
          <w:bCs/>
          <w:lang w:eastAsia="ar-SA"/>
        </w:rPr>
        <w:t>з</w:t>
      </w:r>
      <w:r w:rsidRPr="00F455E8">
        <w:rPr>
          <w:rFonts w:ascii="Times New Roman" w:hAnsi="Times New Roman"/>
          <w:b/>
          <w:bCs/>
          <w:lang w:val="ru-RU" w:eastAsia="ar-SA"/>
        </w:rPr>
        <w:t xml:space="preserve"> </w:t>
      </w:r>
      <w:r w:rsidRPr="00D7320A">
        <w:rPr>
          <w:rFonts w:ascii="Times New Roman" w:hAnsi="Times New Roman"/>
          <w:b/>
          <w:bCs/>
          <w:lang w:eastAsia="ar-SA"/>
        </w:rPr>
        <w:t>клапаном</w:t>
      </w:r>
      <w:r w:rsidRPr="00F455E8">
        <w:rPr>
          <w:rFonts w:ascii="Times New Roman" w:hAnsi="Times New Roman"/>
          <w:b/>
          <w:bCs/>
          <w:lang w:val="ru-RU" w:eastAsia="ar-SA"/>
        </w:rPr>
        <w:t xml:space="preserve"> 100 </w:t>
      </w:r>
      <w:r w:rsidRPr="00D7320A">
        <w:rPr>
          <w:rFonts w:ascii="Times New Roman" w:hAnsi="Times New Roman"/>
          <w:b/>
          <w:bCs/>
          <w:lang w:eastAsia="ar-SA"/>
        </w:rPr>
        <w:t>штук</w:t>
      </w:r>
      <w:r w:rsidRPr="00F455E8">
        <w:rPr>
          <w:rFonts w:ascii="Times New Roman" w:hAnsi="Times New Roman"/>
          <w:b/>
          <w:bCs/>
          <w:lang w:val="ru-RU" w:eastAsia="ar-SA"/>
        </w:rPr>
        <w:t xml:space="preserve">; </w:t>
      </w:r>
      <w:r w:rsidRPr="00D7320A">
        <w:rPr>
          <w:rFonts w:ascii="Times New Roman" w:hAnsi="Times New Roman"/>
          <w:b/>
          <w:bCs/>
          <w:lang w:eastAsia="ar-SA"/>
        </w:rPr>
        <w:t>Засіб</w:t>
      </w:r>
      <w:r w:rsidRPr="00F455E8">
        <w:rPr>
          <w:rFonts w:ascii="Times New Roman" w:hAnsi="Times New Roman"/>
          <w:b/>
          <w:bCs/>
          <w:lang w:val="ru-RU" w:eastAsia="ar-SA"/>
        </w:rPr>
        <w:t xml:space="preserve"> </w:t>
      </w:r>
      <w:r w:rsidRPr="00D7320A">
        <w:rPr>
          <w:rFonts w:ascii="Times New Roman" w:hAnsi="Times New Roman"/>
          <w:b/>
          <w:bCs/>
          <w:lang w:eastAsia="ar-SA"/>
        </w:rPr>
        <w:t>дезінфекційний</w:t>
      </w:r>
      <w:r w:rsidRPr="00F455E8">
        <w:rPr>
          <w:rFonts w:ascii="Times New Roman" w:hAnsi="Times New Roman"/>
          <w:b/>
          <w:bCs/>
          <w:lang w:val="ru-RU" w:eastAsia="ar-SA"/>
        </w:rPr>
        <w:t xml:space="preserve"> "</w:t>
      </w:r>
      <w:r w:rsidRPr="00D7320A">
        <w:rPr>
          <w:rFonts w:ascii="Times New Roman" w:hAnsi="Times New Roman"/>
          <w:b/>
          <w:bCs/>
          <w:lang w:eastAsia="ar-SA"/>
        </w:rPr>
        <w:t>Квартацид</w:t>
      </w:r>
      <w:r w:rsidRPr="00F455E8">
        <w:rPr>
          <w:rFonts w:ascii="Times New Roman" w:hAnsi="Times New Roman"/>
          <w:b/>
          <w:bCs/>
          <w:lang w:val="ru-RU" w:eastAsia="ar-SA"/>
        </w:rPr>
        <w:t xml:space="preserve"> </w:t>
      </w:r>
      <w:r w:rsidRPr="00D7320A">
        <w:rPr>
          <w:rFonts w:ascii="Times New Roman" w:hAnsi="Times New Roman"/>
          <w:b/>
          <w:bCs/>
          <w:lang w:eastAsia="ar-SA"/>
        </w:rPr>
        <w:t>хлор</w:t>
      </w:r>
      <w:r w:rsidRPr="00F455E8">
        <w:rPr>
          <w:rFonts w:ascii="Times New Roman" w:hAnsi="Times New Roman"/>
          <w:b/>
          <w:bCs/>
          <w:lang w:val="ru-RU" w:eastAsia="ar-SA"/>
        </w:rPr>
        <w:t xml:space="preserve"> </w:t>
      </w:r>
      <w:r w:rsidRPr="00D7320A">
        <w:rPr>
          <w:rFonts w:ascii="Times New Roman" w:hAnsi="Times New Roman"/>
          <w:b/>
          <w:bCs/>
          <w:lang w:eastAsia="ar-SA"/>
        </w:rPr>
        <w:t>актив</w:t>
      </w:r>
      <w:r w:rsidRPr="00F455E8">
        <w:rPr>
          <w:rFonts w:ascii="Times New Roman" w:hAnsi="Times New Roman"/>
          <w:b/>
          <w:bCs/>
          <w:lang w:val="ru-RU" w:eastAsia="ar-SA"/>
        </w:rPr>
        <w:t>"1</w:t>
      </w:r>
      <w:r w:rsidRPr="00D7320A">
        <w:rPr>
          <w:rFonts w:ascii="Times New Roman" w:hAnsi="Times New Roman"/>
          <w:b/>
          <w:bCs/>
          <w:lang w:eastAsia="ar-SA"/>
        </w:rPr>
        <w:t>кг</w:t>
      </w:r>
      <w:r w:rsidRPr="00F455E8">
        <w:rPr>
          <w:rFonts w:ascii="Times New Roman" w:hAnsi="Times New Roman"/>
          <w:b/>
          <w:bCs/>
          <w:lang w:val="ru-RU" w:eastAsia="ar-SA"/>
        </w:rPr>
        <w:t xml:space="preserve">; </w:t>
      </w:r>
      <w:r w:rsidRPr="00D7320A">
        <w:rPr>
          <w:rFonts w:ascii="Times New Roman" w:hAnsi="Times New Roman"/>
          <w:b/>
          <w:bCs/>
          <w:lang w:eastAsia="ar-SA"/>
        </w:rPr>
        <w:t>Засіб</w:t>
      </w:r>
      <w:r w:rsidRPr="00F455E8">
        <w:rPr>
          <w:rFonts w:ascii="Times New Roman" w:hAnsi="Times New Roman"/>
          <w:b/>
          <w:bCs/>
          <w:lang w:val="ru-RU" w:eastAsia="ar-SA"/>
        </w:rPr>
        <w:t xml:space="preserve"> </w:t>
      </w:r>
      <w:r w:rsidRPr="00D7320A">
        <w:rPr>
          <w:rFonts w:ascii="Times New Roman" w:hAnsi="Times New Roman"/>
          <w:b/>
          <w:bCs/>
          <w:lang w:eastAsia="ar-SA"/>
        </w:rPr>
        <w:t>дезінфекційний</w:t>
      </w:r>
      <w:r w:rsidRPr="00F455E8">
        <w:rPr>
          <w:rFonts w:ascii="Times New Roman" w:hAnsi="Times New Roman"/>
          <w:b/>
          <w:bCs/>
          <w:lang w:val="ru-RU" w:eastAsia="ar-SA"/>
        </w:rPr>
        <w:t xml:space="preserve"> "«</w:t>
      </w:r>
      <w:r w:rsidRPr="00D7320A">
        <w:rPr>
          <w:rFonts w:ascii="Times New Roman" w:hAnsi="Times New Roman"/>
          <w:b/>
          <w:bCs/>
          <w:lang w:eastAsia="ar-SA"/>
        </w:rPr>
        <w:t>БактеріоДез</w:t>
      </w:r>
      <w:r w:rsidRPr="00F455E8">
        <w:rPr>
          <w:rFonts w:ascii="Times New Roman" w:hAnsi="Times New Roman"/>
          <w:b/>
          <w:bCs/>
          <w:lang w:val="ru-RU" w:eastAsia="ar-SA"/>
        </w:rPr>
        <w:t xml:space="preserve"> </w:t>
      </w:r>
      <w:r w:rsidRPr="00D7320A">
        <w:rPr>
          <w:rFonts w:ascii="Times New Roman" w:hAnsi="Times New Roman"/>
          <w:b/>
          <w:bCs/>
          <w:lang w:eastAsia="ar-SA"/>
        </w:rPr>
        <w:t>софт</w:t>
      </w:r>
      <w:r w:rsidRPr="00F455E8">
        <w:rPr>
          <w:rFonts w:ascii="Times New Roman" w:hAnsi="Times New Roman"/>
          <w:b/>
          <w:bCs/>
          <w:lang w:val="ru-RU" w:eastAsia="ar-SA"/>
        </w:rPr>
        <w:t xml:space="preserve">» </w:t>
      </w:r>
      <w:smartTag w:uri="urn:schemas-microsoft-com:office:smarttags" w:element="metricconverter">
        <w:smartTagPr>
          <w:attr w:name="ProductID" w:val="5 л"/>
        </w:smartTagPr>
        <w:r w:rsidRPr="00F455E8">
          <w:rPr>
            <w:rFonts w:ascii="Times New Roman" w:hAnsi="Times New Roman"/>
            <w:b/>
            <w:bCs/>
            <w:lang w:val="ru-RU" w:eastAsia="ar-SA"/>
          </w:rPr>
          <w:t xml:space="preserve">5 </w:t>
        </w:r>
        <w:r w:rsidRPr="00D7320A">
          <w:rPr>
            <w:rFonts w:ascii="Times New Roman" w:hAnsi="Times New Roman"/>
            <w:b/>
            <w:bCs/>
            <w:lang w:eastAsia="ar-SA"/>
          </w:rPr>
          <w:t>л</w:t>
        </w:r>
      </w:smartTag>
      <w:r w:rsidRPr="00F455E8">
        <w:rPr>
          <w:rFonts w:ascii="Times New Roman" w:hAnsi="Times New Roman"/>
          <w:b/>
          <w:bCs/>
          <w:lang w:val="ru-RU" w:eastAsia="ar-SA"/>
        </w:rPr>
        <w:t xml:space="preserve">; </w:t>
      </w:r>
      <w:r w:rsidRPr="00D7320A">
        <w:rPr>
          <w:rFonts w:ascii="Times New Roman" w:hAnsi="Times New Roman"/>
          <w:b/>
          <w:bCs/>
          <w:lang w:eastAsia="ar-SA"/>
        </w:rPr>
        <w:t>Засіб</w:t>
      </w:r>
      <w:r w:rsidRPr="00F455E8">
        <w:rPr>
          <w:rFonts w:ascii="Times New Roman" w:hAnsi="Times New Roman"/>
          <w:b/>
          <w:bCs/>
          <w:lang w:val="ru-RU" w:eastAsia="ar-SA"/>
        </w:rPr>
        <w:t xml:space="preserve"> </w:t>
      </w:r>
      <w:r w:rsidRPr="00D7320A">
        <w:rPr>
          <w:rFonts w:ascii="Times New Roman" w:hAnsi="Times New Roman"/>
          <w:b/>
          <w:bCs/>
          <w:lang w:eastAsia="ar-SA"/>
        </w:rPr>
        <w:t>дезінфікуючий</w:t>
      </w:r>
      <w:r w:rsidRPr="00F455E8">
        <w:rPr>
          <w:rFonts w:ascii="Times New Roman" w:hAnsi="Times New Roman"/>
          <w:b/>
          <w:bCs/>
          <w:lang w:val="ru-RU" w:eastAsia="ar-SA"/>
        </w:rPr>
        <w:t xml:space="preserve"> "</w:t>
      </w:r>
      <w:r w:rsidRPr="00D7320A">
        <w:rPr>
          <w:rFonts w:ascii="Times New Roman" w:hAnsi="Times New Roman"/>
          <w:b/>
          <w:bCs/>
          <w:lang w:eastAsia="ar-SA"/>
        </w:rPr>
        <w:t>Біолюфт</w:t>
      </w:r>
      <w:r w:rsidRPr="00F455E8">
        <w:rPr>
          <w:rFonts w:ascii="Times New Roman" w:hAnsi="Times New Roman"/>
          <w:b/>
          <w:bCs/>
          <w:lang w:val="ru-RU" w:eastAsia="ar-SA"/>
        </w:rPr>
        <w:t xml:space="preserve"> </w:t>
      </w:r>
      <w:r w:rsidRPr="00D7320A">
        <w:rPr>
          <w:rFonts w:ascii="Times New Roman" w:hAnsi="Times New Roman"/>
          <w:b/>
          <w:bCs/>
          <w:lang w:val="en-US" w:eastAsia="ar-SA"/>
        </w:rPr>
        <w:t>CL</w:t>
      </w:r>
      <w:r w:rsidRPr="00F455E8">
        <w:rPr>
          <w:rFonts w:ascii="Times New Roman" w:hAnsi="Times New Roman"/>
          <w:b/>
          <w:bCs/>
          <w:lang w:val="ru-RU" w:eastAsia="ar-SA"/>
        </w:rPr>
        <w:t xml:space="preserve"> "(</w:t>
      </w:r>
      <w:smartTag w:uri="urn:schemas-microsoft-com:office:smarttags" w:element="metricconverter">
        <w:smartTagPr>
          <w:attr w:name="ProductID" w:val="0,800 кг"/>
        </w:smartTagPr>
        <w:r w:rsidRPr="00F455E8">
          <w:rPr>
            <w:rFonts w:ascii="Times New Roman" w:hAnsi="Times New Roman"/>
            <w:b/>
            <w:bCs/>
            <w:lang w:val="ru-RU" w:eastAsia="ar-SA"/>
          </w:rPr>
          <w:t xml:space="preserve">0,800 </w:t>
        </w:r>
        <w:r w:rsidRPr="00D7320A">
          <w:rPr>
            <w:rFonts w:ascii="Times New Roman" w:hAnsi="Times New Roman"/>
            <w:b/>
            <w:bCs/>
            <w:lang w:eastAsia="ar-SA"/>
          </w:rPr>
          <w:t>кг</w:t>
        </w:r>
      </w:smartTag>
      <w:r w:rsidRPr="00F455E8">
        <w:rPr>
          <w:rFonts w:ascii="Times New Roman" w:hAnsi="Times New Roman"/>
          <w:b/>
          <w:bCs/>
          <w:lang w:val="ru-RU" w:eastAsia="ar-SA"/>
        </w:rPr>
        <w:t xml:space="preserve">) </w:t>
      </w:r>
      <w:r w:rsidRPr="00D7320A">
        <w:rPr>
          <w:rFonts w:ascii="Times New Roman" w:hAnsi="Times New Roman"/>
          <w:b/>
          <w:bCs/>
          <w:lang w:eastAsia="ar-SA"/>
        </w:rPr>
        <w:t>з</w:t>
      </w:r>
      <w:r w:rsidRPr="00F455E8">
        <w:rPr>
          <w:rFonts w:ascii="Times New Roman" w:hAnsi="Times New Roman"/>
          <w:b/>
          <w:bCs/>
          <w:lang w:val="ru-RU" w:eastAsia="ar-SA"/>
        </w:rPr>
        <w:t xml:space="preserve"> </w:t>
      </w:r>
      <w:r w:rsidRPr="00D7320A">
        <w:rPr>
          <w:rFonts w:ascii="Times New Roman" w:hAnsi="Times New Roman"/>
          <w:b/>
          <w:bCs/>
          <w:lang w:eastAsia="ar-SA"/>
        </w:rPr>
        <w:t>двома</w:t>
      </w:r>
      <w:r w:rsidRPr="00F455E8">
        <w:rPr>
          <w:rFonts w:ascii="Times New Roman" w:hAnsi="Times New Roman"/>
          <w:b/>
          <w:bCs/>
          <w:lang w:val="ru-RU" w:eastAsia="ar-SA"/>
        </w:rPr>
        <w:t xml:space="preserve"> </w:t>
      </w:r>
      <w:r w:rsidRPr="00D7320A">
        <w:rPr>
          <w:rFonts w:ascii="Times New Roman" w:hAnsi="Times New Roman"/>
          <w:b/>
          <w:bCs/>
          <w:lang w:eastAsia="ar-SA"/>
        </w:rPr>
        <w:t>мірними</w:t>
      </w:r>
      <w:r w:rsidRPr="00F455E8">
        <w:rPr>
          <w:rFonts w:ascii="Times New Roman" w:hAnsi="Times New Roman"/>
          <w:b/>
          <w:bCs/>
          <w:lang w:val="ru-RU" w:eastAsia="ar-SA"/>
        </w:rPr>
        <w:t xml:space="preserve"> </w:t>
      </w:r>
      <w:r w:rsidRPr="00D7320A">
        <w:rPr>
          <w:rFonts w:ascii="Times New Roman" w:hAnsi="Times New Roman"/>
          <w:b/>
          <w:bCs/>
          <w:lang w:eastAsia="ar-SA"/>
        </w:rPr>
        <w:t>ложками</w:t>
      </w:r>
      <w:r w:rsidRPr="00F455E8">
        <w:rPr>
          <w:rFonts w:ascii="Times New Roman" w:hAnsi="Times New Roman"/>
          <w:b/>
          <w:bCs/>
          <w:lang w:val="ru-RU" w:eastAsia="ar-SA"/>
        </w:rPr>
        <w:t>)</w:t>
      </w:r>
      <w:proofErr w:type="gramEnd"/>
    </w:p>
    <w:bookmarkEnd w:id="0"/>
    <w:p w:rsidR="00D7320A" w:rsidRPr="00F455E8" w:rsidRDefault="00D7320A" w:rsidP="00D7320A">
      <w:pPr>
        <w:rPr>
          <w:rFonts w:ascii="Times New Roman" w:hAnsi="Times New Roman"/>
          <w:b/>
          <w:bCs/>
          <w:spacing w:val="-1"/>
          <w:lang w:val="ru-RU"/>
        </w:rPr>
      </w:pPr>
    </w:p>
    <w:p w:rsidR="00D7320A" w:rsidRPr="00D7320A" w:rsidRDefault="00D7320A" w:rsidP="00D7320A">
      <w:pPr>
        <w:jc w:val="both"/>
        <w:rPr>
          <w:rFonts w:ascii="Times New Roman" w:hAnsi="Times New Roman"/>
          <w:b/>
          <w:bCs/>
        </w:rPr>
      </w:pPr>
      <w:r w:rsidRPr="00D7320A">
        <w:rPr>
          <w:rFonts w:ascii="Times New Roman" w:hAnsi="Times New Roman"/>
          <w:b/>
          <w:bCs/>
          <w:spacing w:val="-1"/>
        </w:rPr>
        <w:t xml:space="preserve">відповідно </w:t>
      </w:r>
      <w:proofErr w:type="gramStart"/>
      <w:r w:rsidRPr="00D7320A">
        <w:rPr>
          <w:rFonts w:ascii="Times New Roman" w:hAnsi="Times New Roman"/>
          <w:b/>
          <w:bCs/>
          <w:spacing w:val="-1"/>
        </w:rPr>
        <w:t>до</w:t>
      </w:r>
      <w:proofErr w:type="gramEnd"/>
      <w:r w:rsidRPr="00D7320A">
        <w:rPr>
          <w:rFonts w:ascii="Times New Roman" w:hAnsi="Times New Roman"/>
          <w:b/>
          <w:bCs/>
          <w:spacing w:val="-1"/>
        </w:rPr>
        <w:t xml:space="preserve"> пункту 4</w:t>
      </w:r>
      <w:r w:rsidRPr="00D7320A">
        <w:rPr>
          <w:rFonts w:ascii="Times New Roman" w:hAnsi="Times New Roman"/>
          <w:b/>
          <w:bCs/>
          <w:spacing w:val="-1"/>
          <w:vertAlign w:val="superscript"/>
        </w:rPr>
        <w:t>1</w:t>
      </w:r>
      <w:r w:rsidRPr="00D7320A">
        <w:rPr>
          <w:rFonts w:ascii="Times New Roman" w:hAnsi="Times New Roman"/>
          <w:b/>
          <w:bCs/>
          <w:spacing w:val="-1"/>
        </w:rPr>
        <w:t xml:space="preserve"> постанови КМУ від </w:t>
      </w:r>
      <w:r w:rsidRPr="00D7320A">
        <w:rPr>
          <w:rFonts w:ascii="Times New Roman" w:hAnsi="Times New Roman"/>
          <w:b/>
          <w:bCs/>
        </w:rPr>
        <w:t>11.10.2016 № 710 «Про ефективне</w:t>
      </w:r>
      <w:r w:rsidRPr="00D7320A">
        <w:rPr>
          <w:rFonts w:ascii="Times New Roman" w:hAnsi="Times New Roman"/>
          <w:b/>
          <w:bCs/>
          <w:spacing w:val="-67"/>
        </w:rPr>
        <w:t xml:space="preserve"> </w:t>
      </w:r>
      <w:r w:rsidRPr="00D7320A">
        <w:rPr>
          <w:rFonts w:ascii="Times New Roman" w:hAnsi="Times New Roman"/>
          <w:b/>
          <w:bCs/>
        </w:rPr>
        <w:t>використання</w:t>
      </w:r>
      <w:r w:rsidRPr="00D7320A">
        <w:rPr>
          <w:rFonts w:ascii="Times New Roman" w:hAnsi="Times New Roman"/>
          <w:b/>
          <w:bCs/>
          <w:spacing w:val="-3"/>
        </w:rPr>
        <w:t xml:space="preserve"> </w:t>
      </w:r>
      <w:r w:rsidRPr="00D7320A">
        <w:rPr>
          <w:rFonts w:ascii="Times New Roman" w:hAnsi="Times New Roman"/>
          <w:b/>
          <w:bCs/>
        </w:rPr>
        <w:t>державних</w:t>
      </w:r>
      <w:r w:rsidRPr="00D7320A">
        <w:rPr>
          <w:rFonts w:ascii="Times New Roman" w:hAnsi="Times New Roman"/>
          <w:b/>
          <w:bCs/>
          <w:spacing w:val="1"/>
        </w:rPr>
        <w:t xml:space="preserve"> </w:t>
      </w:r>
      <w:r w:rsidRPr="00D7320A">
        <w:rPr>
          <w:rFonts w:ascii="Times New Roman" w:hAnsi="Times New Roman"/>
          <w:b/>
          <w:bCs/>
        </w:rPr>
        <w:t>коштів»</w:t>
      </w:r>
      <w:r w:rsidRPr="00D7320A">
        <w:rPr>
          <w:rFonts w:ascii="Times New Roman" w:hAnsi="Times New Roman"/>
          <w:b/>
          <w:bCs/>
          <w:spacing w:val="1"/>
        </w:rPr>
        <w:t xml:space="preserve"> </w:t>
      </w:r>
      <w:r w:rsidRPr="00D7320A">
        <w:rPr>
          <w:rFonts w:ascii="Times New Roman" w:hAnsi="Times New Roman"/>
          <w:b/>
          <w:bCs/>
        </w:rPr>
        <w:t>(зі</w:t>
      </w:r>
      <w:r w:rsidRPr="00D7320A">
        <w:rPr>
          <w:rFonts w:ascii="Times New Roman" w:hAnsi="Times New Roman"/>
          <w:b/>
          <w:bCs/>
          <w:spacing w:val="-2"/>
        </w:rPr>
        <w:t xml:space="preserve"> </w:t>
      </w:r>
      <w:r w:rsidRPr="00D7320A">
        <w:rPr>
          <w:rFonts w:ascii="Times New Roman" w:hAnsi="Times New Roman"/>
          <w:b/>
          <w:bCs/>
        </w:rPr>
        <w:t>змінами)</w:t>
      </w:r>
    </w:p>
    <w:p w:rsidR="00D7320A" w:rsidRPr="00D7320A" w:rsidRDefault="00D7320A" w:rsidP="00D7320A">
      <w:pPr>
        <w:jc w:val="both"/>
        <w:rPr>
          <w:rFonts w:ascii="Times New Roman" w:hAnsi="Times New Roman"/>
        </w:rPr>
      </w:pPr>
      <w:r w:rsidRPr="00D7320A">
        <w:rPr>
          <w:rFonts w:ascii="Times New Roman" w:hAnsi="Times New Roman"/>
          <w:b/>
        </w:rPr>
        <w:tab/>
        <w:t>1. Найменування, місце знаходження та ідентифікаційний код замовника в</w:t>
      </w:r>
      <w:r w:rsidRPr="00D7320A">
        <w:rPr>
          <w:rFonts w:ascii="Times New Roman" w:hAnsi="Times New Roman"/>
          <w:b/>
          <w:spacing w:val="1"/>
        </w:rPr>
        <w:t xml:space="preserve"> </w:t>
      </w:r>
      <w:r w:rsidRPr="00D7320A">
        <w:rPr>
          <w:rFonts w:ascii="Times New Roman" w:hAnsi="Times New Roman"/>
          <w:b/>
        </w:rPr>
        <w:t>Єдиному</w:t>
      </w:r>
      <w:r w:rsidRPr="00D7320A">
        <w:rPr>
          <w:rFonts w:ascii="Times New Roman" w:hAnsi="Times New Roman"/>
          <w:b/>
          <w:spacing w:val="1"/>
        </w:rPr>
        <w:t xml:space="preserve"> </w:t>
      </w:r>
      <w:r w:rsidRPr="00D7320A">
        <w:rPr>
          <w:rFonts w:ascii="Times New Roman" w:hAnsi="Times New Roman"/>
          <w:b/>
        </w:rPr>
        <w:t>державному</w:t>
      </w:r>
      <w:r w:rsidRPr="00D7320A">
        <w:rPr>
          <w:rFonts w:ascii="Times New Roman" w:hAnsi="Times New Roman"/>
          <w:b/>
          <w:spacing w:val="1"/>
        </w:rPr>
        <w:t xml:space="preserve"> </w:t>
      </w:r>
      <w:r w:rsidRPr="00D7320A">
        <w:rPr>
          <w:rFonts w:ascii="Times New Roman" w:hAnsi="Times New Roman"/>
          <w:b/>
        </w:rPr>
        <w:t>реє</w:t>
      </w:r>
      <w:proofErr w:type="gramStart"/>
      <w:r w:rsidRPr="00D7320A">
        <w:rPr>
          <w:rFonts w:ascii="Times New Roman" w:hAnsi="Times New Roman"/>
          <w:b/>
        </w:rPr>
        <w:t>стр</w:t>
      </w:r>
      <w:proofErr w:type="gramEnd"/>
      <w:r w:rsidRPr="00D7320A">
        <w:rPr>
          <w:rFonts w:ascii="Times New Roman" w:hAnsi="Times New Roman"/>
          <w:b/>
        </w:rPr>
        <w:t>і</w:t>
      </w:r>
      <w:r w:rsidRPr="00D7320A">
        <w:rPr>
          <w:rFonts w:ascii="Times New Roman" w:hAnsi="Times New Roman"/>
          <w:b/>
          <w:spacing w:val="1"/>
        </w:rPr>
        <w:t xml:space="preserve"> </w:t>
      </w:r>
      <w:r w:rsidRPr="00D7320A">
        <w:rPr>
          <w:rFonts w:ascii="Times New Roman" w:hAnsi="Times New Roman"/>
          <w:b/>
        </w:rPr>
        <w:t>юридичних осіб, фізичних осіб</w:t>
      </w:r>
      <w:r w:rsidRPr="00D7320A">
        <w:rPr>
          <w:rFonts w:ascii="Times New Roman" w:hAnsi="Times New Roman"/>
          <w:b/>
          <w:spacing w:val="70"/>
        </w:rPr>
        <w:t xml:space="preserve"> </w:t>
      </w:r>
      <w:r w:rsidRPr="00D7320A">
        <w:rPr>
          <w:rFonts w:ascii="Times New Roman" w:hAnsi="Times New Roman"/>
          <w:b/>
        </w:rPr>
        <w:t>–</w:t>
      </w:r>
      <w:r w:rsidRPr="00D7320A">
        <w:rPr>
          <w:rFonts w:ascii="Times New Roman" w:hAnsi="Times New Roman"/>
          <w:b/>
          <w:spacing w:val="70"/>
        </w:rPr>
        <w:t xml:space="preserve"> </w:t>
      </w:r>
      <w:r w:rsidRPr="00D7320A">
        <w:rPr>
          <w:rFonts w:ascii="Times New Roman" w:hAnsi="Times New Roman"/>
          <w:b/>
        </w:rPr>
        <w:t>підприємців</w:t>
      </w:r>
      <w:r w:rsidRPr="00D7320A">
        <w:rPr>
          <w:rFonts w:ascii="Times New Roman" w:hAnsi="Times New Roman"/>
          <w:b/>
          <w:spacing w:val="-67"/>
        </w:rPr>
        <w:t xml:space="preserve"> </w:t>
      </w:r>
      <w:r w:rsidRPr="00D7320A">
        <w:rPr>
          <w:rFonts w:ascii="Times New Roman" w:hAnsi="Times New Roman"/>
          <w:b/>
        </w:rPr>
        <w:t>та</w:t>
      </w:r>
      <w:r w:rsidRPr="00D7320A">
        <w:rPr>
          <w:rFonts w:ascii="Times New Roman" w:hAnsi="Times New Roman"/>
          <w:b/>
          <w:spacing w:val="1"/>
        </w:rPr>
        <w:t xml:space="preserve"> </w:t>
      </w:r>
      <w:r w:rsidRPr="00D7320A">
        <w:rPr>
          <w:rFonts w:ascii="Times New Roman" w:hAnsi="Times New Roman"/>
          <w:b/>
        </w:rPr>
        <w:t>громадських</w:t>
      </w:r>
      <w:r w:rsidRPr="00D7320A">
        <w:rPr>
          <w:rFonts w:ascii="Times New Roman" w:hAnsi="Times New Roman"/>
          <w:b/>
          <w:spacing w:val="1"/>
        </w:rPr>
        <w:t xml:space="preserve"> </w:t>
      </w:r>
      <w:r w:rsidRPr="00D7320A">
        <w:rPr>
          <w:rFonts w:ascii="Times New Roman" w:hAnsi="Times New Roman"/>
          <w:b/>
        </w:rPr>
        <w:t>формувань,</w:t>
      </w:r>
      <w:r w:rsidRPr="00D7320A">
        <w:rPr>
          <w:rFonts w:ascii="Times New Roman" w:hAnsi="Times New Roman"/>
          <w:b/>
          <w:spacing w:val="1"/>
        </w:rPr>
        <w:t xml:space="preserve"> </w:t>
      </w:r>
      <w:r w:rsidRPr="00D7320A">
        <w:rPr>
          <w:rFonts w:ascii="Times New Roman" w:hAnsi="Times New Roman"/>
          <w:b/>
        </w:rPr>
        <w:t>його</w:t>
      </w:r>
      <w:r w:rsidRPr="00D7320A">
        <w:rPr>
          <w:rFonts w:ascii="Times New Roman" w:hAnsi="Times New Roman"/>
          <w:b/>
          <w:spacing w:val="1"/>
        </w:rPr>
        <w:t xml:space="preserve"> </w:t>
      </w:r>
      <w:r w:rsidRPr="00D7320A">
        <w:rPr>
          <w:rFonts w:ascii="Times New Roman" w:hAnsi="Times New Roman"/>
          <w:b/>
        </w:rPr>
        <w:t>категорія:</w:t>
      </w:r>
      <w:r w:rsidRPr="00D7320A">
        <w:rPr>
          <w:rFonts w:ascii="Times New Roman" w:hAnsi="Times New Roman"/>
          <w:b/>
          <w:spacing w:val="1"/>
        </w:rPr>
        <w:t xml:space="preserve"> </w:t>
      </w:r>
      <w:r w:rsidRPr="00D7320A">
        <w:rPr>
          <w:rFonts w:ascii="Times New Roman" w:hAnsi="Times New Roman"/>
          <w:shd w:val="clear" w:color="auto" w:fill="FFFFFF"/>
        </w:rPr>
        <w:t>ДЕРЖАВНА УСТАНОВА «ІНСТИТУТ ДЕРМАТОЛОГІЇ ТА ВЕНЕРОЛОГІЇ НАЦІОНАЛЬНОЇ АКАДЕМІЇ МЕДИЧНИХ НАУК УКРАЇНИ»</w:t>
      </w:r>
      <w:r w:rsidRPr="00D7320A">
        <w:rPr>
          <w:rFonts w:ascii="Times New Roman" w:hAnsi="Times New Roman"/>
        </w:rPr>
        <w:t>,</w:t>
      </w:r>
      <w:r w:rsidRPr="00D7320A">
        <w:rPr>
          <w:rFonts w:ascii="Times New Roman" w:hAnsi="Times New Roman"/>
          <w:spacing w:val="1"/>
        </w:rPr>
        <w:t xml:space="preserve"> </w:t>
      </w:r>
      <w:r w:rsidRPr="00D7320A">
        <w:rPr>
          <w:rFonts w:ascii="Times New Roman" w:hAnsi="Times New Roman"/>
          <w:shd w:val="clear" w:color="auto" w:fill="FFFFFF"/>
        </w:rPr>
        <w:t>Україна, 61057, Харківська обл., місто Харків, ВУЛИЦЯ ЧЕРНИШЕВСЬКА, будинок 7/9</w:t>
      </w:r>
      <w:r w:rsidRPr="00D7320A">
        <w:rPr>
          <w:rFonts w:ascii="Times New Roman" w:hAnsi="Times New Roman"/>
        </w:rPr>
        <w:t xml:space="preserve">, категорія: юридична особа, яка забезпечує потреби </w:t>
      </w:r>
      <w:r w:rsidRPr="00D7320A">
        <w:rPr>
          <w:rFonts w:ascii="Times New Roman" w:hAnsi="Times New Roman"/>
          <w:spacing w:val="-67"/>
        </w:rPr>
        <w:t xml:space="preserve"> </w:t>
      </w:r>
      <w:r w:rsidRPr="00D7320A">
        <w:rPr>
          <w:rFonts w:ascii="Times New Roman" w:hAnsi="Times New Roman"/>
        </w:rPr>
        <w:t>держави відповідно до п.3 ч.1 ст.2</w:t>
      </w:r>
      <w:r w:rsidRPr="00D7320A">
        <w:rPr>
          <w:rFonts w:ascii="Times New Roman" w:hAnsi="Times New Roman"/>
          <w:spacing w:val="1"/>
        </w:rPr>
        <w:t xml:space="preserve"> </w:t>
      </w:r>
      <w:r w:rsidRPr="00D7320A">
        <w:rPr>
          <w:rFonts w:ascii="Times New Roman" w:hAnsi="Times New Roman"/>
        </w:rPr>
        <w:t>Закону України «Про публічні закупі</w:t>
      </w:r>
      <w:proofErr w:type="gramStart"/>
      <w:r w:rsidRPr="00D7320A">
        <w:rPr>
          <w:rFonts w:ascii="Times New Roman" w:hAnsi="Times New Roman"/>
        </w:rPr>
        <w:t>вл</w:t>
      </w:r>
      <w:proofErr w:type="gramEnd"/>
      <w:r w:rsidRPr="00D7320A">
        <w:rPr>
          <w:rFonts w:ascii="Times New Roman" w:hAnsi="Times New Roman"/>
        </w:rPr>
        <w:t>і» зі</w:t>
      </w:r>
      <w:r w:rsidRPr="00D7320A">
        <w:rPr>
          <w:rFonts w:ascii="Times New Roman" w:hAnsi="Times New Roman"/>
          <w:spacing w:val="1"/>
        </w:rPr>
        <w:t xml:space="preserve"> </w:t>
      </w:r>
      <w:r w:rsidRPr="00D7320A">
        <w:rPr>
          <w:rFonts w:ascii="Times New Roman" w:hAnsi="Times New Roman"/>
        </w:rPr>
        <w:t>змінами.</w:t>
      </w:r>
    </w:p>
    <w:p w:rsidR="00D7320A" w:rsidRPr="00D7320A" w:rsidRDefault="00D7320A" w:rsidP="00D7320A">
      <w:pPr>
        <w:jc w:val="both"/>
        <w:rPr>
          <w:rFonts w:ascii="Times New Roman" w:hAnsi="Times New Roman"/>
          <w:b/>
          <w:bCs/>
          <w:lang w:eastAsia="ar-SA"/>
        </w:rPr>
      </w:pPr>
      <w:r w:rsidRPr="00D7320A">
        <w:rPr>
          <w:rFonts w:ascii="Times New Roman" w:hAnsi="Times New Roman"/>
        </w:rPr>
        <w:tab/>
        <w:t>2. Назва</w:t>
      </w:r>
      <w:r w:rsidRPr="00D7320A">
        <w:rPr>
          <w:rFonts w:ascii="Times New Roman" w:hAnsi="Times New Roman"/>
          <w:spacing w:val="28"/>
        </w:rPr>
        <w:t xml:space="preserve"> </w:t>
      </w:r>
      <w:r w:rsidRPr="00D7320A">
        <w:rPr>
          <w:rFonts w:ascii="Times New Roman" w:hAnsi="Times New Roman"/>
        </w:rPr>
        <w:t>предмета</w:t>
      </w:r>
      <w:r w:rsidRPr="00D7320A">
        <w:rPr>
          <w:rFonts w:ascii="Times New Roman" w:hAnsi="Times New Roman"/>
          <w:spacing w:val="27"/>
        </w:rPr>
        <w:t xml:space="preserve"> </w:t>
      </w:r>
      <w:r w:rsidRPr="00D7320A">
        <w:rPr>
          <w:rFonts w:ascii="Times New Roman" w:hAnsi="Times New Roman"/>
        </w:rPr>
        <w:t>закупі</w:t>
      </w:r>
      <w:proofErr w:type="gramStart"/>
      <w:r w:rsidRPr="00D7320A">
        <w:rPr>
          <w:rFonts w:ascii="Times New Roman" w:hAnsi="Times New Roman"/>
        </w:rPr>
        <w:t>вл</w:t>
      </w:r>
      <w:proofErr w:type="gramEnd"/>
      <w:r w:rsidRPr="00D7320A">
        <w:rPr>
          <w:rFonts w:ascii="Times New Roman" w:hAnsi="Times New Roman"/>
        </w:rPr>
        <w:t>і</w:t>
      </w:r>
      <w:r w:rsidRPr="00D7320A">
        <w:rPr>
          <w:rFonts w:ascii="Times New Roman" w:hAnsi="Times New Roman"/>
          <w:spacing w:val="26"/>
        </w:rPr>
        <w:t xml:space="preserve"> </w:t>
      </w:r>
      <w:r w:rsidRPr="00D7320A">
        <w:rPr>
          <w:rFonts w:ascii="Times New Roman" w:hAnsi="Times New Roman"/>
        </w:rPr>
        <w:t>із</w:t>
      </w:r>
      <w:r w:rsidRPr="00D7320A">
        <w:rPr>
          <w:rFonts w:ascii="Times New Roman" w:hAnsi="Times New Roman"/>
          <w:spacing w:val="25"/>
        </w:rPr>
        <w:t xml:space="preserve"> </w:t>
      </w:r>
      <w:r w:rsidRPr="00D7320A">
        <w:rPr>
          <w:rFonts w:ascii="Times New Roman" w:hAnsi="Times New Roman"/>
        </w:rPr>
        <w:t>зазначенням</w:t>
      </w:r>
      <w:r w:rsidRPr="00D7320A">
        <w:rPr>
          <w:rFonts w:ascii="Times New Roman" w:hAnsi="Times New Roman"/>
          <w:spacing w:val="29"/>
        </w:rPr>
        <w:t xml:space="preserve"> </w:t>
      </w:r>
      <w:r w:rsidRPr="00D7320A">
        <w:rPr>
          <w:rFonts w:ascii="Times New Roman" w:hAnsi="Times New Roman"/>
        </w:rPr>
        <w:t>коду</w:t>
      </w:r>
      <w:r w:rsidRPr="00D7320A">
        <w:rPr>
          <w:rFonts w:ascii="Times New Roman" w:hAnsi="Times New Roman"/>
          <w:spacing w:val="26"/>
        </w:rPr>
        <w:t xml:space="preserve"> </w:t>
      </w:r>
      <w:r w:rsidRPr="00D7320A">
        <w:rPr>
          <w:rFonts w:ascii="Times New Roman" w:hAnsi="Times New Roman"/>
        </w:rPr>
        <w:t>за</w:t>
      </w:r>
      <w:r w:rsidRPr="00D7320A">
        <w:rPr>
          <w:rFonts w:ascii="Times New Roman" w:hAnsi="Times New Roman"/>
          <w:spacing w:val="27"/>
        </w:rPr>
        <w:t xml:space="preserve"> </w:t>
      </w:r>
      <w:r w:rsidRPr="00D7320A">
        <w:rPr>
          <w:rFonts w:ascii="Times New Roman" w:hAnsi="Times New Roman"/>
        </w:rPr>
        <w:t>єдиним</w:t>
      </w:r>
      <w:r w:rsidRPr="00D7320A">
        <w:rPr>
          <w:rFonts w:ascii="Times New Roman" w:hAnsi="Times New Roman"/>
          <w:spacing w:val="25"/>
        </w:rPr>
        <w:t xml:space="preserve"> </w:t>
      </w:r>
      <w:r w:rsidRPr="00D7320A">
        <w:rPr>
          <w:rFonts w:ascii="Times New Roman" w:hAnsi="Times New Roman"/>
        </w:rPr>
        <w:t xml:space="preserve">закупівельним </w:t>
      </w:r>
      <w:r w:rsidRPr="00D7320A">
        <w:rPr>
          <w:rFonts w:ascii="Times New Roman" w:hAnsi="Times New Roman"/>
          <w:spacing w:val="-67"/>
        </w:rPr>
        <w:t xml:space="preserve">    </w:t>
      </w:r>
      <w:r w:rsidRPr="00D7320A">
        <w:rPr>
          <w:rFonts w:ascii="Times New Roman" w:hAnsi="Times New Roman"/>
        </w:rPr>
        <w:t>словником:</w:t>
      </w:r>
      <w:r w:rsidRPr="00D7320A">
        <w:rPr>
          <w:rFonts w:ascii="Times New Roman" w:hAnsi="Times New Roman"/>
          <w:spacing w:val="9"/>
        </w:rPr>
        <w:t xml:space="preserve"> </w:t>
      </w:r>
      <w:r w:rsidRPr="00D7320A">
        <w:rPr>
          <w:rFonts w:ascii="Times New Roman" w:hAnsi="Times New Roman"/>
          <w:b/>
          <w:bCs/>
          <w:lang w:eastAsia="ar-SA"/>
        </w:rPr>
        <w:t xml:space="preserve">за кодом ДК 021:2015: 24450000-3 Агрохімічна продукція (ДК 021:2015:24455000-8 - Дезинфекційні засоби: </w:t>
      </w:r>
      <w:proofErr w:type="gramStart"/>
      <w:r w:rsidRPr="00D7320A">
        <w:rPr>
          <w:rFonts w:ascii="Times New Roman" w:hAnsi="Times New Roman"/>
          <w:b/>
          <w:bCs/>
          <w:lang w:eastAsia="ar-SA"/>
        </w:rPr>
        <w:t xml:space="preserve">Засіб дезінфекційний "Терразім (Terrazim)" </w:t>
      </w:r>
      <w:smartTag w:uri="urn:schemas-microsoft-com:office:smarttags" w:element="metricconverter">
        <w:smartTagPr>
          <w:attr w:name="ProductID" w:val="1,5 кг"/>
        </w:smartTagPr>
        <w:r w:rsidRPr="00D7320A">
          <w:rPr>
            <w:rFonts w:ascii="Times New Roman" w:hAnsi="Times New Roman"/>
            <w:b/>
            <w:bCs/>
            <w:lang w:eastAsia="ar-SA"/>
          </w:rPr>
          <w:t>1,5 кг</w:t>
        </w:r>
      </w:smartTag>
      <w:r w:rsidRPr="00D7320A">
        <w:rPr>
          <w:rFonts w:ascii="Times New Roman" w:hAnsi="Times New Roman"/>
          <w:b/>
          <w:bCs/>
          <w:lang w:eastAsia="ar-SA"/>
        </w:rPr>
        <w:t xml:space="preserve"> з мірною ложкою; Комплект засіб дезінфекційний «МедіДес»1л з засобом для очищення сантехніки 1100 мл; Комплект для дезінфекції та очищення маніпуляційних та процедурних кімнат засіб дезінфекційний БактеріоДез екстра"1л з засобом для очищення поверхонь 5л;</w:t>
      </w:r>
      <w:proofErr w:type="gramEnd"/>
      <w:r w:rsidRPr="00D7320A">
        <w:rPr>
          <w:rFonts w:ascii="Times New Roman" w:hAnsi="Times New Roman"/>
          <w:b/>
          <w:bCs/>
          <w:lang w:eastAsia="ar-SA"/>
        </w:rPr>
        <w:t xml:space="preserve"> Засіб дезінфекційний "БактеріоДез нью оптик" 500 мл з боксом для контролю якості гі</w:t>
      </w:r>
      <w:proofErr w:type="gramStart"/>
      <w:r w:rsidRPr="00D7320A">
        <w:rPr>
          <w:rFonts w:ascii="Times New Roman" w:hAnsi="Times New Roman"/>
          <w:b/>
          <w:bCs/>
          <w:lang w:eastAsia="ar-SA"/>
        </w:rPr>
        <w:t>г</w:t>
      </w:r>
      <w:proofErr w:type="gramEnd"/>
      <w:r w:rsidRPr="00D7320A">
        <w:rPr>
          <w:rFonts w:ascii="Times New Roman" w:hAnsi="Times New Roman"/>
          <w:b/>
          <w:bCs/>
          <w:lang w:eastAsia="ar-SA"/>
        </w:rPr>
        <w:t xml:space="preserve">ієнічної обробки рук; Засіб дезінфекційний "БактеріоДез нью" 500 мл з ультрафіолетовою фарбою (Україна) ; Засіб дезінфекційний "Віраксол Ф " 1л; Засіб дезінфекційний "Тералін протект(Terralin Protect)" 2л; </w:t>
      </w:r>
      <w:proofErr w:type="gramStart"/>
      <w:r w:rsidRPr="00D7320A">
        <w:rPr>
          <w:rFonts w:ascii="Times New Roman" w:hAnsi="Times New Roman"/>
          <w:b/>
          <w:bCs/>
          <w:lang w:eastAsia="ar-SA"/>
        </w:rPr>
        <w:t xml:space="preserve">Засіб дезінфекційний БактеріоДез квік вологі серветки з клапаном 100 штук; Засіб дезінфекційний "Квартацид хлор актив"1кг; Засіб дезінфекційний "«БактеріоДез софт» </w:t>
      </w:r>
      <w:smartTag w:uri="urn:schemas-microsoft-com:office:smarttags" w:element="metricconverter">
        <w:smartTagPr>
          <w:attr w:name="ProductID" w:val="5 л"/>
        </w:smartTagPr>
        <w:r w:rsidRPr="00D7320A">
          <w:rPr>
            <w:rFonts w:ascii="Times New Roman" w:hAnsi="Times New Roman"/>
            <w:b/>
            <w:bCs/>
            <w:lang w:eastAsia="ar-SA"/>
          </w:rPr>
          <w:t>5 л</w:t>
        </w:r>
      </w:smartTag>
      <w:r w:rsidRPr="00D7320A">
        <w:rPr>
          <w:rFonts w:ascii="Times New Roman" w:hAnsi="Times New Roman"/>
          <w:b/>
          <w:bCs/>
          <w:lang w:eastAsia="ar-SA"/>
        </w:rPr>
        <w:t>; Засіб дезінфікуючий "Біолюфт CL "(</w:t>
      </w:r>
      <w:smartTag w:uri="urn:schemas-microsoft-com:office:smarttags" w:element="metricconverter">
        <w:smartTagPr>
          <w:attr w:name="ProductID" w:val="0,800 кг"/>
        </w:smartTagPr>
        <w:r w:rsidRPr="00D7320A">
          <w:rPr>
            <w:rFonts w:ascii="Times New Roman" w:hAnsi="Times New Roman"/>
            <w:b/>
            <w:bCs/>
            <w:lang w:eastAsia="ar-SA"/>
          </w:rPr>
          <w:t>0,800 кг</w:t>
        </w:r>
      </w:smartTag>
      <w:r w:rsidRPr="00D7320A">
        <w:rPr>
          <w:rFonts w:ascii="Times New Roman" w:hAnsi="Times New Roman"/>
          <w:b/>
          <w:bCs/>
          <w:lang w:eastAsia="ar-SA"/>
        </w:rPr>
        <w:t>) з двома мірними ложками)</w:t>
      </w:r>
      <w:proofErr w:type="gramEnd"/>
    </w:p>
    <w:p w:rsidR="00D7320A" w:rsidRPr="00F455E8" w:rsidRDefault="00D7320A" w:rsidP="00D7320A">
      <w:pPr>
        <w:jc w:val="both"/>
        <w:rPr>
          <w:rFonts w:ascii="Times New Roman" w:hAnsi="Times New Roman"/>
        </w:rPr>
      </w:pPr>
      <w:r w:rsidRPr="00D7320A">
        <w:rPr>
          <w:rFonts w:ascii="Times New Roman" w:hAnsi="Times New Roman"/>
        </w:rPr>
        <w:t xml:space="preserve"> </w:t>
      </w:r>
      <w:r w:rsidRPr="00D7320A">
        <w:rPr>
          <w:rFonts w:ascii="Times New Roman" w:hAnsi="Times New Roman"/>
        </w:rPr>
        <w:tab/>
      </w:r>
      <w:r w:rsidRPr="00D7320A">
        <w:rPr>
          <w:rFonts w:ascii="Times New Roman" w:hAnsi="Times New Roman"/>
        </w:rPr>
        <w:tab/>
      </w:r>
    </w:p>
    <w:p w:rsidR="00D7320A" w:rsidRPr="00F455E8" w:rsidRDefault="00D7320A" w:rsidP="00D7320A">
      <w:pPr>
        <w:ind w:firstLine="720"/>
        <w:jc w:val="both"/>
        <w:rPr>
          <w:rFonts w:ascii="Times New Roman" w:hAnsi="Times New Roman"/>
          <w:lang w:val="ru-RU"/>
        </w:rPr>
      </w:pPr>
      <w:r w:rsidRPr="00F455E8">
        <w:rPr>
          <w:rFonts w:ascii="Times New Roman" w:hAnsi="Times New Roman"/>
          <w:lang w:val="ru-RU"/>
        </w:rPr>
        <w:t>3.</w:t>
      </w:r>
      <w:r w:rsidRPr="00D7320A">
        <w:rPr>
          <w:rFonts w:ascii="Times New Roman" w:hAnsi="Times New Roman"/>
        </w:rPr>
        <w:t>Ідентифікатор</w:t>
      </w:r>
      <w:r w:rsidRPr="00F455E8">
        <w:rPr>
          <w:rFonts w:ascii="Times New Roman" w:hAnsi="Times New Roman"/>
          <w:spacing w:val="37"/>
          <w:lang w:val="ru-RU"/>
        </w:rPr>
        <w:t xml:space="preserve"> </w:t>
      </w:r>
      <w:r w:rsidRPr="00D7320A">
        <w:rPr>
          <w:rFonts w:ascii="Times New Roman" w:hAnsi="Times New Roman"/>
        </w:rPr>
        <w:t>закупі</w:t>
      </w:r>
      <w:proofErr w:type="gramStart"/>
      <w:r w:rsidRPr="00D7320A">
        <w:rPr>
          <w:rFonts w:ascii="Times New Roman" w:hAnsi="Times New Roman"/>
        </w:rPr>
        <w:t>вл</w:t>
      </w:r>
      <w:proofErr w:type="gramEnd"/>
      <w:r w:rsidRPr="00D7320A">
        <w:rPr>
          <w:rFonts w:ascii="Times New Roman" w:hAnsi="Times New Roman"/>
        </w:rPr>
        <w:t>і</w:t>
      </w:r>
      <w:r w:rsidRPr="00F455E8">
        <w:rPr>
          <w:rFonts w:ascii="Times New Roman" w:hAnsi="Times New Roman"/>
          <w:lang w:val="ru-RU"/>
        </w:rPr>
        <w:t xml:space="preserve">: </w:t>
      </w:r>
      <w:r w:rsidRPr="00D7320A">
        <w:rPr>
          <w:rFonts w:ascii="Times New Roman" w:hAnsi="Times New Roman"/>
          <w:lang w:val="en-US"/>
        </w:rPr>
        <w:t> UA</w:t>
      </w:r>
      <w:r w:rsidRPr="00F455E8">
        <w:rPr>
          <w:rFonts w:ascii="Times New Roman" w:hAnsi="Times New Roman"/>
          <w:lang w:val="ru-RU"/>
        </w:rPr>
        <w:t>-</w:t>
      </w:r>
      <w:r w:rsidRPr="00D7320A">
        <w:rPr>
          <w:rFonts w:ascii="Times New Roman" w:hAnsi="Times New Roman"/>
          <w:lang w:val="en-US"/>
        </w:rPr>
        <w:t>P</w:t>
      </w:r>
      <w:r w:rsidRPr="00F455E8">
        <w:rPr>
          <w:rFonts w:ascii="Times New Roman" w:hAnsi="Times New Roman"/>
          <w:lang w:val="ru-RU"/>
        </w:rPr>
        <w:t>-2024-08-08-009674-</w:t>
      </w:r>
      <w:r w:rsidRPr="00D7320A">
        <w:rPr>
          <w:rFonts w:ascii="Times New Roman" w:hAnsi="Times New Roman"/>
          <w:lang w:val="en-US"/>
        </w:rPr>
        <w:t>a</w:t>
      </w:r>
    </w:p>
    <w:p w:rsidR="00D7320A" w:rsidRPr="00F455E8" w:rsidRDefault="00D7320A" w:rsidP="00D7320A">
      <w:pPr>
        <w:jc w:val="both"/>
        <w:rPr>
          <w:rFonts w:ascii="Times New Roman" w:hAnsi="Times New Roman"/>
          <w:lang w:val="ru-RU"/>
        </w:rPr>
      </w:pPr>
    </w:p>
    <w:p w:rsidR="00D7320A" w:rsidRPr="00D7320A" w:rsidRDefault="00D7320A" w:rsidP="00D7320A">
      <w:pPr>
        <w:jc w:val="both"/>
        <w:rPr>
          <w:rFonts w:ascii="Times New Roman" w:hAnsi="Times New Roman"/>
        </w:rPr>
      </w:pPr>
      <w:r w:rsidRPr="00F455E8">
        <w:rPr>
          <w:rFonts w:ascii="Times New Roman" w:hAnsi="Times New Roman"/>
          <w:lang w:val="ru-RU"/>
        </w:rPr>
        <w:tab/>
      </w:r>
      <w:r w:rsidRPr="00D7320A">
        <w:rPr>
          <w:rFonts w:ascii="Times New Roman" w:hAnsi="Times New Roman"/>
        </w:rPr>
        <w:t>4.Обґрунтування</w:t>
      </w:r>
      <w:r w:rsidRPr="00D7320A">
        <w:rPr>
          <w:rFonts w:ascii="Times New Roman" w:hAnsi="Times New Roman"/>
          <w:spacing w:val="-7"/>
        </w:rPr>
        <w:t xml:space="preserve"> </w:t>
      </w:r>
      <w:proofErr w:type="gramStart"/>
      <w:r w:rsidRPr="00D7320A">
        <w:rPr>
          <w:rFonts w:ascii="Times New Roman" w:hAnsi="Times New Roman"/>
        </w:rPr>
        <w:t>техн</w:t>
      </w:r>
      <w:proofErr w:type="gramEnd"/>
      <w:r w:rsidRPr="00D7320A">
        <w:rPr>
          <w:rFonts w:ascii="Times New Roman" w:hAnsi="Times New Roman"/>
        </w:rPr>
        <w:t>ічних</w:t>
      </w:r>
      <w:r w:rsidRPr="00D7320A">
        <w:rPr>
          <w:rFonts w:ascii="Times New Roman" w:hAnsi="Times New Roman"/>
          <w:spacing w:val="-3"/>
        </w:rPr>
        <w:t xml:space="preserve"> </w:t>
      </w:r>
      <w:r w:rsidRPr="00D7320A">
        <w:rPr>
          <w:rFonts w:ascii="Times New Roman" w:hAnsi="Times New Roman"/>
        </w:rPr>
        <w:t>та</w:t>
      </w:r>
      <w:r w:rsidRPr="00D7320A">
        <w:rPr>
          <w:rFonts w:ascii="Times New Roman" w:hAnsi="Times New Roman"/>
          <w:spacing w:val="-4"/>
        </w:rPr>
        <w:t xml:space="preserve"> </w:t>
      </w:r>
      <w:r w:rsidRPr="00D7320A">
        <w:rPr>
          <w:rFonts w:ascii="Times New Roman" w:hAnsi="Times New Roman"/>
        </w:rPr>
        <w:t>якісних</w:t>
      </w:r>
      <w:r w:rsidRPr="00D7320A">
        <w:rPr>
          <w:rFonts w:ascii="Times New Roman" w:hAnsi="Times New Roman"/>
          <w:spacing w:val="-3"/>
        </w:rPr>
        <w:t xml:space="preserve"> </w:t>
      </w:r>
      <w:r w:rsidRPr="00D7320A">
        <w:rPr>
          <w:rFonts w:ascii="Times New Roman" w:hAnsi="Times New Roman"/>
        </w:rPr>
        <w:t>характеристик</w:t>
      </w:r>
      <w:r w:rsidRPr="00D7320A">
        <w:rPr>
          <w:rFonts w:ascii="Times New Roman" w:hAnsi="Times New Roman"/>
          <w:spacing w:val="-6"/>
        </w:rPr>
        <w:t xml:space="preserve"> </w:t>
      </w:r>
      <w:r w:rsidRPr="00D7320A">
        <w:rPr>
          <w:rFonts w:ascii="Times New Roman" w:hAnsi="Times New Roman"/>
        </w:rPr>
        <w:t>предмета</w:t>
      </w:r>
      <w:r w:rsidRPr="00D7320A">
        <w:rPr>
          <w:rFonts w:ascii="Times New Roman" w:hAnsi="Times New Roman"/>
          <w:spacing w:val="-3"/>
        </w:rPr>
        <w:t xml:space="preserve"> </w:t>
      </w:r>
      <w:r w:rsidRPr="00D7320A">
        <w:rPr>
          <w:rFonts w:ascii="Times New Roman" w:hAnsi="Times New Roman"/>
        </w:rPr>
        <w:t>закупівлі:</w:t>
      </w:r>
    </w:p>
    <w:p w:rsidR="00D7320A" w:rsidRPr="00D7320A" w:rsidRDefault="00D7320A" w:rsidP="00D7320A">
      <w:pPr>
        <w:jc w:val="both"/>
        <w:rPr>
          <w:rFonts w:ascii="Times New Roman" w:hAnsi="Times New Roman"/>
          <w:b/>
          <w:bCs/>
          <w:lang w:eastAsia="ar-SA"/>
        </w:rPr>
      </w:pPr>
      <w:proofErr w:type="gramStart"/>
      <w:r w:rsidRPr="00D7320A">
        <w:rPr>
          <w:rFonts w:ascii="Times New Roman" w:hAnsi="Times New Roman"/>
        </w:rPr>
        <w:t>Техн</w:t>
      </w:r>
      <w:proofErr w:type="gramEnd"/>
      <w:r w:rsidRPr="00D7320A">
        <w:rPr>
          <w:rFonts w:ascii="Times New Roman" w:hAnsi="Times New Roman"/>
        </w:rPr>
        <w:t>ічні</w:t>
      </w:r>
      <w:r w:rsidRPr="00D7320A">
        <w:rPr>
          <w:rFonts w:ascii="Times New Roman" w:hAnsi="Times New Roman"/>
          <w:spacing w:val="1"/>
        </w:rPr>
        <w:t xml:space="preserve"> </w:t>
      </w:r>
      <w:r w:rsidRPr="00D7320A">
        <w:rPr>
          <w:rFonts w:ascii="Times New Roman" w:hAnsi="Times New Roman"/>
        </w:rPr>
        <w:t>та</w:t>
      </w:r>
      <w:r w:rsidRPr="00D7320A">
        <w:rPr>
          <w:rFonts w:ascii="Times New Roman" w:hAnsi="Times New Roman"/>
          <w:spacing w:val="1"/>
        </w:rPr>
        <w:t xml:space="preserve"> </w:t>
      </w:r>
      <w:r w:rsidRPr="00D7320A">
        <w:rPr>
          <w:rFonts w:ascii="Times New Roman" w:hAnsi="Times New Roman"/>
        </w:rPr>
        <w:t>якісні</w:t>
      </w:r>
      <w:r w:rsidRPr="00D7320A">
        <w:rPr>
          <w:rFonts w:ascii="Times New Roman" w:hAnsi="Times New Roman"/>
          <w:spacing w:val="1"/>
        </w:rPr>
        <w:t xml:space="preserve"> </w:t>
      </w:r>
      <w:r w:rsidRPr="00D7320A">
        <w:rPr>
          <w:rFonts w:ascii="Times New Roman" w:hAnsi="Times New Roman"/>
        </w:rPr>
        <w:t>характеристики</w:t>
      </w:r>
      <w:r w:rsidRPr="00D7320A">
        <w:rPr>
          <w:rFonts w:ascii="Times New Roman" w:hAnsi="Times New Roman"/>
          <w:spacing w:val="1"/>
        </w:rPr>
        <w:t xml:space="preserve"> </w:t>
      </w:r>
      <w:r w:rsidRPr="00D7320A">
        <w:rPr>
          <w:rFonts w:ascii="Times New Roman" w:hAnsi="Times New Roman"/>
        </w:rPr>
        <w:t>предмету</w:t>
      </w:r>
      <w:r w:rsidRPr="00D7320A">
        <w:rPr>
          <w:rFonts w:ascii="Times New Roman" w:hAnsi="Times New Roman"/>
          <w:spacing w:val="1"/>
        </w:rPr>
        <w:t xml:space="preserve"> </w:t>
      </w:r>
      <w:r w:rsidRPr="00D7320A">
        <w:rPr>
          <w:rFonts w:ascii="Times New Roman" w:hAnsi="Times New Roman"/>
        </w:rPr>
        <w:t>закупівлі</w:t>
      </w:r>
      <w:r w:rsidRPr="00D7320A">
        <w:rPr>
          <w:rFonts w:ascii="Times New Roman" w:hAnsi="Times New Roman"/>
          <w:spacing w:val="1"/>
        </w:rPr>
        <w:t xml:space="preserve"> </w:t>
      </w:r>
      <w:r w:rsidRPr="00D7320A">
        <w:rPr>
          <w:rFonts w:ascii="Times New Roman" w:hAnsi="Times New Roman"/>
        </w:rPr>
        <w:t>визначено</w:t>
      </w:r>
      <w:r w:rsidRPr="00D7320A">
        <w:rPr>
          <w:rFonts w:ascii="Times New Roman" w:hAnsi="Times New Roman"/>
          <w:spacing w:val="1"/>
        </w:rPr>
        <w:t xml:space="preserve"> </w:t>
      </w:r>
      <w:r w:rsidRPr="00D7320A">
        <w:rPr>
          <w:rFonts w:ascii="Times New Roman" w:hAnsi="Times New Roman"/>
        </w:rPr>
        <w:t>у</w:t>
      </w:r>
      <w:r w:rsidRPr="00D7320A">
        <w:rPr>
          <w:rFonts w:ascii="Times New Roman" w:hAnsi="Times New Roman"/>
          <w:spacing w:val="1"/>
        </w:rPr>
        <w:t xml:space="preserve"> </w:t>
      </w:r>
      <w:r w:rsidRPr="00D7320A">
        <w:rPr>
          <w:rFonts w:ascii="Times New Roman" w:hAnsi="Times New Roman"/>
        </w:rPr>
        <w:t>відповідності</w:t>
      </w:r>
      <w:r w:rsidRPr="00D7320A">
        <w:rPr>
          <w:rFonts w:ascii="Times New Roman" w:hAnsi="Times New Roman"/>
          <w:spacing w:val="1"/>
        </w:rPr>
        <w:t xml:space="preserve"> </w:t>
      </w:r>
      <w:r w:rsidRPr="00D7320A">
        <w:rPr>
          <w:rFonts w:ascii="Times New Roman" w:hAnsi="Times New Roman"/>
        </w:rPr>
        <w:t>до</w:t>
      </w:r>
      <w:r w:rsidRPr="00D7320A">
        <w:rPr>
          <w:rFonts w:ascii="Times New Roman" w:hAnsi="Times New Roman"/>
          <w:spacing w:val="1"/>
        </w:rPr>
        <w:t xml:space="preserve"> </w:t>
      </w:r>
      <w:r w:rsidRPr="00D7320A">
        <w:rPr>
          <w:rFonts w:ascii="Times New Roman" w:hAnsi="Times New Roman"/>
        </w:rPr>
        <w:t>потреб</w:t>
      </w:r>
      <w:r w:rsidRPr="00D7320A">
        <w:rPr>
          <w:rFonts w:ascii="Times New Roman" w:hAnsi="Times New Roman"/>
          <w:spacing w:val="1"/>
        </w:rPr>
        <w:t xml:space="preserve"> </w:t>
      </w:r>
      <w:r w:rsidRPr="00D7320A">
        <w:rPr>
          <w:rFonts w:ascii="Times New Roman" w:hAnsi="Times New Roman"/>
          <w:shd w:val="clear" w:color="auto" w:fill="FFFFFF"/>
        </w:rPr>
        <w:t>ДЕРЖАВНА УСТАНОВА «ІНСТИТУТ ДЕРМАТОЛОГІЇ ТА ВЕНЕРОЛОГІЇ НАЦІОНАЛЬНОЇ АКАДЕМІЇ МЕДИЧНИХ НАУК УКРАЇНИ»</w:t>
      </w:r>
      <w:r w:rsidRPr="00D7320A">
        <w:rPr>
          <w:rFonts w:ascii="Times New Roman" w:hAnsi="Times New Roman"/>
          <w:spacing w:val="1"/>
        </w:rPr>
        <w:t xml:space="preserve"> </w:t>
      </w:r>
      <w:r w:rsidRPr="00D7320A">
        <w:rPr>
          <w:rFonts w:ascii="Times New Roman" w:hAnsi="Times New Roman"/>
        </w:rPr>
        <w:t xml:space="preserve">та з урахуванням вимог законодавства </w:t>
      </w:r>
      <w:r w:rsidRPr="00D7320A">
        <w:rPr>
          <w:rFonts w:ascii="Times New Roman" w:hAnsi="Times New Roman"/>
          <w:b/>
          <w:bCs/>
          <w:lang w:eastAsia="ar-SA"/>
        </w:rPr>
        <w:t xml:space="preserve">за кодом ДК 021:2015: 24450000-3 Агрохімічна продукція (ДК 021:2015:24455000-8 - Дезинфекційні засоби: </w:t>
      </w:r>
      <w:proofErr w:type="gramStart"/>
      <w:r w:rsidRPr="00D7320A">
        <w:rPr>
          <w:rFonts w:ascii="Times New Roman" w:hAnsi="Times New Roman"/>
          <w:b/>
          <w:bCs/>
          <w:lang w:eastAsia="ar-SA"/>
        </w:rPr>
        <w:t xml:space="preserve">Засіб дезінфекційний "Терразім (Terrazim)" </w:t>
      </w:r>
      <w:smartTag w:uri="urn:schemas-microsoft-com:office:smarttags" w:element="metricconverter">
        <w:smartTagPr>
          <w:attr w:name="ProductID" w:val="1,5 кг"/>
        </w:smartTagPr>
        <w:r w:rsidRPr="00D7320A">
          <w:rPr>
            <w:rFonts w:ascii="Times New Roman" w:hAnsi="Times New Roman"/>
            <w:b/>
            <w:bCs/>
            <w:lang w:eastAsia="ar-SA"/>
          </w:rPr>
          <w:t>1,5 кг</w:t>
        </w:r>
      </w:smartTag>
      <w:r w:rsidRPr="00D7320A">
        <w:rPr>
          <w:rFonts w:ascii="Times New Roman" w:hAnsi="Times New Roman"/>
          <w:b/>
          <w:bCs/>
          <w:lang w:eastAsia="ar-SA"/>
        </w:rPr>
        <w:t xml:space="preserve"> з мірною ложкою; Комплект засіб дезінфекційний «МедіДес»1л з засобом для очищення сантехніки 1100 мл; Комплект для дезінфекції та очищення маніпуляційних та процедурних кімнат засіб дезінфекційний БактеріоДез екстра"1л з засобом для очищення </w:t>
      </w:r>
      <w:r w:rsidRPr="00D7320A">
        <w:rPr>
          <w:rFonts w:ascii="Times New Roman" w:hAnsi="Times New Roman"/>
          <w:b/>
          <w:bCs/>
          <w:lang w:eastAsia="ar-SA"/>
        </w:rPr>
        <w:lastRenderedPageBreak/>
        <w:t>поверхонь 5л;</w:t>
      </w:r>
      <w:proofErr w:type="gramEnd"/>
      <w:r w:rsidRPr="00D7320A">
        <w:rPr>
          <w:rFonts w:ascii="Times New Roman" w:hAnsi="Times New Roman"/>
          <w:b/>
          <w:bCs/>
          <w:lang w:eastAsia="ar-SA"/>
        </w:rPr>
        <w:t xml:space="preserve"> Засіб дезінфекційний "БактеріоДез нью оптик" 500 мл з боксом для контролю якості гі</w:t>
      </w:r>
      <w:proofErr w:type="gramStart"/>
      <w:r w:rsidRPr="00D7320A">
        <w:rPr>
          <w:rFonts w:ascii="Times New Roman" w:hAnsi="Times New Roman"/>
          <w:b/>
          <w:bCs/>
          <w:lang w:eastAsia="ar-SA"/>
        </w:rPr>
        <w:t>г</w:t>
      </w:r>
      <w:proofErr w:type="gramEnd"/>
      <w:r w:rsidRPr="00D7320A">
        <w:rPr>
          <w:rFonts w:ascii="Times New Roman" w:hAnsi="Times New Roman"/>
          <w:b/>
          <w:bCs/>
          <w:lang w:eastAsia="ar-SA"/>
        </w:rPr>
        <w:t xml:space="preserve">ієнічної обробки рук; Засіб дезінфекційний "БактеріоДез нью" 500 мл з ультрафіолетовою фарбою (Україна) ; Засіб дезінфекційний "Віраксол Ф " 1л; Засіб дезінфекційний "Тералін протект(Terralin Protect)" 2л; Засіб дезінфекційний БактеріоДез квік вологі серветки з клапаном 100 штук; Засіб дезінфекційний "Квартацид хлор актив"1кг; Засіб дезінфекційний "«БактеріоДез софт» </w:t>
      </w:r>
      <w:smartTag w:uri="urn:schemas-microsoft-com:office:smarttags" w:element="metricconverter">
        <w:smartTagPr>
          <w:attr w:name="ProductID" w:val="5 л"/>
        </w:smartTagPr>
        <w:r w:rsidRPr="00D7320A">
          <w:rPr>
            <w:rFonts w:ascii="Times New Roman" w:hAnsi="Times New Roman"/>
            <w:b/>
            <w:bCs/>
            <w:lang w:eastAsia="ar-SA"/>
          </w:rPr>
          <w:t>5 л</w:t>
        </w:r>
      </w:smartTag>
      <w:r w:rsidRPr="00D7320A">
        <w:rPr>
          <w:rFonts w:ascii="Times New Roman" w:hAnsi="Times New Roman"/>
          <w:b/>
          <w:bCs/>
          <w:lang w:eastAsia="ar-SA"/>
        </w:rPr>
        <w:t>; Засіб дезінфікуючий "Біолюфт CL "(</w:t>
      </w:r>
      <w:smartTag w:uri="urn:schemas-microsoft-com:office:smarttags" w:element="metricconverter">
        <w:smartTagPr>
          <w:attr w:name="ProductID" w:val="0,800 кг"/>
        </w:smartTagPr>
        <w:r w:rsidRPr="00D7320A">
          <w:rPr>
            <w:rFonts w:ascii="Times New Roman" w:hAnsi="Times New Roman"/>
            <w:b/>
            <w:bCs/>
            <w:lang w:eastAsia="ar-SA"/>
          </w:rPr>
          <w:t>0,800 кг</w:t>
        </w:r>
      </w:smartTag>
      <w:r w:rsidRPr="00D7320A">
        <w:rPr>
          <w:rFonts w:ascii="Times New Roman" w:hAnsi="Times New Roman"/>
          <w:b/>
          <w:bCs/>
          <w:lang w:eastAsia="ar-SA"/>
        </w:rPr>
        <w:t>) з двома мірними ложками)</w:t>
      </w:r>
      <w:r w:rsidRPr="00D7320A">
        <w:rPr>
          <w:rFonts w:ascii="Times New Roman" w:hAnsi="Times New Roman"/>
        </w:rPr>
        <w:t>, використовується</w:t>
      </w:r>
      <w:r w:rsidRPr="00D7320A">
        <w:rPr>
          <w:rFonts w:ascii="Times New Roman" w:hAnsi="Times New Roman"/>
          <w:spacing w:val="1"/>
        </w:rPr>
        <w:t xml:space="preserve"> </w:t>
      </w:r>
      <w:r w:rsidRPr="00D7320A">
        <w:rPr>
          <w:rFonts w:ascii="Times New Roman" w:hAnsi="Times New Roman"/>
        </w:rPr>
        <w:t>при</w:t>
      </w:r>
      <w:r w:rsidRPr="00D7320A">
        <w:rPr>
          <w:rFonts w:ascii="Times New Roman" w:hAnsi="Times New Roman"/>
          <w:spacing w:val="1"/>
        </w:rPr>
        <w:t xml:space="preserve"> </w:t>
      </w:r>
      <w:r w:rsidRPr="00D7320A">
        <w:rPr>
          <w:rFonts w:ascii="Times New Roman" w:hAnsi="Times New Roman"/>
        </w:rPr>
        <w:t>наданні</w:t>
      </w:r>
      <w:r w:rsidRPr="00D7320A">
        <w:rPr>
          <w:rFonts w:ascii="Times New Roman" w:hAnsi="Times New Roman"/>
          <w:spacing w:val="-3"/>
        </w:rPr>
        <w:t xml:space="preserve"> </w:t>
      </w:r>
      <w:r w:rsidRPr="00D7320A">
        <w:rPr>
          <w:rFonts w:ascii="Times New Roman" w:hAnsi="Times New Roman"/>
        </w:rPr>
        <w:t>медичної</w:t>
      </w:r>
      <w:r w:rsidRPr="00D7320A">
        <w:rPr>
          <w:rFonts w:ascii="Times New Roman" w:hAnsi="Times New Roman"/>
          <w:spacing w:val="-2"/>
        </w:rPr>
        <w:t xml:space="preserve"> </w:t>
      </w:r>
      <w:r w:rsidRPr="00D7320A">
        <w:rPr>
          <w:rFonts w:ascii="Times New Roman" w:hAnsi="Times New Roman"/>
        </w:rPr>
        <w:t>допомоги</w:t>
      </w:r>
      <w:r w:rsidRPr="00D7320A">
        <w:rPr>
          <w:rFonts w:ascii="Times New Roman" w:hAnsi="Times New Roman"/>
          <w:spacing w:val="-3"/>
        </w:rPr>
        <w:t xml:space="preserve"> </w:t>
      </w:r>
      <w:r w:rsidRPr="00D7320A">
        <w:rPr>
          <w:rFonts w:ascii="Times New Roman" w:hAnsi="Times New Roman"/>
        </w:rPr>
        <w:t>пацієнтам</w:t>
      </w:r>
      <w:r w:rsidRPr="00D7320A">
        <w:rPr>
          <w:rFonts w:ascii="Times New Roman" w:hAnsi="Times New Roman"/>
          <w:spacing w:val="1"/>
        </w:rPr>
        <w:t xml:space="preserve"> </w:t>
      </w:r>
      <w:r w:rsidRPr="00D7320A">
        <w:rPr>
          <w:rFonts w:ascii="Times New Roman" w:hAnsi="Times New Roman"/>
        </w:rPr>
        <w:t>Інституту,</w:t>
      </w:r>
      <w:r w:rsidRPr="00D7320A">
        <w:rPr>
          <w:rFonts w:ascii="Times New Roman" w:hAnsi="Times New Roman"/>
          <w:spacing w:val="-4"/>
        </w:rPr>
        <w:t xml:space="preserve"> </w:t>
      </w:r>
      <w:r w:rsidRPr="00D7320A">
        <w:rPr>
          <w:rFonts w:ascii="Times New Roman" w:hAnsi="Times New Roman"/>
        </w:rPr>
        <w:t>які</w:t>
      </w:r>
      <w:r w:rsidRPr="00D7320A">
        <w:rPr>
          <w:rFonts w:ascii="Times New Roman" w:hAnsi="Times New Roman"/>
          <w:spacing w:val="-2"/>
        </w:rPr>
        <w:t xml:space="preserve"> </w:t>
      </w:r>
      <w:r w:rsidRPr="00D7320A">
        <w:rPr>
          <w:rFonts w:ascii="Times New Roman" w:hAnsi="Times New Roman"/>
        </w:rPr>
        <w:t>перебувають</w:t>
      </w:r>
      <w:r w:rsidRPr="00D7320A">
        <w:rPr>
          <w:rFonts w:ascii="Times New Roman" w:hAnsi="Times New Roman"/>
          <w:spacing w:val="-4"/>
        </w:rPr>
        <w:t xml:space="preserve"> </w:t>
      </w:r>
      <w:r w:rsidRPr="00D7320A">
        <w:rPr>
          <w:rFonts w:ascii="Times New Roman" w:hAnsi="Times New Roman"/>
        </w:rPr>
        <w:t>на</w:t>
      </w:r>
      <w:r w:rsidRPr="00D7320A">
        <w:rPr>
          <w:rFonts w:ascii="Times New Roman" w:hAnsi="Times New Roman"/>
          <w:spacing w:val="-3"/>
        </w:rPr>
        <w:t xml:space="preserve"> </w:t>
      </w:r>
      <w:r w:rsidRPr="00D7320A">
        <w:rPr>
          <w:rFonts w:ascii="Times New Roman" w:hAnsi="Times New Roman"/>
        </w:rPr>
        <w:t>лікуванні.</w:t>
      </w:r>
      <w:r w:rsidRPr="00D7320A">
        <w:rPr>
          <w:rFonts w:ascii="Times New Roman" w:hAnsi="Times New Roman"/>
          <w:b/>
          <w:bCs/>
          <w:lang w:eastAsia="ar-SA"/>
        </w:rPr>
        <w:t xml:space="preserve"> </w:t>
      </w:r>
      <w:r w:rsidRPr="00D7320A">
        <w:rPr>
          <w:rFonts w:ascii="Times New Roman" w:hAnsi="Times New Roman"/>
        </w:rPr>
        <w:t>Вимоги</w:t>
      </w:r>
      <w:r w:rsidRPr="00D7320A">
        <w:rPr>
          <w:rFonts w:ascii="Times New Roman" w:hAnsi="Times New Roman"/>
          <w:spacing w:val="1"/>
        </w:rPr>
        <w:t xml:space="preserve"> </w:t>
      </w:r>
      <w:r w:rsidRPr="00D7320A">
        <w:rPr>
          <w:rFonts w:ascii="Times New Roman" w:hAnsi="Times New Roman"/>
        </w:rPr>
        <w:t>до</w:t>
      </w:r>
      <w:r w:rsidRPr="00D7320A">
        <w:rPr>
          <w:rFonts w:ascii="Times New Roman" w:hAnsi="Times New Roman"/>
          <w:spacing w:val="1"/>
        </w:rPr>
        <w:t xml:space="preserve"> </w:t>
      </w:r>
      <w:proofErr w:type="gramStart"/>
      <w:r w:rsidRPr="00D7320A">
        <w:rPr>
          <w:rFonts w:ascii="Times New Roman" w:hAnsi="Times New Roman"/>
        </w:rPr>
        <w:t>техн</w:t>
      </w:r>
      <w:proofErr w:type="gramEnd"/>
      <w:r w:rsidRPr="00D7320A">
        <w:rPr>
          <w:rFonts w:ascii="Times New Roman" w:hAnsi="Times New Roman"/>
        </w:rPr>
        <w:t>ічних</w:t>
      </w:r>
      <w:r w:rsidRPr="00D7320A">
        <w:rPr>
          <w:rFonts w:ascii="Times New Roman" w:hAnsi="Times New Roman"/>
          <w:spacing w:val="1"/>
        </w:rPr>
        <w:t xml:space="preserve"> </w:t>
      </w:r>
      <w:r w:rsidRPr="00D7320A">
        <w:rPr>
          <w:rFonts w:ascii="Times New Roman" w:hAnsi="Times New Roman"/>
        </w:rPr>
        <w:t>та</w:t>
      </w:r>
      <w:r w:rsidRPr="00D7320A">
        <w:rPr>
          <w:rFonts w:ascii="Times New Roman" w:hAnsi="Times New Roman"/>
          <w:spacing w:val="1"/>
        </w:rPr>
        <w:t xml:space="preserve"> </w:t>
      </w:r>
      <w:r w:rsidRPr="00D7320A">
        <w:rPr>
          <w:rFonts w:ascii="Times New Roman" w:hAnsi="Times New Roman"/>
        </w:rPr>
        <w:t>якісних</w:t>
      </w:r>
      <w:r w:rsidRPr="00D7320A">
        <w:rPr>
          <w:rFonts w:ascii="Times New Roman" w:hAnsi="Times New Roman"/>
          <w:spacing w:val="1"/>
        </w:rPr>
        <w:t xml:space="preserve"> </w:t>
      </w:r>
      <w:r w:rsidRPr="00D7320A">
        <w:rPr>
          <w:rFonts w:ascii="Times New Roman" w:hAnsi="Times New Roman"/>
        </w:rPr>
        <w:t>характеристик</w:t>
      </w:r>
      <w:r w:rsidRPr="00D7320A">
        <w:rPr>
          <w:rFonts w:ascii="Times New Roman" w:hAnsi="Times New Roman"/>
          <w:spacing w:val="1"/>
        </w:rPr>
        <w:t xml:space="preserve"> </w:t>
      </w:r>
      <w:r w:rsidRPr="00D7320A">
        <w:rPr>
          <w:rFonts w:ascii="Times New Roman" w:hAnsi="Times New Roman"/>
        </w:rPr>
        <w:t>предмету</w:t>
      </w:r>
      <w:r w:rsidRPr="00D7320A">
        <w:rPr>
          <w:rFonts w:ascii="Times New Roman" w:hAnsi="Times New Roman"/>
          <w:spacing w:val="1"/>
        </w:rPr>
        <w:t xml:space="preserve"> </w:t>
      </w:r>
      <w:r w:rsidRPr="00D7320A">
        <w:rPr>
          <w:rFonts w:ascii="Times New Roman" w:hAnsi="Times New Roman"/>
        </w:rPr>
        <w:t>закупівлі</w:t>
      </w:r>
      <w:r w:rsidRPr="00D7320A">
        <w:rPr>
          <w:rFonts w:ascii="Times New Roman" w:hAnsi="Times New Roman"/>
          <w:spacing w:val="1"/>
        </w:rPr>
        <w:t xml:space="preserve"> </w:t>
      </w:r>
      <w:r w:rsidRPr="00D7320A">
        <w:rPr>
          <w:rFonts w:ascii="Times New Roman" w:hAnsi="Times New Roman"/>
        </w:rPr>
        <w:t>встановлені в</w:t>
      </w:r>
      <w:r w:rsidRPr="00D7320A">
        <w:rPr>
          <w:rFonts w:ascii="Times New Roman" w:hAnsi="Times New Roman"/>
          <w:spacing w:val="-2"/>
        </w:rPr>
        <w:t xml:space="preserve"> </w:t>
      </w:r>
      <w:r w:rsidRPr="00D7320A">
        <w:rPr>
          <w:rFonts w:ascii="Times New Roman" w:hAnsi="Times New Roman"/>
        </w:rPr>
        <w:t>Додатку</w:t>
      </w:r>
      <w:r w:rsidRPr="00D7320A">
        <w:rPr>
          <w:rFonts w:ascii="Times New Roman" w:hAnsi="Times New Roman"/>
          <w:spacing w:val="-5"/>
        </w:rPr>
        <w:t xml:space="preserve"> </w:t>
      </w:r>
      <w:r w:rsidRPr="00D7320A">
        <w:rPr>
          <w:rFonts w:ascii="Times New Roman" w:hAnsi="Times New Roman"/>
        </w:rPr>
        <w:t>до</w:t>
      </w:r>
      <w:r w:rsidRPr="00D7320A">
        <w:rPr>
          <w:rFonts w:ascii="Times New Roman" w:hAnsi="Times New Roman"/>
          <w:spacing w:val="1"/>
        </w:rPr>
        <w:t xml:space="preserve"> </w:t>
      </w:r>
      <w:r w:rsidRPr="00D7320A">
        <w:rPr>
          <w:rFonts w:ascii="Times New Roman" w:hAnsi="Times New Roman"/>
        </w:rPr>
        <w:t>тендерної</w:t>
      </w:r>
      <w:r w:rsidRPr="00D7320A">
        <w:rPr>
          <w:rFonts w:ascii="Times New Roman" w:hAnsi="Times New Roman"/>
          <w:spacing w:val="-1"/>
        </w:rPr>
        <w:t xml:space="preserve"> </w:t>
      </w:r>
      <w:r w:rsidRPr="00D7320A">
        <w:rPr>
          <w:rFonts w:ascii="Times New Roman" w:hAnsi="Times New Roman"/>
        </w:rPr>
        <w:t>документації</w:t>
      </w:r>
      <w:r w:rsidRPr="00D7320A">
        <w:rPr>
          <w:rFonts w:ascii="Times New Roman" w:hAnsi="Times New Roman"/>
          <w:spacing w:val="-1"/>
        </w:rPr>
        <w:t xml:space="preserve"> </w:t>
      </w:r>
      <w:r w:rsidRPr="00D7320A">
        <w:rPr>
          <w:rFonts w:ascii="Times New Roman" w:hAnsi="Times New Roman"/>
        </w:rPr>
        <w:t>на</w:t>
      </w:r>
      <w:r w:rsidRPr="00D7320A">
        <w:rPr>
          <w:rFonts w:ascii="Times New Roman" w:hAnsi="Times New Roman"/>
          <w:spacing w:val="-1"/>
        </w:rPr>
        <w:t xml:space="preserve"> </w:t>
      </w:r>
      <w:r w:rsidRPr="00D7320A">
        <w:rPr>
          <w:rFonts w:ascii="Times New Roman" w:hAnsi="Times New Roman"/>
        </w:rPr>
        <w:t>закупівлю.</w:t>
      </w:r>
    </w:p>
    <w:p w:rsidR="00D7320A" w:rsidRPr="00D7320A" w:rsidRDefault="00D7320A" w:rsidP="00D7320A">
      <w:pPr>
        <w:jc w:val="both"/>
        <w:rPr>
          <w:rFonts w:ascii="Times New Roman" w:hAnsi="Times New Roman"/>
        </w:rPr>
      </w:pPr>
      <w:r w:rsidRPr="00D7320A">
        <w:rPr>
          <w:rFonts w:ascii="Times New Roman" w:hAnsi="Times New Roman"/>
        </w:rPr>
        <w:tab/>
        <w:t>5.Обґрунтування</w:t>
      </w:r>
      <w:r w:rsidRPr="00D7320A">
        <w:rPr>
          <w:rFonts w:ascii="Times New Roman" w:hAnsi="Times New Roman"/>
          <w:spacing w:val="-6"/>
        </w:rPr>
        <w:t xml:space="preserve"> </w:t>
      </w:r>
      <w:r w:rsidRPr="00D7320A">
        <w:rPr>
          <w:rFonts w:ascii="Times New Roman" w:hAnsi="Times New Roman"/>
        </w:rPr>
        <w:t>розміру</w:t>
      </w:r>
      <w:r w:rsidRPr="00D7320A">
        <w:rPr>
          <w:rFonts w:ascii="Times New Roman" w:hAnsi="Times New Roman"/>
          <w:spacing w:val="-3"/>
        </w:rPr>
        <w:t xml:space="preserve"> </w:t>
      </w:r>
      <w:r w:rsidRPr="00D7320A">
        <w:rPr>
          <w:rFonts w:ascii="Times New Roman" w:hAnsi="Times New Roman"/>
        </w:rPr>
        <w:t>бюджетного</w:t>
      </w:r>
      <w:r w:rsidRPr="00D7320A">
        <w:rPr>
          <w:rFonts w:ascii="Times New Roman" w:hAnsi="Times New Roman"/>
          <w:spacing w:val="-6"/>
        </w:rPr>
        <w:t xml:space="preserve"> </w:t>
      </w:r>
      <w:r w:rsidRPr="00D7320A">
        <w:rPr>
          <w:rFonts w:ascii="Times New Roman" w:hAnsi="Times New Roman"/>
        </w:rPr>
        <w:t>призначення:</w:t>
      </w:r>
    </w:p>
    <w:p w:rsidR="00D7320A" w:rsidRPr="00D7320A" w:rsidRDefault="00D7320A" w:rsidP="00D7320A">
      <w:pPr>
        <w:jc w:val="both"/>
        <w:rPr>
          <w:rFonts w:ascii="Times New Roman" w:hAnsi="Times New Roman"/>
        </w:rPr>
      </w:pPr>
      <w:r w:rsidRPr="00D7320A">
        <w:rPr>
          <w:rFonts w:ascii="Times New Roman" w:hAnsi="Times New Roman"/>
        </w:rPr>
        <w:tab/>
        <w:t>Розмі</w:t>
      </w:r>
      <w:proofErr w:type="gramStart"/>
      <w:r w:rsidRPr="00D7320A">
        <w:rPr>
          <w:rFonts w:ascii="Times New Roman" w:hAnsi="Times New Roman"/>
        </w:rPr>
        <w:t>р</w:t>
      </w:r>
      <w:proofErr w:type="gramEnd"/>
      <w:r w:rsidRPr="00D7320A">
        <w:rPr>
          <w:rFonts w:ascii="Times New Roman" w:hAnsi="Times New Roman"/>
        </w:rPr>
        <w:t xml:space="preserve"> бюджетного призначення сформований з урахуванням наявної потреби в</w:t>
      </w:r>
      <w:r w:rsidRPr="00D7320A">
        <w:rPr>
          <w:rFonts w:ascii="Times New Roman" w:hAnsi="Times New Roman"/>
          <w:spacing w:val="1"/>
        </w:rPr>
        <w:t xml:space="preserve"> </w:t>
      </w:r>
      <w:r w:rsidRPr="00D7320A">
        <w:rPr>
          <w:rFonts w:ascii="Times New Roman" w:hAnsi="Times New Roman"/>
        </w:rPr>
        <w:t>закупівлі даного виду продукції, бюджетного запиту та затверджений головним</w:t>
      </w:r>
      <w:r w:rsidRPr="00D7320A">
        <w:rPr>
          <w:rFonts w:ascii="Times New Roman" w:hAnsi="Times New Roman"/>
          <w:spacing w:val="1"/>
        </w:rPr>
        <w:t xml:space="preserve"> </w:t>
      </w:r>
      <w:r w:rsidRPr="00D7320A">
        <w:rPr>
          <w:rFonts w:ascii="Times New Roman" w:hAnsi="Times New Roman"/>
        </w:rPr>
        <w:t>розпорядником</w:t>
      </w:r>
      <w:r w:rsidRPr="00D7320A">
        <w:rPr>
          <w:rFonts w:ascii="Times New Roman" w:hAnsi="Times New Roman"/>
          <w:spacing w:val="-2"/>
        </w:rPr>
        <w:t xml:space="preserve"> </w:t>
      </w:r>
      <w:r w:rsidRPr="00D7320A">
        <w:rPr>
          <w:rFonts w:ascii="Times New Roman" w:hAnsi="Times New Roman"/>
        </w:rPr>
        <w:t>коштів</w:t>
      </w:r>
      <w:r w:rsidRPr="00D7320A">
        <w:rPr>
          <w:rFonts w:ascii="Times New Roman" w:hAnsi="Times New Roman"/>
          <w:spacing w:val="1"/>
        </w:rPr>
        <w:t xml:space="preserve"> </w:t>
      </w:r>
      <w:r w:rsidRPr="00D7320A">
        <w:rPr>
          <w:rFonts w:ascii="Times New Roman" w:hAnsi="Times New Roman"/>
        </w:rPr>
        <w:t>–</w:t>
      </w:r>
      <w:r w:rsidRPr="00D7320A">
        <w:rPr>
          <w:rFonts w:ascii="Times New Roman" w:hAnsi="Times New Roman"/>
          <w:spacing w:val="-1"/>
        </w:rPr>
        <w:t xml:space="preserve"> </w:t>
      </w:r>
      <w:r w:rsidRPr="00D7320A">
        <w:rPr>
          <w:rFonts w:ascii="Times New Roman" w:hAnsi="Times New Roman"/>
        </w:rPr>
        <w:t>Національною</w:t>
      </w:r>
      <w:r w:rsidRPr="00D7320A">
        <w:rPr>
          <w:rFonts w:ascii="Times New Roman" w:hAnsi="Times New Roman"/>
          <w:spacing w:val="-5"/>
        </w:rPr>
        <w:t xml:space="preserve"> </w:t>
      </w:r>
      <w:r w:rsidRPr="00D7320A">
        <w:rPr>
          <w:rFonts w:ascii="Times New Roman" w:hAnsi="Times New Roman"/>
        </w:rPr>
        <w:t>академією</w:t>
      </w:r>
      <w:r w:rsidRPr="00D7320A">
        <w:rPr>
          <w:rFonts w:ascii="Times New Roman" w:hAnsi="Times New Roman"/>
          <w:spacing w:val="-2"/>
        </w:rPr>
        <w:t xml:space="preserve"> </w:t>
      </w:r>
      <w:r w:rsidRPr="00D7320A">
        <w:rPr>
          <w:rFonts w:ascii="Times New Roman" w:hAnsi="Times New Roman"/>
        </w:rPr>
        <w:t>медичних наук</w:t>
      </w:r>
      <w:r w:rsidRPr="00D7320A">
        <w:rPr>
          <w:rFonts w:ascii="Times New Roman" w:hAnsi="Times New Roman"/>
          <w:spacing w:val="-1"/>
        </w:rPr>
        <w:t xml:space="preserve"> </w:t>
      </w:r>
      <w:r w:rsidRPr="00D7320A">
        <w:rPr>
          <w:rFonts w:ascii="Times New Roman" w:hAnsi="Times New Roman"/>
        </w:rPr>
        <w:t>України.</w:t>
      </w:r>
    </w:p>
    <w:p w:rsidR="00D7320A" w:rsidRPr="00D7320A" w:rsidRDefault="00D7320A" w:rsidP="00D7320A">
      <w:pPr>
        <w:jc w:val="both"/>
        <w:rPr>
          <w:rFonts w:ascii="Times New Roman" w:hAnsi="Times New Roman"/>
        </w:rPr>
      </w:pPr>
      <w:r w:rsidRPr="00D7320A">
        <w:rPr>
          <w:rFonts w:ascii="Times New Roman" w:hAnsi="Times New Roman"/>
        </w:rPr>
        <w:tab/>
        <w:t>6.Обґрунтування</w:t>
      </w:r>
      <w:r w:rsidRPr="00D7320A">
        <w:rPr>
          <w:rFonts w:ascii="Times New Roman" w:hAnsi="Times New Roman"/>
          <w:spacing w:val="-9"/>
        </w:rPr>
        <w:t xml:space="preserve"> </w:t>
      </w:r>
      <w:r w:rsidRPr="00D7320A">
        <w:rPr>
          <w:rFonts w:ascii="Times New Roman" w:hAnsi="Times New Roman"/>
        </w:rPr>
        <w:t>очікуваної</w:t>
      </w:r>
      <w:r w:rsidRPr="00D7320A">
        <w:rPr>
          <w:rFonts w:ascii="Times New Roman" w:hAnsi="Times New Roman"/>
          <w:spacing w:val="-3"/>
        </w:rPr>
        <w:t xml:space="preserve"> </w:t>
      </w:r>
      <w:r w:rsidRPr="00D7320A">
        <w:rPr>
          <w:rFonts w:ascii="Times New Roman" w:hAnsi="Times New Roman"/>
        </w:rPr>
        <w:t>вартості</w:t>
      </w:r>
      <w:r w:rsidRPr="00D7320A">
        <w:rPr>
          <w:rFonts w:ascii="Times New Roman" w:hAnsi="Times New Roman"/>
          <w:spacing w:val="-4"/>
        </w:rPr>
        <w:t xml:space="preserve"> </w:t>
      </w:r>
      <w:r w:rsidRPr="00D7320A">
        <w:rPr>
          <w:rFonts w:ascii="Times New Roman" w:hAnsi="Times New Roman"/>
        </w:rPr>
        <w:t>предмета</w:t>
      </w:r>
      <w:r w:rsidRPr="00D7320A">
        <w:rPr>
          <w:rFonts w:ascii="Times New Roman" w:hAnsi="Times New Roman"/>
          <w:spacing w:val="-4"/>
        </w:rPr>
        <w:t xml:space="preserve"> </w:t>
      </w:r>
      <w:r w:rsidRPr="00D7320A">
        <w:rPr>
          <w:rFonts w:ascii="Times New Roman" w:hAnsi="Times New Roman"/>
        </w:rPr>
        <w:t>закупі</w:t>
      </w:r>
      <w:proofErr w:type="gramStart"/>
      <w:r w:rsidRPr="00D7320A">
        <w:rPr>
          <w:rFonts w:ascii="Times New Roman" w:hAnsi="Times New Roman"/>
        </w:rPr>
        <w:t>вл</w:t>
      </w:r>
      <w:proofErr w:type="gramEnd"/>
      <w:r w:rsidRPr="00D7320A">
        <w:rPr>
          <w:rFonts w:ascii="Times New Roman" w:hAnsi="Times New Roman"/>
        </w:rPr>
        <w:t>і:</w:t>
      </w:r>
    </w:p>
    <w:p w:rsidR="00D7320A" w:rsidRPr="00D7320A" w:rsidRDefault="00D7320A" w:rsidP="00D7320A">
      <w:pPr>
        <w:jc w:val="both"/>
        <w:rPr>
          <w:rFonts w:ascii="Times New Roman" w:hAnsi="Times New Roman"/>
        </w:rPr>
      </w:pPr>
      <w:r w:rsidRPr="00D7320A">
        <w:rPr>
          <w:rFonts w:ascii="Times New Roman" w:hAnsi="Times New Roman"/>
        </w:rPr>
        <w:tab/>
        <w:t>Очікувана вартість предмета закупі</w:t>
      </w:r>
      <w:proofErr w:type="gramStart"/>
      <w:r w:rsidRPr="00D7320A">
        <w:rPr>
          <w:rFonts w:ascii="Times New Roman" w:hAnsi="Times New Roman"/>
        </w:rPr>
        <w:t>вл</w:t>
      </w:r>
      <w:proofErr w:type="gramEnd"/>
      <w:r w:rsidRPr="00D7320A">
        <w:rPr>
          <w:rFonts w:ascii="Times New Roman" w:hAnsi="Times New Roman"/>
        </w:rPr>
        <w:t>і визначена відповідно до Методики</w:t>
      </w:r>
      <w:r w:rsidRPr="00D7320A">
        <w:rPr>
          <w:rFonts w:ascii="Times New Roman" w:hAnsi="Times New Roman"/>
          <w:spacing w:val="1"/>
        </w:rPr>
        <w:t xml:space="preserve"> </w:t>
      </w:r>
      <w:r w:rsidRPr="00D7320A">
        <w:rPr>
          <w:rFonts w:ascii="Times New Roman" w:hAnsi="Times New Roman"/>
        </w:rPr>
        <w:t>визначення</w:t>
      </w:r>
      <w:r w:rsidRPr="00D7320A">
        <w:rPr>
          <w:rFonts w:ascii="Times New Roman" w:hAnsi="Times New Roman"/>
          <w:spacing w:val="28"/>
        </w:rPr>
        <w:t xml:space="preserve"> </w:t>
      </w:r>
      <w:r w:rsidRPr="00D7320A">
        <w:rPr>
          <w:rFonts w:ascii="Times New Roman" w:hAnsi="Times New Roman"/>
        </w:rPr>
        <w:t>очікуваної</w:t>
      </w:r>
      <w:r w:rsidRPr="00D7320A">
        <w:rPr>
          <w:rFonts w:ascii="Times New Roman" w:hAnsi="Times New Roman"/>
          <w:spacing w:val="32"/>
        </w:rPr>
        <w:t xml:space="preserve"> </w:t>
      </w:r>
      <w:r w:rsidRPr="00D7320A">
        <w:rPr>
          <w:rFonts w:ascii="Times New Roman" w:hAnsi="Times New Roman"/>
        </w:rPr>
        <w:t>вартості</w:t>
      </w:r>
      <w:r w:rsidRPr="00D7320A">
        <w:rPr>
          <w:rFonts w:ascii="Times New Roman" w:hAnsi="Times New Roman"/>
          <w:spacing w:val="28"/>
        </w:rPr>
        <w:t xml:space="preserve"> </w:t>
      </w:r>
      <w:r w:rsidRPr="00D7320A">
        <w:rPr>
          <w:rFonts w:ascii="Times New Roman" w:hAnsi="Times New Roman"/>
        </w:rPr>
        <w:t>предмета</w:t>
      </w:r>
      <w:r w:rsidRPr="00D7320A">
        <w:rPr>
          <w:rFonts w:ascii="Times New Roman" w:hAnsi="Times New Roman"/>
          <w:spacing w:val="30"/>
        </w:rPr>
        <w:t xml:space="preserve"> </w:t>
      </w:r>
      <w:r w:rsidRPr="00D7320A">
        <w:rPr>
          <w:rFonts w:ascii="Times New Roman" w:hAnsi="Times New Roman"/>
        </w:rPr>
        <w:t>закупівлі,</w:t>
      </w:r>
      <w:r w:rsidRPr="00D7320A">
        <w:rPr>
          <w:rFonts w:ascii="Times New Roman" w:hAnsi="Times New Roman"/>
          <w:spacing w:val="28"/>
        </w:rPr>
        <w:t xml:space="preserve"> </w:t>
      </w:r>
      <w:r w:rsidRPr="00D7320A">
        <w:rPr>
          <w:rFonts w:ascii="Times New Roman" w:hAnsi="Times New Roman"/>
        </w:rPr>
        <w:t>затвердженої</w:t>
      </w:r>
      <w:r w:rsidRPr="00D7320A">
        <w:rPr>
          <w:rFonts w:ascii="Times New Roman" w:hAnsi="Times New Roman"/>
          <w:spacing w:val="29"/>
        </w:rPr>
        <w:t xml:space="preserve"> </w:t>
      </w:r>
      <w:r w:rsidRPr="00D7320A">
        <w:rPr>
          <w:rFonts w:ascii="Times New Roman" w:hAnsi="Times New Roman"/>
        </w:rPr>
        <w:t>наказом Міністерства розвитку економіки, торгівлі та сільського господарства України від</w:t>
      </w:r>
      <w:r w:rsidRPr="00D7320A">
        <w:rPr>
          <w:rFonts w:ascii="Times New Roman" w:hAnsi="Times New Roman"/>
          <w:spacing w:val="-67"/>
        </w:rPr>
        <w:t xml:space="preserve">                    </w:t>
      </w:r>
      <w:r w:rsidRPr="00D7320A">
        <w:rPr>
          <w:rFonts w:ascii="Times New Roman" w:hAnsi="Times New Roman"/>
        </w:rPr>
        <w:t>18.02.2020 №</w:t>
      </w:r>
      <w:r w:rsidRPr="00D7320A">
        <w:rPr>
          <w:rFonts w:ascii="Times New Roman" w:hAnsi="Times New Roman"/>
          <w:spacing w:val="-3"/>
        </w:rPr>
        <w:t xml:space="preserve"> </w:t>
      </w:r>
      <w:r w:rsidRPr="00D7320A">
        <w:rPr>
          <w:rFonts w:ascii="Times New Roman" w:hAnsi="Times New Roman"/>
        </w:rPr>
        <w:t>275.</w:t>
      </w:r>
    </w:p>
    <w:p w:rsidR="00D7320A" w:rsidRPr="00D7320A" w:rsidRDefault="00D7320A" w:rsidP="00D7320A">
      <w:pPr>
        <w:jc w:val="both"/>
        <w:rPr>
          <w:rFonts w:ascii="Times New Roman" w:hAnsi="Times New Roman"/>
        </w:rPr>
      </w:pPr>
      <w:r w:rsidRPr="00D7320A">
        <w:rPr>
          <w:rFonts w:ascii="Times New Roman" w:hAnsi="Times New Roman"/>
        </w:rPr>
        <w:t>При</w:t>
      </w:r>
      <w:r w:rsidRPr="00D7320A">
        <w:rPr>
          <w:rFonts w:ascii="Times New Roman" w:hAnsi="Times New Roman"/>
          <w:spacing w:val="1"/>
        </w:rPr>
        <w:t xml:space="preserve"> </w:t>
      </w:r>
      <w:r w:rsidRPr="00D7320A">
        <w:rPr>
          <w:rFonts w:ascii="Times New Roman" w:hAnsi="Times New Roman"/>
        </w:rPr>
        <w:t>визначенні</w:t>
      </w:r>
      <w:r w:rsidRPr="00D7320A">
        <w:rPr>
          <w:rFonts w:ascii="Times New Roman" w:hAnsi="Times New Roman"/>
          <w:spacing w:val="1"/>
        </w:rPr>
        <w:t xml:space="preserve"> </w:t>
      </w:r>
      <w:r w:rsidRPr="00D7320A">
        <w:rPr>
          <w:rFonts w:ascii="Times New Roman" w:hAnsi="Times New Roman"/>
        </w:rPr>
        <w:t>очікуваної</w:t>
      </w:r>
      <w:r w:rsidRPr="00D7320A">
        <w:rPr>
          <w:rFonts w:ascii="Times New Roman" w:hAnsi="Times New Roman"/>
          <w:spacing w:val="1"/>
        </w:rPr>
        <w:t xml:space="preserve"> </w:t>
      </w:r>
      <w:r w:rsidRPr="00D7320A">
        <w:rPr>
          <w:rFonts w:ascii="Times New Roman" w:hAnsi="Times New Roman"/>
        </w:rPr>
        <w:t>вартості</w:t>
      </w:r>
      <w:r w:rsidRPr="00D7320A">
        <w:rPr>
          <w:rFonts w:ascii="Times New Roman" w:hAnsi="Times New Roman"/>
          <w:spacing w:val="1"/>
        </w:rPr>
        <w:t xml:space="preserve"> </w:t>
      </w:r>
      <w:r w:rsidRPr="00D7320A">
        <w:rPr>
          <w:rFonts w:ascii="Times New Roman" w:hAnsi="Times New Roman"/>
        </w:rPr>
        <w:t>застосовувався</w:t>
      </w:r>
      <w:r w:rsidRPr="00D7320A">
        <w:rPr>
          <w:rFonts w:ascii="Times New Roman" w:hAnsi="Times New Roman"/>
          <w:spacing w:val="1"/>
        </w:rPr>
        <w:t xml:space="preserve"> </w:t>
      </w:r>
      <w:r w:rsidRPr="00D7320A">
        <w:rPr>
          <w:rFonts w:ascii="Times New Roman" w:hAnsi="Times New Roman"/>
        </w:rPr>
        <w:t>метод</w:t>
      </w:r>
      <w:r w:rsidRPr="00D7320A">
        <w:rPr>
          <w:rFonts w:ascii="Times New Roman" w:hAnsi="Times New Roman"/>
          <w:spacing w:val="1"/>
        </w:rPr>
        <w:t xml:space="preserve"> </w:t>
      </w:r>
      <w:r w:rsidRPr="00D7320A">
        <w:rPr>
          <w:rFonts w:ascii="Times New Roman" w:hAnsi="Times New Roman"/>
        </w:rPr>
        <w:t>порівняння</w:t>
      </w:r>
      <w:r w:rsidRPr="00D7320A">
        <w:rPr>
          <w:rFonts w:ascii="Times New Roman" w:hAnsi="Times New Roman"/>
          <w:spacing w:val="1"/>
        </w:rPr>
        <w:t xml:space="preserve"> </w:t>
      </w:r>
      <w:r w:rsidRPr="00D7320A">
        <w:rPr>
          <w:rFonts w:ascii="Times New Roman" w:hAnsi="Times New Roman"/>
        </w:rPr>
        <w:t>ринкових цін, обґрунтування очікуваної вартості предмета закупі</w:t>
      </w:r>
      <w:proofErr w:type="gramStart"/>
      <w:r w:rsidRPr="00D7320A">
        <w:rPr>
          <w:rFonts w:ascii="Times New Roman" w:hAnsi="Times New Roman"/>
        </w:rPr>
        <w:t>вл</w:t>
      </w:r>
      <w:proofErr w:type="gramEnd"/>
      <w:r w:rsidRPr="00D7320A">
        <w:rPr>
          <w:rFonts w:ascii="Times New Roman" w:hAnsi="Times New Roman"/>
        </w:rPr>
        <w:t>і здійснено на</w:t>
      </w:r>
      <w:r w:rsidRPr="00D7320A">
        <w:rPr>
          <w:rFonts w:ascii="Times New Roman" w:hAnsi="Times New Roman"/>
          <w:spacing w:val="1"/>
        </w:rPr>
        <w:t xml:space="preserve"> </w:t>
      </w:r>
      <w:r w:rsidRPr="00D7320A">
        <w:rPr>
          <w:rFonts w:ascii="Times New Roman" w:hAnsi="Times New Roman"/>
        </w:rPr>
        <w:t>підставі</w:t>
      </w:r>
      <w:r w:rsidRPr="00D7320A">
        <w:rPr>
          <w:rFonts w:ascii="Times New Roman" w:hAnsi="Times New Roman"/>
          <w:spacing w:val="1"/>
        </w:rPr>
        <w:t xml:space="preserve"> </w:t>
      </w:r>
      <w:r w:rsidRPr="00D7320A">
        <w:rPr>
          <w:rFonts w:ascii="Times New Roman" w:hAnsi="Times New Roman"/>
        </w:rPr>
        <w:t>отриманих</w:t>
      </w:r>
      <w:r w:rsidRPr="00D7320A">
        <w:rPr>
          <w:rFonts w:ascii="Times New Roman" w:hAnsi="Times New Roman"/>
          <w:spacing w:val="1"/>
        </w:rPr>
        <w:t xml:space="preserve"> </w:t>
      </w:r>
      <w:r w:rsidRPr="00D7320A">
        <w:rPr>
          <w:rFonts w:ascii="Times New Roman" w:hAnsi="Times New Roman"/>
        </w:rPr>
        <w:t>комерційних</w:t>
      </w:r>
      <w:r w:rsidRPr="00D7320A">
        <w:rPr>
          <w:rFonts w:ascii="Times New Roman" w:hAnsi="Times New Roman"/>
          <w:spacing w:val="1"/>
        </w:rPr>
        <w:t xml:space="preserve"> </w:t>
      </w:r>
      <w:r w:rsidRPr="00D7320A">
        <w:rPr>
          <w:rFonts w:ascii="Times New Roman" w:hAnsi="Times New Roman"/>
        </w:rPr>
        <w:t>пропозицій,</w:t>
      </w:r>
      <w:r w:rsidRPr="00D7320A">
        <w:rPr>
          <w:rFonts w:ascii="Times New Roman" w:hAnsi="Times New Roman"/>
          <w:spacing w:val="1"/>
        </w:rPr>
        <w:t xml:space="preserve"> </w:t>
      </w:r>
      <w:r w:rsidRPr="00D7320A">
        <w:rPr>
          <w:rFonts w:ascii="Times New Roman" w:hAnsi="Times New Roman"/>
        </w:rPr>
        <w:t>а</w:t>
      </w:r>
      <w:r w:rsidRPr="00D7320A">
        <w:rPr>
          <w:rFonts w:ascii="Times New Roman" w:hAnsi="Times New Roman"/>
          <w:spacing w:val="1"/>
        </w:rPr>
        <w:t xml:space="preserve"> </w:t>
      </w:r>
      <w:r w:rsidRPr="00D7320A">
        <w:rPr>
          <w:rFonts w:ascii="Times New Roman" w:hAnsi="Times New Roman"/>
        </w:rPr>
        <w:t>також</w:t>
      </w:r>
      <w:r w:rsidRPr="00D7320A">
        <w:rPr>
          <w:rFonts w:ascii="Times New Roman" w:hAnsi="Times New Roman"/>
          <w:spacing w:val="1"/>
        </w:rPr>
        <w:t xml:space="preserve"> </w:t>
      </w:r>
      <w:r w:rsidRPr="00D7320A">
        <w:rPr>
          <w:rFonts w:ascii="Times New Roman" w:hAnsi="Times New Roman"/>
        </w:rPr>
        <w:t>аналізу</w:t>
      </w:r>
      <w:r w:rsidRPr="00D7320A">
        <w:rPr>
          <w:rFonts w:ascii="Times New Roman" w:hAnsi="Times New Roman"/>
          <w:spacing w:val="1"/>
        </w:rPr>
        <w:t xml:space="preserve"> </w:t>
      </w:r>
      <w:r w:rsidRPr="00D7320A">
        <w:rPr>
          <w:rFonts w:ascii="Times New Roman" w:hAnsi="Times New Roman"/>
        </w:rPr>
        <w:t>та</w:t>
      </w:r>
      <w:r w:rsidRPr="00D7320A">
        <w:rPr>
          <w:rFonts w:ascii="Times New Roman" w:hAnsi="Times New Roman"/>
          <w:spacing w:val="1"/>
        </w:rPr>
        <w:t xml:space="preserve"> </w:t>
      </w:r>
      <w:r w:rsidRPr="00D7320A">
        <w:rPr>
          <w:rFonts w:ascii="Times New Roman" w:hAnsi="Times New Roman"/>
        </w:rPr>
        <w:t>моніторингу</w:t>
      </w:r>
      <w:r w:rsidRPr="00D7320A">
        <w:rPr>
          <w:rFonts w:ascii="Times New Roman" w:hAnsi="Times New Roman"/>
          <w:spacing w:val="1"/>
        </w:rPr>
        <w:t xml:space="preserve"> </w:t>
      </w:r>
      <w:r w:rsidRPr="00D7320A">
        <w:rPr>
          <w:rFonts w:ascii="Times New Roman" w:hAnsi="Times New Roman"/>
        </w:rPr>
        <w:t>ринкових цін, що відображені в електронній системі закупівель «PROZORRO».</w:t>
      </w:r>
      <w:r w:rsidRPr="00D7320A">
        <w:rPr>
          <w:rFonts w:ascii="Times New Roman" w:hAnsi="Times New Roman"/>
          <w:spacing w:val="1"/>
        </w:rPr>
        <w:t xml:space="preserve"> </w:t>
      </w:r>
      <w:r w:rsidRPr="00D7320A">
        <w:rPr>
          <w:rFonts w:ascii="Times New Roman" w:hAnsi="Times New Roman"/>
        </w:rPr>
        <w:t>Відповідно до Методики для визначення очікуваної вартості була розрахована</w:t>
      </w:r>
      <w:r w:rsidRPr="00D7320A">
        <w:rPr>
          <w:rFonts w:ascii="Times New Roman" w:hAnsi="Times New Roman"/>
          <w:spacing w:val="1"/>
        </w:rPr>
        <w:t xml:space="preserve"> </w:t>
      </w:r>
      <w:r w:rsidRPr="00D7320A">
        <w:rPr>
          <w:rFonts w:ascii="Times New Roman" w:hAnsi="Times New Roman"/>
        </w:rPr>
        <w:t>очікувана ці</w:t>
      </w:r>
      <w:proofErr w:type="gramStart"/>
      <w:r w:rsidRPr="00D7320A">
        <w:rPr>
          <w:rFonts w:ascii="Times New Roman" w:hAnsi="Times New Roman"/>
        </w:rPr>
        <w:t>на</w:t>
      </w:r>
      <w:proofErr w:type="gramEnd"/>
      <w:r w:rsidRPr="00D7320A">
        <w:rPr>
          <w:rFonts w:ascii="Times New Roman" w:hAnsi="Times New Roman"/>
        </w:rPr>
        <w:t xml:space="preserve"> як середньоарифметичне значення отриманих даних. Очікувана</w:t>
      </w:r>
      <w:r w:rsidRPr="00D7320A">
        <w:rPr>
          <w:rFonts w:ascii="Times New Roman" w:hAnsi="Times New Roman"/>
          <w:spacing w:val="1"/>
        </w:rPr>
        <w:t xml:space="preserve"> </w:t>
      </w:r>
      <w:r w:rsidRPr="00D7320A">
        <w:rPr>
          <w:rFonts w:ascii="Times New Roman" w:hAnsi="Times New Roman"/>
        </w:rPr>
        <w:t>вартість</w:t>
      </w:r>
      <w:r w:rsidRPr="00D7320A">
        <w:rPr>
          <w:rFonts w:ascii="Times New Roman" w:hAnsi="Times New Roman"/>
          <w:spacing w:val="25"/>
        </w:rPr>
        <w:t xml:space="preserve"> </w:t>
      </w:r>
      <w:r w:rsidRPr="00D7320A">
        <w:rPr>
          <w:rFonts w:ascii="Times New Roman" w:hAnsi="Times New Roman"/>
        </w:rPr>
        <w:t>предмета</w:t>
      </w:r>
      <w:r w:rsidRPr="00D7320A">
        <w:rPr>
          <w:rFonts w:ascii="Times New Roman" w:hAnsi="Times New Roman"/>
          <w:spacing w:val="27"/>
        </w:rPr>
        <w:t xml:space="preserve"> </w:t>
      </w:r>
      <w:r w:rsidRPr="00D7320A">
        <w:rPr>
          <w:rFonts w:ascii="Times New Roman" w:hAnsi="Times New Roman"/>
        </w:rPr>
        <w:t>закупі</w:t>
      </w:r>
      <w:proofErr w:type="gramStart"/>
      <w:r w:rsidRPr="00D7320A">
        <w:rPr>
          <w:rFonts w:ascii="Times New Roman" w:hAnsi="Times New Roman"/>
        </w:rPr>
        <w:t>вл</w:t>
      </w:r>
      <w:proofErr w:type="gramEnd"/>
      <w:r w:rsidRPr="00D7320A">
        <w:rPr>
          <w:rFonts w:ascii="Times New Roman" w:hAnsi="Times New Roman"/>
        </w:rPr>
        <w:t>і</w:t>
      </w:r>
      <w:r w:rsidRPr="00D7320A">
        <w:rPr>
          <w:rFonts w:ascii="Times New Roman" w:hAnsi="Times New Roman"/>
          <w:spacing w:val="28"/>
        </w:rPr>
        <w:t xml:space="preserve"> </w:t>
      </w:r>
      <w:r w:rsidRPr="00D7320A">
        <w:rPr>
          <w:rFonts w:ascii="Times New Roman" w:hAnsi="Times New Roman"/>
        </w:rPr>
        <w:t>визначалась</w:t>
      </w:r>
      <w:r w:rsidRPr="00D7320A">
        <w:rPr>
          <w:rFonts w:ascii="Times New Roman" w:hAnsi="Times New Roman"/>
          <w:spacing w:val="25"/>
        </w:rPr>
        <w:t xml:space="preserve"> </w:t>
      </w:r>
      <w:r w:rsidRPr="00D7320A">
        <w:rPr>
          <w:rFonts w:ascii="Times New Roman" w:hAnsi="Times New Roman"/>
        </w:rPr>
        <w:t>як</w:t>
      </w:r>
      <w:r w:rsidRPr="00D7320A">
        <w:rPr>
          <w:rFonts w:ascii="Times New Roman" w:hAnsi="Times New Roman"/>
          <w:spacing w:val="28"/>
        </w:rPr>
        <w:t xml:space="preserve"> </w:t>
      </w:r>
      <w:r w:rsidRPr="00D7320A">
        <w:rPr>
          <w:rFonts w:ascii="Times New Roman" w:hAnsi="Times New Roman"/>
        </w:rPr>
        <w:t>добуток</w:t>
      </w:r>
      <w:r w:rsidRPr="00D7320A">
        <w:rPr>
          <w:rFonts w:ascii="Times New Roman" w:hAnsi="Times New Roman"/>
          <w:spacing w:val="27"/>
        </w:rPr>
        <w:t xml:space="preserve"> </w:t>
      </w:r>
      <w:r w:rsidRPr="00D7320A">
        <w:rPr>
          <w:rFonts w:ascii="Times New Roman" w:hAnsi="Times New Roman"/>
        </w:rPr>
        <w:t>очікуваної</w:t>
      </w:r>
      <w:r w:rsidRPr="00D7320A">
        <w:rPr>
          <w:rFonts w:ascii="Times New Roman" w:hAnsi="Times New Roman"/>
          <w:spacing w:val="27"/>
        </w:rPr>
        <w:t xml:space="preserve"> </w:t>
      </w:r>
      <w:r w:rsidRPr="00D7320A">
        <w:rPr>
          <w:rFonts w:ascii="Times New Roman" w:hAnsi="Times New Roman"/>
        </w:rPr>
        <w:t>ціни</w:t>
      </w:r>
      <w:r w:rsidRPr="00D7320A">
        <w:rPr>
          <w:rFonts w:ascii="Times New Roman" w:hAnsi="Times New Roman"/>
          <w:spacing w:val="28"/>
        </w:rPr>
        <w:t xml:space="preserve"> </w:t>
      </w:r>
      <w:r w:rsidRPr="00D7320A">
        <w:rPr>
          <w:rFonts w:ascii="Times New Roman" w:hAnsi="Times New Roman"/>
        </w:rPr>
        <w:t>за</w:t>
      </w:r>
      <w:r w:rsidRPr="00D7320A">
        <w:rPr>
          <w:rFonts w:ascii="Times New Roman" w:hAnsi="Times New Roman"/>
          <w:spacing w:val="27"/>
        </w:rPr>
        <w:t xml:space="preserve"> </w:t>
      </w:r>
      <w:r w:rsidRPr="00D7320A">
        <w:rPr>
          <w:rFonts w:ascii="Times New Roman" w:hAnsi="Times New Roman"/>
        </w:rPr>
        <w:t>одиницю</w:t>
      </w:r>
      <w:r w:rsidRPr="00D7320A">
        <w:rPr>
          <w:rFonts w:ascii="Times New Roman" w:hAnsi="Times New Roman"/>
          <w:spacing w:val="-68"/>
        </w:rPr>
        <w:t xml:space="preserve"> </w:t>
      </w:r>
      <w:r w:rsidRPr="00D7320A">
        <w:rPr>
          <w:rFonts w:ascii="Times New Roman" w:hAnsi="Times New Roman"/>
        </w:rPr>
        <w:t>на</w:t>
      </w:r>
      <w:r w:rsidRPr="00D7320A">
        <w:rPr>
          <w:rFonts w:ascii="Times New Roman" w:hAnsi="Times New Roman"/>
          <w:spacing w:val="-1"/>
        </w:rPr>
        <w:t xml:space="preserve"> </w:t>
      </w:r>
      <w:r w:rsidRPr="00D7320A">
        <w:rPr>
          <w:rFonts w:ascii="Times New Roman" w:hAnsi="Times New Roman"/>
        </w:rPr>
        <w:t>кількість</w:t>
      </w:r>
      <w:r w:rsidRPr="00D7320A">
        <w:rPr>
          <w:rFonts w:ascii="Times New Roman" w:hAnsi="Times New Roman"/>
          <w:spacing w:val="-1"/>
        </w:rPr>
        <w:t xml:space="preserve"> </w:t>
      </w:r>
      <w:r w:rsidRPr="00D7320A">
        <w:rPr>
          <w:rFonts w:ascii="Times New Roman" w:hAnsi="Times New Roman"/>
        </w:rPr>
        <w:t>товару.</w:t>
      </w:r>
    </w:p>
    <w:p w:rsidR="00D7320A" w:rsidRPr="00D7320A" w:rsidRDefault="00D7320A" w:rsidP="00D7320A">
      <w:pPr>
        <w:rPr>
          <w:rFonts w:ascii="Times New Roman" w:hAnsi="Times New Roman"/>
          <w:lang w:val="ru-RU"/>
        </w:rPr>
      </w:pPr>
    </w:p>
    <w:p w:rsidR="00D7320A" w:rsidRDefault="00D7320A" w:rsidP="00D7320A">
      <w:pPr>
        <w:jc w:val="both"/>
        <w:rPr>
          <w:rFonts w:ascii="Times New Roman" w:hAnsi="Times New Roman"/>
          <w:lang w:val="uk-UA"/>
        </w:rPr>
      </w:pPr>
      <w:r w:rsidRPr="00D7320A">
        <w:rPr>
          <w:rFonts w:ascii="Times New Roman" w:hAnsi="Times New Roman"/>
        </w:rPr>
        <w:tab/>
        <w:t>Таким</w:t>
      </w:r>
      <w:r w:rsidRPr="00D7320A">
        <w:rPr>
          <w:rFonts w:ascii="Times New Roman" w:hAnsi="Times New Roman"/>
          <w:spacing w:val="1"/>
        </w:rPr>
        <w:t xml:space="preserve"> </w:t>
      </w:r>
      <w:r w:rsidRPr="00D7320A">
        <w:rPr>
          <w:rFonts w:ascii="Times New Roman" w:hAnsi="Times New Roman"/>
        </w:rPr>
        <w:t>чином</w:t>
      </w:r>
      <w:r w:rsidRPr="00D7320A">
        <w:rPr>
          <w:rFonts w:ascii="Times New Roman" w:hAnsi="Times New Roman"/>
          <w:spacing w:val="1"/>
        </w:rPr>
        <w:t xml:space="preserve"> </w:t>
      </w:r>
      <w:r w:rsidRPr="00D7320A">
        <w:rPr>
          <w:rFonts w:ascii="Times New Roman" w:hAnsi="Times New Roman"/>
        </w:rPr>
        <w:t>очікувана</w:t>
      </w:r>
      <w:r w:rsidRPr="00D7320A">
        <w:rPr>
          <w:rFonts w:ascii="Times New Roman" w:hAnsi="Times New Roman"/>
          <w:spacing w:val="1"/>
        </w:rPr>
        <w:t xml:space="preserve"> </w:t>
      </w:r>
      <w:r w:rsidRPr="00D7320A">
        <w:rPr>
          <w:rFonts w:ascii="Times New Roman" w:hAnsi="Times New Roman"/>
        </w:rPr>
        <w:t>вартість</w:t>
      </w:r>
      <w:r w:rsidRPr="00D7320A">
        <w:rPr>
          <w:rFonts w:ascii="Times New Roman" w:hAnsi="Times New Roman"/>
          <w:spacing w:val="1"/>
        </w:rPr>
        <w:t xml:space="preserve"> </w:t>
      </w:r>
      <w:r w:rsidRPr="00D7320A">
        <w:rPr>
          <w:rFonts w:ascii="Times New Roman" w:hAnsi="Times New Roman"/>
        </w:rPr>
        <w:t>закупі</w:t>
      </w:r>
      <w:proofErr w:type="gramStart"/>
      <w:r w:rsidRPr="00D7320A">
        <w:rPr>
          <w:rFonts w:ascii="Times New Roman" w:hAnsi="Times New Roman"/>
        </w:rPr>
        <w:t>вл</w:t>
      </w:r>
      <w:proofErr w:type="gramEnd"/>
      <w:r w:rsidRPr="00D7320A">
        <w:rPr>
          <w:rFonts w:ascii="Times New Roman" w:hAnsi="Times New Roman"/>
        </w:rPr>
        <w:t>і</w:t>
      </w:r>
      <w:r w:rsidRPr="00D7320A">
        <w:rPr>
          <w:rFonts w:ascii="Times New Roman" w:hAnsi="Times New Roman"/>
          <w:spacing w:val="1"/>
        </w:rPr>
        <w:t xml:space="preserve"> </w:t>
      </w:r>
      <w:r w:rsidRPr="00D7320A">
        <w:rPr>
          <w:rFonts w:ascii="Times New Roman" w:hAnsi="Times New Roman"/>
          <w:b/>
          <w:bCs/>
          <w:lang w:eastAsia="ar-SA"/>
        </w:rPr>
        <w:t xml:space="preserve">за кодом ДК 021:2015: 24450000-3 Агрохімічна продукція (ДК 021:2015:24455000-8 - Дезинфекційні засоби: </w:t>
      </w:r>
      <w:proofErr w:type="gramStart"/>
      <w:r w:rsidRPr="00D7320A">
        <w:rPr>
          <w:rFonts w:ascii="Times New Roman" w:hAnsi="Times New Roman"/>
          <w:b/>
          <w:bCs/>
          <w:lang w:eastAsia="ar-SA"/>
        </w:rPr>
        <w:t xml:space="preserve">Засіб дезінфекційний "Терразім (Terrazim)" </w:t>
      </w:r>
      <w:smartTag w:uri="urn:schemas-microsoft-com:office:smarttags" w:element="metricconverter">
        <w:smartTagPr>
          <w:attr w:name="ProductID" w:val="1,5 кг"/>
        </w:smartTagPr>
        <w:r w:rsidRPr="00D7320A">
          <w:rPr>
            <w:rFonts w:ascii="Times New Roman" w:hAnsi="Times New Roman"/>
            <w:b/>
            <w:bCs/>
            <w:lang w:eastAsia="ar-SA"/>
          </w:rPr>
          <w:t>1,5 кг</w:t>
        </w:r>
      </w:smartTag>
      <w:r w:rsidRPr="00D7320A">
        <w:rPr>
          <w:rFonts w:ascii="Times New Roman" w:hAnsi="Times New Roman"/>
          <w:b/>
          <w:bCs/>
          <w:lang w:eastAsia="ar-SA"/>
        </w:rPr>
        <w:t xml:space="preserve"> з мірною ложкою; Комплект засіб дезінфекційний «МедіДес»1л з засобом для очищення сантехніки 1100 мл; Комплект для дезінфекції та очищення маніпуляційних та процедурних кімнат засіб дезінфекційний БактеріоДез екстра"1л з засобом для очищення поверхонь 5л;</w:t>
      </w:r>
      <w:proofErr w:type="gramEnd"/>
      <w:r w:rsidRPr="00D7320A">
        <w:rPr>
          <w:rFonts w:ascii="Times New Roman" w:hAnsi="Times New Roman"/>
          <w:b/>
          <w:bCs/>
          <w:lang w:eastAsia="ar-SA"/>
        </w:rPr>
        <w:t xml:space="preserve"> Засіб дезінфекційний "БактеріоДез нью оптик" 500 мл з боксом для контролю якості гі</w:t>
      </w:r>
      <w:proofErr w:type="gramStart"/>
      <w:r w:rsidRPr="00D7320A">
        <w:rPr>
          <w:rFonts w:ascii="Times New Roman" w:hAnsi="Times New Roman"/>
          <w:b/>
          <w:bCs/>
          <w:lang w:eastAsia="ar-SA"/>
        </w:rPr>
        <w:t>г</w:t>
      </w:r>
      <w:proofErr w:type="gramEnd"/>
      <w:r w:rsidRPr="00D7320A">
        <w:rPr>
          <w:rFonts w:ascii="Times New Roman" w:hAnsi="Times New Roman"/>
          <w:b/>
          <w:bCs/>
          <w:lang w:eastAsia="ar-SA"/>
        </w:rPr>
        <w:t xml:space="preserve">ієнічної обробки рук; Засіб дезінфекційний "БактеріоДез нью" 500 мл з ультрафіолетовою фарбою (Україна) ; Засіб дезінфекційний "Віраксол Ф " 1л; Засіб дезінфекційний "Тералін протект(Terralin Protect)" 2л; </w:t>
      </w:r>
      <w:proofErr w:type="gramStart"/>
      <w:r w:rsidRPr="00D7320A">
        <w:rPr>
          <w:rFonts w:ascii="Times New Roman" w:hAnsi="Times New Roman"/>
          <w:b/>
          <w:bCs/>
          <w:lang w:eastAsia="ar-SA"/>
        </w:rPr>
        <w:t xml:space="preserve">Засіб дезінфекційний БактеріоДез квік вологі серветки з клапаном 100 штук; Засіб дезінфекційний "Квартацид хлор актив"1кг; Засіб дезінфекційний "«БактеріоДез софт» </w:t>
      </w:r>
      <w:smartTag w:uri="urn:schemas-microsoft-com:office:smarttags" w:element="metricconverter">
        <w:smartTagPr>
          <w:attr w:name="ProductID" w:val="5 л"/>
        </w:smartTagPr>
        <w:r w:rsidRPr="00D7320A">
          <w:rPr>
            <w:rFonts w:ascii="Times New Roman" w:hAnsi="Times New Roman"/>
            <w:b/>
            <w:bCs/>
            <w:lang w:eastAsia="ar-SA"/>
          </w:rPr>
          <w:t>5 л</w:t>
        </w:r>
      </w:smartTag>
      <w:r w:rsidRPr="00D7320A">
        <w:rPr>
          <w:rFonts w:ascii="Times New Roman" w:hAnsi="Times New Roman"/>
          <w:b/>
          <w:bCs/>
          <w:lang w:eastAsia="ar-SA"/>
        </w:rPr>
        <w:t>; Засіб дезінфікуючий "Біолюфт CL "(</w:t>
      </w:r>
      <w:smartTag w:uri="urn:schemas-microsoft-com:office:smarttags" w:element="metricconverter">
        <w:smartTagPr>
          <w:attr w:name="ProductID" w:val="0,800 кг"/>
        </w:smartTagPr>
        <w:r w:rsidRPr="00D7320A">
          <w:rPr>
            <w:rFonts w:ascii="Times New Roman" w:hAnsi="Times New Roman"/>
            <w:b/>
            <w:bCs/>
            <w:lang w:eastAsia="ar-SA"/>
          </w:rPr>
          <w:t>0,800 кг</w:t>
        </w:r>
      </w:smartTag>
      <w:r w:rsidRPr="00D7320A">
        <w:rPr>
          <w:rFonts w:ascii="Times New Roman" w:hAnsi="Times New Roman"/>
          <w:b/>
          <w:bCs/>
          <w:lang w:eastAsia="ar-SA"/>
        </w:rPr>
        <w:t xml:space="preserve">) з двома мірними ложками), </w:t>
      </w:r>
      <w:r w:rsidRPr="00D7320A">
        <w:rPr>
          <w:rFonts w:ascii="Times New Roman" w:hAnsi="Times New Roman"/>
        </w:rPr>
        <w:t>становить 835 000,00 грн з</w:t>
      </w:r>
      <w:r w:rsidRPr="00D7320A">
        <w:rPr>
          <w:rFonts w:ascii="Times New Roman" w:hAnsi="Times New Roman"/>
          <w:spacing w:val="1"/>
        </w:rPr>
        <w:t xml:space="preserve"> </w:t>
      </w:r>
      <w:r w:rsidRPr="00D7320A">
        <w:rPr>
          <w:rFonts w:ascii="Times New Roman" w:hAnsi="Times New Roman"/>
        </w:rPr>
        <w:t>ПДВ.</w:t>
      </w:r>
      <w:proofErr w:type="gramEnd"/>
    </w:p>
    <w:p w:rsidR="00F455E8" w:rsidRDefault="00F455E8" w:rsidP="00D7320A">
      <w:pPr>
        <w:jc w:val="both"/>
        <w:rPr>
          <w:rFonts w:ascii="Times New Roman" w:hAnsi="Times New Roman"/>
          <w:lang w:val="uk-UA"/>
        </w:rPr>
      </w:pPr>
    </w:p>
    <w:p w:rsidR="00F455E8" w:rsidRDefault="00F455E8" w:rsidP="00D7320A">
      <w:pPr>
        <w:jc w:val="both"/>
        <w:rPr>
          <w:rFonts w:ascii="Times New Roman" w:hAnsi="Times New Roman"/>
          <w:lang w:val="uk-UA"/>
        </w:rPr>
      </w:pPr>
    </w:p>
    <w:p w:rsidR="00F455E8" w:rsidRDefault="00F455E8" w:rsidP="00D7320A">
      <w:pPr>
        <w:jc w:val="both"/>
        <w:rPr>
          <w:rFonts w:ascii="Times New Roman" w:hAnsi="Times New Roman"/>
          <w:lang w:val="uk-UA"/>
        </w:rPr>
      </w:pPr>
    </w:p>
    <w:p w:rsidR="00F455E8" w:rsidRDefault="00F455E8" w:rsidP="00D7320A">
      <w:pPr>
        <w:jc w:val="both"/>
        <w:rPr>
          <w:rFonts w:ascii="Times New Roman" w:hAnsi="Times New Roman"/>
          <w:lang w:val="uk-UA"/>
        </w:rPr>
      </w:pPr>
    </w:p>
    <w:p w:rsidR="00F455E8" w:rsidRDefault="00F455E8" w:rsidP="00D7320A">
      <w:pPr>
        <w:jc w:val="both"/>
        <w:rPr>
          <w:rFonts w:ascii="Times New Roman" w:hAnsi="Times New Roman"/>
          <w:lang w:val="uk-UA"/>
        </w:rPr>
      </w:pPr>
    </w:p>
    <w:p w:rsidR="00F455E8" w:rsidRPr="00F455E8" w:rsidRDefault="00F455E8" w:rsidP="00D7320A">
      <w:pPr>
        <w:jc w:val="both"/>
        <w:rPr>
          <w:rFonts w:ascii="Times New Roman" w:hAnsi="Times New Roman"/>
          <w:b/>
          <w:bCs/>
          <w:lang w:val="uk-UA" w:eastAsia="ar-SA"/>
        </w:rPr>
      </w:pPr>
    </w:p>
    <w:p w:rsidR="00D7320A" w:rsidRPr="00974727" w:rsidRDefault="00D7320A" w:rsidP="00D7320A">
      <w:pPr>
        <w:jc w:val="both"/>
        <w:rPr>
          <w:sz w:val="24"/>
          <w:szCs w:val="24"/>
        </w:rPr>
      </w:pPr>
    </w:p>
    <w:p w:rsidR="00D7320A" w:rsidRPr="00974727" w:rsidRDefault="00D7320A" w:rsidP="00D7320A">
      <w:pPr>
        <w:jc w:val="both"/>
        <w:rPr>
          <w:sz w:val="24"/>
          <w:szCs w:val="24"/>
        </w:rPr>
      </w:pPr>
    </w:p>
    <w:p w:rsidR="00F455E8" w:rsidRPr="00F455E8" w:rsidRDefault="00F455E8" w:rsidP="00F455E8">
      <w:pPr>
        <w:widowControl w:val="0"/>
        <w:autoSpaceDE w:val="0"/>
        <w:autoSpaceDN w:val="0"/>
        <w:spacing w:line="240" w:lineRule="auto"/>
        <w:jc w:val="center"/>
        <w:rPr>
          <w:rFonts w:ascii="Times New Roman" w:hAnsi="Times New Roman" w:cs="Times New Roman"/>
          <w:b/>
          <w:bCs/>
          <w:sz w:val="24"/>
          <w:szCs w:val="24"/>
          <w:lang w:val="uk-UA" w:eastAsia="ar-SA"/>
        </w:rPr>
      </w:pPr>
      <w:r w:rsidRPr="00F455E8">
        <w:rPr>
          <w:rFonts w:ascii="Times New Roman" w:hAnsi="Times New Roman" w:cs="Times New Roman"/>
          <w:b/>
          <w:bCs/>
          <w:sz w:val="24"/>
          <w:szCs w:val="24"/>
          <w:lang w:val="uk-UA" w:eastAsia="en-US"/>
        </w:rPr>
        <w:lastRenderedPageBreak/>
        <w:t>Обґрунтування технічних та якісних характеристик предмета закупівлі,</w:t>
      </w:r>
      <w:r w:rsidRPr="00F455E8">
        <w:rPr>
          <w:rFonts w:ascii="Times New Roman" w:hAnsi="Times New Roman" w:cs="Times New Roman"/>
          <w:b/>
          <w:bCs/>
          <w:spacing w:val="1"/>
          <w:sz w:val="24"/>
          <w:szCs w:val="24"/>
          <w:lang w:val="uk-UA" w:eastAsia="en-US"/>
        </w:rPr>
        <w:t xml:space="preserve"> </w:t>
      </w:r>
      <w:r w:rsidRPr="00F455E8">
        <w:rPr>
          <w:rFonts w:ascii="Times New Roman" w:hAnsi="Times New Roman" w:cs="Times New Roman"/>
          <w:b/>
          <w:bCs/>
          <w:sz w:val="24"/>
          <w:szCs w:val="24"/>
          <w:lang w:val="uk-UA" w:eastAsia="en-US"/>
        </w:rPr>
        <w:t>розміру бюджетного призначення, очікуваної вартості предмета закупівлі:</w:t>
      </w:r>
      <w:r w:rsidRPr="00F455E8">
        <w:rPr>
          <w:rFonts w:ascii="Times New Roman" w:hAnsi="Times New Roman" w:cs="Times New Roman"/>
          <w:b/>
          <w:bCs/>
          <w:spacing w:val="1"/>
          <w:sz w:val="24"/>
          <w:szCs w:val="24"/>
          <w:lang w:val="uk-UA" w:eastAsia="en-US"/>
        </w:rPr>
        <w:t xml:space="preserve"> </w:t>
      </w:r>
      <w:r w:rsidRPr="00F455E8">
        <w:rPr>
          <w:rFonts w:ascii="Times New Roman" w:hAnsi="Times New Roman" w:cs="Times New Roman"/>
          <w:b/>
          <w:bCs/>
          <w:sz w:val="24"/>
          <w:szCs w:val="24"/>
          <w:lang w:val="uk-UA" w:eastAsia="ar-SA"/>
        </w:rPr>
        <w:t>Меблі медичного призначення (за кодом ДК CPV 021:2015 - 33190000-8 Медичне обладнання та вироби медичного призначення різні)</w:t>
      </w:r>
    </w:p>
    <w:p w:rsidR="00F455E8" w:rsidRPr="00F455E8" w:rsidRDefault="00F455E8" w:rsidP="00F455E8">
      <w:pPr>
        <w:widowControl w:val="0"/>
        <w:autoSpaceDE w:val="0"/>
        <w:autoSpaceDN w:val="0"/>
        <w:spacing w:line="240" w:lineRule="auto"/>
        <w:jc w:val="center"/>
        <w:rPr>
          <w:rFonts w:ascii="Times New Roman" w:hAnsi="Times New Roman" w:cs="Times New Roman"/>
          <w:b/>
          <w:bCs/>
          <w:spacing w:val="-1"/>
          <w:sz w:val="24"/>
          <w:szCs w:val="24"/>
          <w:lang w:val="uk-UA" w:eastAsia="en-US"/>
        </w:rPr>
      </w:pPr>
    </w:p>
    <w:p w:rsidR="00F455E8" w:rsidRPr="00F455E8" w:rsidRDefault="00F455E8" w:rsidP="00F455E8">
      <w:pPr>
        <w:widowControl w:val="0"/>
        <w:autoSpaceDE w:val="0"/>
        <w:autoSpaceDN w:val="0"/>
        <w:spacing w:line="240" w:lineRule="auto"/>
        <w:jc w:val="both"/>
        <w:rPr>
          <w:rFonts w:ascii="Times New Roman" w:hAnsi="Times New Roman" w:cs="Times New Roman"/>
          <w:b/>
          <w:bCs/>
          <w:spacing w:val="-1"/>
          <w:sz w:val="24"/>
          <w:szCs w:val="24"/>
          <w:lang w:val="uk-UA" w:eastAsia="en-US"/>
        </w:rPr>
      </w:pPr>
    </w:p>
    <w:p w:rsidR="00F455E8" w:rsidRPr="00F455E8" w:rsidRDefault="00F455E8" w:rsidP="00F455E8">
      <w:pPr>
        <w:widowControl w:val="0"/>
        <w:autoSpaceDE w:val="0"/>
        <w:autoSpaceDN w:val="0"/>
        <w:spacing w:line="240" w:lineRule="auto"/>
        <w:jc w:val="both"/>
        <w:rPr>
          <w:rFonts w:ascii="Times New Roman" w:hAnsi="Times New Roman" w:cs="Times New Roman"/>
          <w:b/>
          <w:bCs/>
          <w:sz w:val="24"/>
          <w:szCs w:val="24"/>
          <w:lang w:val="uk-UA" w:eastAsia="en-US"/>
        </w:rPr>
      </w:pPr>
      <w:r w:rsidRPr="00F455E8">
        <w:rPr>
          <w:rFonts w:ascii="Times New Roman" w:hAnsi="Times New Roman" w:cs="Times New Roman"/>
          <w:b/>
          <w:bCs/>
          <w:spacing w:val="-1"/>
          <w:sz w:val="24"/>
          <w:szCs w:val="24"/>
          <w:lang w:val="uk-UA" w:eastAsia="en-US"/>
        </w:rPr>
        <w:t>відповідно до пункту 4</w:t>
      </w:r>
      <w:r w:rsidRPr="00F455E8">
        <w:rPr>
          <w:rFonts w:ascii="Times New Roman" w:hAnsi="Times New Roman" w:cs="Times New Roman"/>
          <w:b/>
          <w:bCs/>
          <w:spacing w:val="-1"/>
          <w:sz w:val="24"/>
          <w:szCs w:val="24"/>
          <w:vertAlign w:val="superscript"/>
          <w:lang w:val="uk-UA" w:eastAsia="en-US"/>
        </w:rPr>
        <w:t>1</w:t>
      </w:r>
      <w:r w:rsidRPr="00F455E8">
        <w:rPr>
          <w:rFonts w:ascii="Times New Roman" w:hAnsi="Times New Roman" w:cs="Times New Roman"/>
          <w:b/>
          <w:bCs/>
          <w:spacing w:val="-1"/>
          <w:sz w:val="24"/>
          <w:szCs w:val="24"/>
          <w:lang w:val="uk-UA" w:eastAsia="en-US"/>
        </w:rPr>
        <w:t xml:space="preserve"> постанови КМУ від </w:t>
      </w:r>
      <w:r w:rsidRPr="00F455E8">
        <w:rPr>
          <w:rFonts w:ascii="Times New Roman" w:hAnsi="Times New Roman" w:cs="Times New Roman"/>
          <w:b/>
          <w:bCs/>
          <w:sz w:val="24"/>
          <w:szCs w:val="24"/>
          <w:lang w:val="uk-UA" w:eastAsia="en-US"/>
        </w:rPr>
        <w:t>11.10.2016 № 710 «Про ефективне</w:t>
      </w:r>
      <w:r w:rsidRPr="00F455E8">
        <w:rPr>
          <w:rFonts w:ascii="Times New Roman" w:hAnsi="Times New Roman" w:cs="Times New Roman"/>
          <w:b/>
          <w:bCs/>
          <w:spacing w:val="-67"/>
          <w:sz w:val="24"/>
          <w:szCs w:val="24"/>
          <w:lang w:val="uk-UA" w:eastAsia="en-US"/>
        </w:rPr>
        <w:t xml:space="preserve"> </w:t>
      </w:r>
      <w:r w:rsidRPr="00F455E8">
        <w:rPr>
          <w:rFonts w:ascii="Times New Roman" w:hAnsi="Times New Roman" w:cs="Times New Roman"/>
          <w:b/>
          <w:bCs/>
          <w:sz w:val="24"/>
          <w:szCs w:val="24"/>
          <w:lang w:val="uk-UA" w:eastAsia="en-US"/>
        </w:rPr>
        <w:t>використання</w:t>
      </w:r>
      <w:r w:rsidRPr="00F455E8">
        <w:rPr>
          <w:rFonts w:ascii="Times New Roman" w:hAnsi="Times New Roman" w:cs="Times New Roman"/>
          <w:b/>
          <w:bCs/>
          <w:spacing w:val="-3"/>
          <w:sz w:val="24"/>
          <w:szCs w:val="24"/>
          <w:lang w:val="uk-UA" w:eastAsia="en-US"/>
        </w:rPr>
        <w:t xml:space="preserve"> </w:t>
      </w:r>
      <w:r w:rsidRPr="00F455E8">
        <w:rPr>
          <w:rFonts w:ascii="Times New Roman" w:hAnsi="Times New Roman" w:cs="Times New Roman"/>
          <w:b/>
          <w:bCs/>
          <w:sz w:val="24"/>
          <w:szCs w:val="24"/>
          <w:lang w:val="uk-UA" w:eastAsia="en-US"/>
        </w:rPr>
        <w:t>державних</w:t>
      </w:r>
      <w:r w:rsidRPr="00F455E8">
        <w:rPr>
          <w:rFonts w:ascii="Times New Roman" w:hAnsi="Times New Roman" w:cs="Times New Roman"/>
          <w:b/>
          <w:bCs/>
          <w:spacing w:val="1"/>
          <w:sz w:val="24"/>
          <w:szCs w:val="24"/>
          <w:lang w:val="uk-UA" w:eastAsia="en-US"/>
        </w:rPr>
        <w:t xml:space="preserve"> </w:t>
      </w:r>
      <w:r w:rsidRPr="00F455E8">
        <w:rPr>
          <w:rFonts w:ascii="Times New Roman" w:hAnsi="Times New Roman" w:cs="Times New Roman"/>
          <w:b/>
          <w:bCs/>
          <w:sz w:val="24"/>
          <w:szCs w:val="24"/>
          <w:lang w:val="uk-UA" w:eastAsia="en-US"/>
        </w:rPr>
        <w:t>коштів»</w:t>
      </w:r>
      <w:r w:rsidRPr="00F455E8">
        <w:rPr>
          <w:rFonts w:ascii="Times New Roman" w:hAnsi="Times New Roman" w:cs="Times New Roman"/>
          <w:b/>
          <w:bCs/>
          <w:spacing w:val="1"/>
          <w:sz w:val="24"/>
          <w:szCs w:val="24"/>
          <w:lang w:val="uk-UA" w:eastAsia="en-US"/>
        </w:rPr>
        <w:t xml:space="preserve"> </w:t>
      </w:r>
      <w:r w:rsidRPr="00F455E8">
        <w:rPr>
          <w:rFonts w:ascii="Times New Roman" w:hAnsi="Times New Roman" w:cs="Times New Roman"/>
          <w:b/>
          <w:bCs/>
          <w:sz w:val="24"/>
          <w:szCs w:val="24"/>
          <w:lang w:val="uk-UA" w:eastAsia="en-US"/>
        </w:rPr>
        <w:t>(зі</w:t>
      </w:r>
      <w:r w:rsidRPr="00F455E8">
        <w:rPr>
          <w:rFonts w:ascii="Times New Roman" w:hAnsi="Times New Roman" w:cs="Times New Roman"/>
          <w:b/>
          <w:bCs/>
          <w:spacing w:val="-2"/>
          <w:sz w:val="24"/>
          <w:szCs w:val="24"/>
          <w:lang w:val="uk-UA" w:eastAsia="en-US"/>
        </w:rPr>
        <w:t xml:space="preserve"> </w:t>
      </w:r>
      <w:r w:rsidRPr="00F455E8">
        <w:rPr>
          <w:rFonts w:ascii="Times New Roman" w:hAnsi="Times New Roman" w:cs="Times New Roman"/>
          <w:b/>
          <w:bCs/>
          <w:sz w:val="24"/>
          <w:szCs w:val="24"/>
          <w:lang w:val="uk-UA" w:eastAsia="en-US"/>
        </w:rPr>
        <w:t>змінами)</w:t>
      </w:r>
    </w:p>
    <w:p w:rsidR="00F455E8" w:rsidRPr="00F455E8" w:rsidRDefault="00F455E8" w:rsidP="00F455E8">
      <w:pPr>
        <w:widowControl w:val="0"/>
        <w:autoSpaceDE w:val="0"/>
        <w:autoSpaceDN w:val="0"/>
        <w:spacing w:line="240" w:lineRule="auto"/>
        <w:jc w:val="both"/>
        <w:rPr>
          <w:rFonts w:ascii="Times New Roman" w:hAnsi="Times New Roman" w:cs="Times New Roman"/>
          <w:sz w:val="24"/>
          <w:szCs w:val="24"/>
          <w:lang w:val="uk-UA" w:eastAsia="en-US"/>
        </w:rPr>
      </w:pPr>
      <w:r w:rsidRPr="00F455E8">
        <w:rPr>
          <w:rFonts w:ascii="Times New Roman" w:hAnsi="Times New Roman" w:cs="Times New Roman"/>
          <w:b/>
          <w:sz w:val="24"/>
          <w:szCs w:val="24"/>
          <w:lang w:val="uk-UA" w:eastAsia="en-US"/>
        </w:rPr>
        <w:tab/>
        <w:t>1. Найменування, місце знаходження та ідентифікаційний код замовника в</w:t>
      </w:r>
      <w:r w:rsidRPr="00F455E8">
        <w:rPr>
          <w:rFonts w:ascii="Times New Roman" w:hAnsi="Times New Roman" w:cs="Times New Roman"/>
          <w:b/>
          <w:spacing w:val="1"/>
          <w:sz w:val="24"/>
          <w:szCs w:val="24"/>
          <w:lang w:val="uk-UA" w:eastAsia="en-US"/>
        </w:rPr>
        <w:t xml:space="preserve"> </w:t>
      </w:r>
      <w:r w:rsidRPr="00F455E8">
        <w:rPr>
          <w:rFonts w:ascii="Times New Roman" w:hAnsi="Times New Roman" w:cs="Times New Roman"/>
          <w:b/>
          <w:sz w:val="24"/>
          <w:szCs w:val="24"/>
          <w:lang w:val="uk-UA" w:eastAsia="en-US"/>
        </w:rPr>
        <w:t>Єдиному</w:t>
      </w:r>
      <w:r w:rsidRPr="00F455E8">
        <w:rPr>
          <w:rFonts w:ascii="Times New Roman" w:hAnsi="Times New Roman" w:cs="Times New Roman"/>
          <w:b/>
          <w:spacing w:val="1"/>
          <w:sz w:val="24"/>
          <w:szCs w:val="24"/>
          <w:lang w:val="uk-UA" w:eastAsia="en-US"/>
        </w:rPr>
        <w:t xml:space="preserve"> </w:t>
      </w:r>
      <w:r w:rsidRPr="00F455E8">
        <w:rPr>
          <w:rFonts w:ascii="Times New Roman" w:hAnsi="Times New Roman" w:cs="Times New Roman"/>
          <w:b/>
          <w:sz w:val="24"/>
          <w:szCs w:val="24"/>
          <w:lang w:val="uk-UA" w:eastAsia="en-US"/>
        </w:rPr>
        <w:t>державному</w:t>
      </w:r>
      <w:r w:rsidRPr="00F455E8">
        <w:rPr>
          <w:rFonts w:ascii="Times New Roman" w:hAnsi="Times New Roman" w:cs="Times New Roman"/>
          <w:b/>
          <w:spacing w:val="1"/>
          <w:sz w:val="24"/>
          <w:szCs w:val="24"/>
          <w:lang w:val="uk-UA" w:eastAsia="en-US"/>
        </w:rPr>
        <w:t xml:space="preserve"> </w:t>
      </w:r>
      <w:r w:rsidRPr="00F455E8">
        <w:rPr>
          <w:rFonts w:ascii="Times New Roman" w:hAnsi="Times New Roman" w:cs="Times New Roman"/>
          <w:b/>
          <w:sz w:val="24"/>
          <w:szCs w:val="24"/>
          <w:lang w:val="uk-UA" w:eastAsia="en-US"/>
        </w:rPr>
        <w:t>реєстрі</w:t>
      </w:r>
      <w:r w:rsidRPr="00F455E8">
        <w:rPr>
          <w:rFonts w:ascii="Times New Roman" w:hAnsi="Times New Roman" w:cs="Times New Roman"/>
          <w:b/>
          <w:spacing w:val="1"/>
          <w:sz w:val="24"/>
          <w:szCs w:val="24"/>
          <w:lang w:val="uk-UA" w:eastAsia="en-US"/>
        </w:rPr>
        <w:t xml:space="preserve"> </w:t>
      </w:r>
      <w:r w:rsidRPr="00F455E8">
        <w:rPr>
          <w:rFonts w:ascii="Times New Roman" w:hAnsi="Times New Roman" w:cs="Times New Roman"/>
          <w:b/>
          <w:sz w:val="24"/>
          <w:szCs w:val="24"/>
          <w:lang w:val="uk-UA" w:eastAsia="en-US"/>
        </w:rPr>
        <w:t>юридичних осіб, фізичних осіб</w:t>
      </w:r>
      <w:r w:rsidRPr="00F455E8">
        <w:rPr>
          <w:rFonts w:ascii="Times New Roman" w:hAnsi="Times New Roman" w:cs="Times New Roman"/>
          <w:b/>
          <w:spacing w:val="70"/>
          <w:sz w:val="24"/>
          <w:szCs w:val="24"/>
          <w:lang w:val="uk-UA" w:eastAsia="en-US"/>
        </w:rPr>
        <w:t xml:space="preserve"> </w:t>
      </w:r>
      <w:r w:rsidRPr="00F455E8">
        <w:rPr>
          <w:rFonts w:ascii="Times New Roman" w:hAnsi="Times New Roman" w:cs="Times New Roman"/>
          <w:b/>
          <w:sz w:val="24"/>
          <w:szCs w:val="24"/>
          <w:lang w:val="uk-UA" w:eastAsia="en-US"/>
        </w:rPr>
        <w:t>–</w:t>
      </w:r>
      <w:r w:rsidRPr="00F455E8">
        <w:rPr>
          <w:rFonts w:ascii="Times New Roman" w:hAnsi="Times New Roman" w:cs="Times New Roman"/>
          <w:b/>
          <w:spacing w:val="70"/>
          <w:sz w:val="24"/>
          <w:szCs w:val="24"/>
          <w:lang w:val="uk-UA" w:eastAsia="en-US"/>
        </w:rPr>
        <w:t xml:space="preserve"> </w:t>
      </w:r>
      <w:r w:rsidRPr="00F455E8">
        <w:rPr>
          <w:rFonts w:ascii="Times New Roman" w:hAnsi="Times New Roman" w:cs="Times New Roman"/>
          <w:b/>
          <w:sz w:val="24"/>
          <w:szCs w:val="24"/>
          <w:lang w:val="uk-UA" w:eastAsia="en-US"/>
        </w:rPr>
        <w:t>підприємців</w:t>
      </w:r>
      <w:r w:rsidRPr="00F455E8">
        <w:rPr>
          <w:rFonts w:ascii="Times New Roman" w:hAnsi="Times New Roman" w:cs="Times New Roman"/>
          <w:b/>
          <w:spacing w:val="-67"/>
          <w:sz w:val="24"/>
          <w:szCs w:val="24"/>
          <w:lang w:val="uk-UA" w:eastAsia="en-US"/>
        </w:rPr>
        <w:t xml:space="preserve"> </w:t>
      </w:r>
      <w:r w:rsidRPr="00F455E8">
        <w:rPr>
          <w:rFonts w:ascii="Times New Roman" w:hAnsi="Times New Roman" w:cs="Times New Roman"/>
          <w:b/>
          <w:sz w:val="24"/>
          <w:szCs w:val="24"/>
          <w:lang w:val="uk-UA" w:eastAsia="en-US"/>
        </w:rPr>
        <w:t>та</w:t>
      </w:r>
      <w:r w:rsidRPr="00F455E8">
        <w:rPr>
          <w:rFonts w:ascii="Times New Roman" w:hAnsi="Times New Roman" w:cs="Times New Roman"/>
          <w:b/>
          <w:spacing w:val="1"/>
          <w:sz w:val="24"/>
          <w:szCs w:val="24"/>
          <w:lang w:val="uk-UA" w:eastAsia="en-US"/>
        </w:rPr>
        <w:t xml:space="preserve"> </w:t>
      </w:r>
      <w:r w:rsidRPr="00F455E8">
        <w:rPr>
          <w:rFonts w:ascii="Times New Roman" w:hAnsi="Times New Roman" w:cs="Times New Roman"/>
          <w:b/>
          <w:sz w:val="24"/>
          <w:szCs w:val="24"/>
          <w:lang w:val="uk-UA" w:eastAsia="en-US"/>
        </w:rPr>
        <w:t>громадських</w:t>
      </w:r>
      <w:r w:rsidRPr="00F455E8">
        <w:rPr>
          <w:rFonts w:ascii="Times New Roman" w:hAnsi="Times New Roman" w:cs="Times New Roman"/>
          <w:b/>
          <w:spacing w:val="1"/>
          <w:sz w:val="24"/>
          <w:szCs w:val="24"/>
          <w:lang w:val="uk-UA" w:eastAsia="en-US"/>
        </w:rPr>
        <w:t xml:space="preserve"> </w:t>
      </w:r>
      <w:r w:rsidRPr="00F455E8">
        <w:rPr>
          <w:rFonts w:ascii="Times New Roman" w:hAnsi="Times New Roman" w:cs="Times New Roman"/>
          <w:b/>
          <w:sz w:val="24"/>
          <w:szCs w:val="24"/>
          <w:lang w:val="uk-UA" w:eastAsia="en-US"/>
        </w:rPr>
        <w:t>формувань,</w:t>
      </w:r>
      <w:r w:rsidRPr="00F455E8">
        <w:rPr>
          <w:rFonts w:ascii="Times New Roman" w:hAnsi="Times New Roman" w:cs="Times New Roman"/>
          <w:b/>
          <w:spacing w:val="1"/>
          <w:sz w:val="24"/>
          <w:szCs w:val="24"/>
          <w:lang w:val="uk-UA" w:eastAsia="en-US"/>
        </w:rPr>
        <w:t xml:space="preserve"> </w:t>
      </w:r>
      <w:r w:rsidRPr="00F455E8">
        <w:rPr>
          <w:rFonts w:ascii="Times New Roman" w:hAnsi="Times New Roman" w:cs="Times New Roman"/>
          <w:b/>
          <w:sz w:val="24"/>
          <w:szCs w:val="24"/>
          <w:lang w:val="uk-UA" w:eastAsia="en-US"/>
        </w:rPr>
        <w:t>його</w:t>
      </w:r>
      <w:r w:rsidRPr="00F455E8">
        <w:rPr>
          <w:rFonts w:ascii="Times New Roman" w:hAnsi="Times New Roman" w:cs="Times New Roman"/>
          <w:b/>
          <w:spacing w:val="1"/>
          <w:sz w:val="24"/>
          <w:szCs w:val="24"/>
          <w:lang w:val="uk-UA" w:eastAsia="en-US"/>
        </w:rPr>
        <w:t xml:space="preserve"> </w:t>
      </w:r>
      <w:r w:rsidRPr="00F455E8">
        <w:rPr>
          <w:rFonts w:ascii="Times New Roman" w:hAnsi="Times New Roman" w:cs="Times New Roman"/>
          <w:b/>
          <w:sz w:val="24"/>
          <w:szCs w:val="24"/>
          <w:lang w:val="uk-UA" w:eastAsia="en-US"/>
        </w:rPr>
        <w:t>категорія:</w:t>
      </w:r>
      <w:r w:rsidRPr="00F455E8">
        <w:rPr>
          <w:rFonts w:ascii="Times New Roman" w:hAnsi="Times New Roman" w:cs="Times New Roman"/>
          <w:b/>
          <w:spacing w:val="1"/>
          <w:sz w:val="24"/>
          <w:szCs w:val="24"/>
          <w:lang w:val="uk-UA" w:eastAsia="en-US"/>
        </w:rPr>
        <w:t xml:space="preserve"> </w:t>
      </w:r>
      <w:r w:rsidRPr="00F455E8">
        <w:rPr>
          <w:rFonts w:ascii="Times New Roman" w:hAnsi="Times New Roman" w:cs="Times New Roman"/>
          <w:sz w:val="24"/>
          <w:szCs w:val="24"/>
          <w:shd w:val="clear" w:color="auto" w:fill="FFFFFF"/>
          <w:lang w:val="uk-UA" w:eastAsia="en-US"/>
        </w:rPr>
        <w:t>ДЕРЖАВНА УСТАНОВА «ІНСТИТУТ ДЕРМАТОЛОГІЇ ТА ВЕНЕРОЛОГІЇ НАЦІОНАЛЬНОЇ АКАДЕМІЇ МЕДИЧНИХ НАУК УКРАЇНИ»</w:t>
      </w:r>
      <w:r w:rsidRPr="00F455E8">
        <w:rPr>
          <w:rFonts w:ascii="Times New Roman" w:hAnsi="Times New Roman" w:cs="Times New Roman"/>
          <w:sz w:val="24"/>
          <w:szCs w:val="24"/>
          <w:lang w:val="uk-UA" w:eastAsia="en-US"/>
        </w:rPr>
        <w:t>,</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shd w:val="clear" w:color="auto" w:fill="FFFFFF"/>
          <w:lang w:val="uk-UA" w:eastAsia="en-US"/>
        </w:rPr>
        <w:t>Україна, 61057, Харківська обл., місто Харків, ВУЛИЦЯ ЧЕРНИШЕВСЬКА, будинок 7/9</w:t>
      </w:r>
      <w:r w:rsidRPr="00F455E8">
        <w:rPr>
          <w:rFonts w:ascii="Times New Roman" w:hAnsi="Times New Roman" w:cs="Times New Roman"/>
          <w:sz w:val="24"/>
          <w:szCs w:val="24"/>
          <w:lang w:val="uk-UA" w:eastAsia="en-US"/>
        </w:rPr>
        <w:t xml:space="preserve">, категорія: юридична особа, яка забезпечує потреби </w:t>
      </w:r>
      <w:r w:rsidRPr="00F455E8">
        <w:rPr>
          <w:rFonts w:ascii="Times New Roman" w:hAnsi="Times New Roman" w:cs="Times New Roman"/>
          <w:spacing w:val="-67"/>
          <w:sz w:val="24"/>
          <w:szCs w:val="24"/>
          <w:lang w:val="uk-UA" w:eastAsia="en-US"/>
        </w:rPr>
        <w:t xml:space="preserve"> </w:t>
      </w:r>
      <w:r w:rsidRPr="00F455E8">
        <w:rPr>
          <w:rFonts w:ascii="Times New Roman" w:hAnsi="Times New Roman" w:cs="Times New Roman"/>
          <w:sz w:val="24"/>
          <w:szCs w:val="24"/>
          <w:lang w:val="uk-UA" w:eastAsia="en-US"/>
        </w:rPr>
        <w:t>держави відповідно до п.3 ч.1 ст.2</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Закону України «Про публічні закупівлі» зі</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змінами.</w:t>
      </w:r>
    </w:p>
    <w:p w:rsidR="00F455E8" w:rsidRPr="00F455E8" w:rsidRDefault="00F455E8" w:rsidP="00F455E8">
      <w:pPr>
        <w:widowControl w:val="0"/>
        <w:autoSpaceDE w:val="0"/>
        <w:autoSpaceDN w:val="0"/>
        <w:spacing w:line="240" w:lineRule="auto"/>
        <w:jc w:val="both"/>
        <w:rPr>
          <w:rFonts w:ascii="Times New Roman" w:hAnsi="Times New Roman" w:cs="Times New Roman"/>
          <w:b/>
          <w:bCs/>
          <w:sz w:val="24"/>
          <w:szCs w:val="24"/>
          <w:lang w:val="uk-UA" w:eastAsia="ar-SA"/>
        </w:rPr>
      </w:pPr>
      <w:r w:rsidRPr="00F455E8">
        <w:rPr>
          <w:rFonts w:ascii="Times New Roman" w:hAnsi="Times New Roman" w:cs="Times New Roman"/>
          <w:sz w:val="24"/>
          <w:szCs w:val="24"/>
          <w:lang w:val="uk-UA" w:eastAsia="en-US"/>
        </w:rPr>
        <w:tab/>
        <w:t>2. Назва</w:t>
      </w:r>
      <w:r w:rsidRPr="00F455E8">
        <w:rPr>
          <w:rFonts w:ascii="Times New Roman" w:hAnsi="Times New Roman" w:cs="Times New Roman"/>
          <w:spacing w:val="28"/>
          <w:sz w:val="24"/>
          <w:szCs w:val="24"/>
          <w:lang w:val="uk-UA" w:eastAsia="en-US"/>
        </w:rPr>
        <w:t xml:space="preserve"> </w:t>
      </w:r>
      <w:r w:rsidRPr="00F455E8">
        <w:rPr>
          <w:rFonts w:ascii="Times New Roman" w:hAnsi="Times New Roman" w:cs="Times New Roman"/>
          <w:sz w:val="24"/>
          <w:szCs w:val="24"/>
          <w:lang w:val="uk-UA" w:eastAsia="en-US"/>
        </w:rPr>
        <w:t>предмета</w:t>
      </w:r>
      <w:r w:rsidRPr="00F455E8">
        <w:rPr>
          <w:rFonts w:ascii="Times New Roman" w:hAnsi="Times New Roman" w:cs="Times New Roman"/>
          <w:spacing w:val="27"/>
          <w:sz w:val="24"/>
          <w:szCs w:val="24"/>
          <w:lang w:val="uk-UA" w:eastAsia="en-US"/>
        </w:rPr>
        <w:t xml:space="preserve"> </w:t>
      </w:r>
      <w:r w:rsidRPr="00F455E8">
        <w:rPr>
          <w:rFonts w:ascii="Times New Roman" w:hAnsi="Times New Roman" w:cs="Times New Roman"/>
          <w:sz w:val="24"/>
          <w:szCs w:val="24"/>
          <w:lang w:val="uk-UA" w:eastAsia="en-US"/>
        </w:rPr>
        <w:t>закупівлі</w:t>
      </w:r>
      <w:r w:rsidRPr="00F455E8">
        <w:rPr>
          <w:rFonts w:ascii="Times New Roman" w:hAnsi="Times New Roman" w:cs="Times New Roman"/>
          <w:spacing w:val="26"/>
          <w:sz w:val="24"/>
          <w:szCs w:val="24"/>
          <w:lang w:val="uk-UA" w:eastAsia="en-US"/>
        </w:rPr>
        <w:t xml:space="preserve"> </w:t>
      </w:r>
      <w:r w:rsidRPr="00F455E8">
        <w:rPr>
          <w:rFonts w:ascii="Times New Roman" w:hAnsi="Times New Roman" w:cs="Times New Roman"/>
          <w:sz w:val="24"/>
          <w:szCs w:val="24"/>
          <w:lang w:val="uk-UA" w:eastAsia="en-US"/>
        </w:rPr>
        <w:t>із</w:t>
      </w:r>
      <w:r w:rsidRPr="00F455E8">
        <w:rPr>
          <w:rFonts w:ascii="Times New Roman" w:hAnsi="Times New Roman" w:cs="Times New Roman"/>
          <w:spacing w:val="25"/>
          <w:sz w:val="24"/>
          <w:szCs w:val="24"/>
          <w:lang w:val="uk-UA" w:eastAsia="en-US"/>
        </w:rPr>
        <w:t xml:space="preserve"> </w:t>
      </w:r>
      <w:r w:rsidRPr="00F455E8">
        <w:rPr>
          <w:rFonts w:ascii="Times New Roman" w:hAnsi="Times New Roman" w:cs="Times New Roman"/>
          <w:sz w:val="24"/>
          <w:szCs w:val="24"/>
          <w:lang w:val="uk-UA" w:eastAsia="en-US"/>
        </w:rPr>
        <w:t>зазначенням</w:t>
      </w:r>
      <w:r w:rsidRPr="00F455E8">
        <w:rPr>
          <w:rFonts w:ascii="Times New Roman" w:hAnsi="Times New Roman" w:cs="Times New Roman"/>
          <w:spacing w:val="29"/>
          <w:sz w:val="24"/>
          <w:szCs w:val="24"/>
          <w:lang w:val="uk-UA" w:eastAsia="en-US"/>
        </w:rPr>
        <w:t xml:space="preserve"> </w:t>
      </w:r>
      <w:r w:rsidRPr="00F455E8">
        <w:rPr>
          <w:rFonts w:ascii="Times New Roman" w:hAnsi="Times New Roman" w:cs="Times New Roman"/>
          <w:sz w:val="24"/>
          <w:szCs w:val="24"/>
          <w:lang w:val="uk-UA" w:eastAsia="en-US"/>
        </w:rPr>
        <w:t>коду</w:t>
      </w:r>
      <w:r w:rsidRPr="00F455E8">
        <w:rPr>
          <w:rFonts w:ascii="Times New Roman" w:hAnsi="Times New Roman" w:cs="Times New Roman"/>
          <w:spacing w:val="26"/>
          <w:sz w:val="24"/>
          <w:szCs w:val="24"/>
          <w:lang w:val="uk-UA" w:eastAsia="en-US"/>
        </w:rPr>
        <w:t xml:space="preserve"> </w:t>
      </w:r>
      <w:r w:rsidRPr="00F455E8">
        <w:rPr>
          <w:rFonts w:ascii="Times New Roman" w:hAnsi="Times New Roman" w:cs="Times New Roman"/>
          <w:sz w:val="24"/>
          <w:szCs w:val="24"/>
          <w:lang w:val="uk-UA" w:eastAsia="en-US"/>
        </w:rPr>
        <w:t>за</w:t>
      </w:r>
      <w:r w:rsidRPr="00F455E8">
        <w:rPr>
          <w:rFonts w:ascii="Times New Roman" w:hAnsi="Times New Roman" w:cs="Times New Roman"/>
          <w:spacing w:val="27"/>
          <w:sz w:val="24"/>
          <w:szCs w:val="24"/>
          <w:lang w:val="uk-UA" w:eastAsia="en-US"/>
        </w:rPr>
        <w:t xml:space="preserve"> </w:t>
      </w:r>
      <w:r w:rsidRPr="00F455E8">
        <w:rPr>
          <w:rFonts w:ascii="Times New Roman" w:hAnsi="Times New Roman" w:cs="Times New Roman"/>
          <w:sz w:val="24"/>
          <w:szCs w:val="24"/>
          <w:lang w:val="uk-UA" w:eastAsia="en-US"/>
        </w:rPr>
        <w:t>єдиним</w:t>
      </w:r>
      <w:r w:rsidRPr="00F455E8">
        <w:rPr>
          <w:rFonts w:ascii="Times New Roman" w:hAnsi="Times New Roman" w:cs="Times New Roman"/>
          <w:spacing w:val="25"/>
          <w:sz w:val="24"/>
          <w:szCs w:val="24"/>
          <w:lang w:val="uk-UA" w:eastAsia="en-US"/>
        </w:rPr>
        <w:t xml:space="preserve"> </w:t>
      </w:r>
      <w:r w:rsidRPr="00F455E8">
        <w:rPr>
          <w:rFonts w:ascii="Times New Roman" w:hAnsi="Times New Roman" w:cs="Times New Roman"/>
          <w:sz w:val="24"/>
          <w:szCs w:val="24"/>
          <w:lang w:val="uk-UA" w:eastAsia="en-US"/>
        </w:rPr>
        <w:t xml:space="preserve">закупівельним </w:t>
      </w:r>
      <w:r w:rsidRPr="00F455E8">
        <w:rPr>
          <w:rFonts w:ascii="Times New Roman" w:hAnsi="Times New Roman" w:cs="Times New Roman"/>
          <w:spacing w:val="-67"/>
          <w:sz w:val="24"/>
          <w:szCs w:val="24"/>
          <w:lang w:val="uk-UA" w:eastAsia="en-US"/>
        </w:rPr>
        <w:t xml:space="preserve">    </w:t>
      </w:r>
      <w:r w:rsidRPr="00F455E8">
        <w:rPr>
          <w:rFonts w:ascii="Times New Roman" w:hAnsi="Times New Roman" w:cs="Times New Roman"/>
          <w:sz w:val="24"/>
          <w:szCs w:val="24"/>
          <w:lang w:val="uk-UA" w:eastAsia="en-US"/>
        </w:rPr>
        <w:t>словником:</w:t>
      </w:r>
      <w:r w:rsidRPr="00F455E8">
        <w:rPr>
          <w:rFonts w:ascii="Times New Roman" w:hAnsi="Times New Roman" w:cs="Times New Roman"/>
          <w:spacing w:val="9"/>
          <w:sz w:val="24"/>
          <w:szCs w:val="24"/>
          <w:lang w:val="uk-UA" w:eastAsia="en-US"/>
        </w:rPr>
        <w:t xml:space="preserve"> </w:t>
      </w:r>
      <w:r w:rsidRPr="00F455E8">
        <w:rPr>
          <w:rFonts w:ascii="Times New Roman" w:hAnsi="Times New Roman" w:cs="Times New Roman"/>
          <w:b/>
          <w:bCs/>
          <w:sz w:val="24"/>
          <w:szCs w:val="24"/>
          <w:lang w:val="uk-UA" w:eastAsia="ar-SA"/>
        </w:rPr>
        <w:t>Меблі медичного призначення (за кодом ДК CPV 021:2015 - 33190000-8 Медичне обладнання та вироби медичного призначення різні)</w:t>
      </w:r>
    </w:p>
    <w:p w:rsidR="00F455E8" w:rsidRPr="00F455E8" w:rsidRDefault="00F455E8" w:rsidP="00F455E8">
      <w:pPr>
        <w:widowControl w:val="0"/>
        <w:autoSpaceDE w:val="0"/>
        <w:autoSpaceDN w:val="0"/>
        <w:spacing w:line="240" w:lineRule="auto"/>
        <w:jc w:val="both"/>
        <w:rPr>
          <w:rFonts w:ascii="Times New Roman" w:hAnsi="Times New Roman" w:cs="Times New Roman"/>
          <w:sz w:val="24"/>
          <w:szCs w:val="24"/>
          <w:lang w:val="uk-UA" w:eastAsia="en-US"/>
        </w:rPr>
      </w:pPr>
    </w:p>
    <w:p w:rsidR="00F455E8" w:rsidRPr="00F455E8" w:rsidRDefault="00F455E8" w:rsidP="00F455E8">
      <w:pPr>
        <w:widowControl w:val="0"/>
        <w:autoSpaceDE w:val="0"/>
        <w:autoSpaceDN w:val="0"/>
        <w:spacing w:line="240" w:lineRule="auto"/>
        <w:jc w:val="both"/>
        <w:rPr>
          <w:rFonts w:ascii="Times New Roman" w:hAnsi="Times New Roman" w:cs="Times New Roman"/>
          <w:sz w:val="24"/>
          <w:szCs w:val="24"/>
          <w:lang w:val="uk-UA" w:eastAsia="en-US"/>
        </w:rPr>
      </w:pPr>
      <w:r w:rsidRPr="00F455E8">
        <w:rPr>
          <w:rFonts w:ascii="Times New Roman" w:hAnsi="Times New Roman" w:cs="Times New Roman"/>
          <w:sz w:val="24"/>
          <w:szCs w:val="24"/>
          <w:lang w:val="uk-UA" w:eastAsia="en-US"/>
        </w:rPr>
        <w:tab/>
        <w:t>3.Ідентифікатор</w:t>
      </w:r>
      <w:r w:rsidRPr="00F455E8">
        <w:rPr>
          <w:rFonts w:ascii="Times New Roman" w:hAnsi="Times New Roman" w:cs="Times New Roman"/>
          <w:spacing w:val="37"/>
          <w:sz w:val="24"/>
          <w:szCs w:val="24"/>
          <w:lang w:val="uk-UA" w:eastAsia="en-US"/>
        </w:rPr>
        <w:t xml:space="preserve"> </w:t>
      </w:r>
      <w:r w:rsidRPr="00F455E8">
        <w:rPr>
          <w:rFonts w:ascii="Times New Roman" w:hAnsi="Times New Roman" w:cs="Times New Roman"/>
          <w:sz w:val="24"/>
          <w:szCs w:val="24"/>
          <w:lang w:val="uk-UA" w:eastAsia="en-US"/>
        </w:rPr>
        <w:t>закупівлі:  </w:t>
      </w:r>
      <w:r w:rsidRPr="00F455E8">
        <w:rPr>
          <w:rFonts w:ascii="Times New Roman" w:hAnsi="Times New Roman" w:cs="Times New Roman"/>
          <w:b/>
          <w:bCs/>
          <w:sz w:val="24"/>
          <w:szCs w:val="24"/>
          <w:lang w:val="uk-UA" w:eastAsia="en-US"/>
        </w:rPr>
        <w:t>UA-2024-09-13-007291-a</w:t>
      </w:r>
    </w:p>
    <w:p w:rsidR="00F455E8" w:rsidRPr="00F455E8" w:rsidRDefault="00F455E8" w:rsidP="00F455E8">
      <w:pPr>
        <w:widowControl w:val="0"/>
        <w:autoSpaceDE w:val="0"/>
        <w:autoSpaceDN w:val="0"/>
        <w:spacing w:line="240" w:lineRule="auto"/>
        <w:jc w:val="both"/>
        <w:rPr>
          <w:rFonts w:ascii="Times New Roman" w:hAnsi="Times New Roman" w:cs="Times New Roman"/>
          <w:sz w:val="24"/>
          <w:szCs w:val="24"/>
          <w:lang w:val="uk-UA" w:eastAsia="en-US"/>
        </w:rPr>
      </w:pPr>
    </w:p>
    <w:p w:rsidR="00F455E8" w:rsidRPr="00F455E8" w:rsidRDefault="00F455E8" w:rsidP="00F455E8">
      <w:pPr>
        <w:widowControl w:val="0"/>
        <w:autoSpaceDE w:val="0"/>
        <w:autoSpaceDN w:val="0"/>
        <w:spacing w:line="240" w:lineRule="auto"/>
        <w:jc w:val="both"/>
        <w:rPr>
          <w:rFonts w:ascii="Times New Roman" w:hAnsi="Times New Roman" w:cs="Times New Roman"/>
          <w:sz w:val="24"/>
          <w:szCs w:val="24"/>
          <w:lang w:val="uk-UA" w:eastAsia="en-US"/>
        </w:rPr>
      </w:pPr>
      <w:r w:rsidRPr="00F455E8">
        <w:rPr>
          <w:rFonts w:ascii="Times New Roman" w:hAnsi="Times New Roman" w:cs="Times New Roman"/>
          <w:sz w:val="24"/>
          <w:szCs w:val="24"/>
          <w:lang w:val="uk-UA" w:eastAsia="en-US"/>
        </w:rPr>
        <w:tab/>
        <w:t>4.Обґрунтування</w:t>
      </w:r>
      <w:r w:rsidRPr="00F455E8">
        <w:rPr>
          <w:rFonts w:ascii="Times New Roman" w:hAnsi="Times New Roman" w:cs="Times New Roman"/>
          <w:spacing w:val="-7"/>
          <w:sz w:val="24"/>
          <w:szCs w:val="24"/>
          <w:lang w:val="uk-UA" w:eastAsia="en-US"/>
        </w:rPr>
        <w:t xml:space="preserve"> </w:t>
      </w:r>
      <w:r w:rsidRPr="00F455E8">
        <w:rPr>
          <w:rFonts w:ascii="Times New Roman" w:hAnsi="Times New Roman" w:cs="Times New Roman"/>
          <w:sz w:val="24"/>
          <w:szCs w:val="24"/>
          <w:lang w:val="uk-UA" w:eastAsia="en-US"/>
        </w:rPr>
        <w:t>технічних</w:t>
      </w:r>
      <w:r w:rsidRPr="00F455E8">
        <w:rPr>
          <w:rFonts w:ascii="Times New Roman" w:hAnsi="Times New Roman" w:cs="Times New Roman"/>
          <w:spacing w:val="-3"/>
          <w:sz w:val="24"/>
          <w:szCs w:val="24"/>
          <w:lang w:val="uk-UA" w:eastAsia="en-US"/>
        </w:rPr>
        <w:t xml:space="preserve"> </w:t>
      </w:r>
      <w:r w:rsidRPr="00F455E8">
        <w:rPr>
          <w:rFonts w:ascii="Times New Roman" w:hAnsi="Times New Roman" w:cs="Times New Roman"/>
          <w:sz w:val="24"/>
          <w:szCs w:val="24"/>
          <w:lang w:val="uk-UA" w:eastAsia="en-US"/>
        </w:rPr>
        <w:t>та</w:t>
      </w:r>
      <w:r w:rsidRPr="00F455E8">
        <w:rPr>
          <w:rFonts w:ascii="Times New Roman" w:hAnsi="Times New Roman" w:cs="Times New Roman"/>
          <w:spacing w:val="-4"/>
          <w:sz w:val="24"/>
          <w:szCs w:val="24"/>
          <w:lang w:val="uk-UA" w:eastAsia="en-US"/>
        </w:rPr>
        <w:t xml:space="preserve"> </w:t>
      </w:r>
      <w:r w:rsidRPr="00F455E8">
        <w:rPr>
          <w:rFonts w:ascii="Times New Roman" w:hAnsi="Times New Roman" w:cs="Times New Roman"/>
          <w:sz w:val="24"/>
          <w:szCs w:val="24"/>
          <w:lang w:val="uk-UA" w:eastAsia="en-US"/>
        </w:rPr>
        <w:t>якісних</w:t>
      </w:r>
      <w:r w:rsidRPr="00F455E8">
        <w:rPr>
          <w:rFonts w:ascii="Times New Roman" w:hAnsi="Times New Roman" w:cs="Times New Roman"/>
          <w:spacing w:val="-3"/>
          <w:sz w:val="24"/>
          <w:szCs w:val="24"/>
          <w:lang w:val="uk-UA" w:eastAsia="en-US"/>
        </w:rPr>
        <w:t xml:space="preserve"> </w:t>
      </w:r>
      <w:r w:rsidRPr="00F455E8">
        <w:rPr>
          <w:rFonts w:ascii="Times New Roman" w:hAnsi="Times New Roman" w:cs="Times New Roman"/>
          <w:sz w:val="24"/>
          <w:szCs w:val="24"/>
          <w:lang w:val="uk-UA" w:eastAsia="en-US"/>
        </w:rPr>
        <w:t>характеристик</w:t>
      </w:r>
      <w:r w:rsidRPr="00F455E8">
        <w:rPr>
          <w:rFonts w:ascii="Times New Roman" w:hAnsi="Times New Roman" w:cs="Times New Roman"/>
          <w:spacing w:val="-6"/>
          <w:sz w:val="24"/>
          <w:szCs w:val="24"/>
          <w:lang w:val="uk-UA" w:eastAsia="en-US"/>
        </w:rPr>
        <w:t xml:space="preserve"> </w:t>
      </w:r>
      <w:r w:rsidRPr="00F455E8">
        <w:rPr>
          <w:rFonts w:ascii="Times New Roman" w:hAnsi="Times New Roman" w:cs="Times New Roman"/>
          <w:sz w:val="24"/>
          <w:szCs w:val="24"/>
          <w:lang w:val="uk-UA" w:eastAsia="en-US"/>
        </w:rPr>
        <w:t>предмета</w:t>
      </w:r>
      <w:r w:rsidRPr="00F455E8">
        <w:rPr>
          <w:rFonts w:ascii="Times New Roman" w:hAnsi="Times New Roman" w:cs="Times New Roman"/>
          <w:spacing w:val="-3"/>
          <w:sz w:val="24"/>
          <w:szCs w:val="24"/>
          <w:lang w:val="uk-UA" w:eastAsia="en-US"/>
        </w:rPr>
        <w:t xml:space="preserve"> </w:t>
      </w:r>
      <w:r w:rsidRPr="00F455E8">
        <w:rPr>
          <w:rFonts w:ascii="Times New Roman" w:hAnsi="Times New Roman" w:cs="Times New Roman"/>
          <w:sz w:val="24"/>
          <w:szCs w:val="24"/>
          <w:lang w:val="uk-UA" w:eastAsia="en-US"/>
        </w:rPr>
        <w:t>закупівлі:</w:t>
      </w:r>
    </w:p>
    <w:p w:rsidR="00F455E8" w:rsidRPr="00F455E8" w:rsidRDefault="00F455E8" w:rsidP="00F455E8">
      <w:pPr>
        <w:widowControl w:val="0"/>
        <w:autoSpaceDE w:val="0"/>
        <w:autoSpaceDN w:val="0"/>
        <w:spacing w:line="240" w:lineRule="auto"/>
        <w:jc w:val="both"/>
        <w:rPr>
          <w:rFonts w:ascii="Times New Roman" w:hAnsi="Times New Roman" w:cs="Times New Roman"/>
          <w:b/>
          <w:bCs/>
          <w:sz w:val="24"/>
          <w:szCs w:val="24"/>
          <w:lang w:val="uk-UA" w:eastAsia="ar-SA"/>
        </w:rPr>
      </w:pPr>
      <w:r w:rsidRPr="00F455E8">
        <w:rPr>
          <w:rFonts w:ascii="Times New Roman" w:hAnsi="Times New Roman" w:cs="Times New Roman"/>
          <w:sz w:val="24"/>
          <w:szCs w:val="24"/>
          <w:lang w:val="uk-UA" w:eastAsia="en-US"/>
        </w:rPr>
        <w:t>Технічні</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та</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якісні</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характеристики</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предмету</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закупівлі</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визначено</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у</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відповідності</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до</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потреб</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shd w:val="clear" w:color="auto" w:fill="FFFFFF"/>
          <w:lang w:val="uk-UA" w:eastAsia="en-US"/>
        </w:rPr>
        <w:t>ДЕРЖАВНА УСТАНОВА «ІНСТИТУТ ДЕРМАТОЛОГІЇ ТА ВЕНЕРОЛОГІЇ НАЦІОНАЛЬНОЇ АКАДЕМІЇ МЕДИЧНИХ НАУК УКРАЇНИ»</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 xml:space="preserve">та з урахуванням вимог законодавства </w:t>
      </w:r>
      <w:r w:rsidRPr="00F455E8">
        <w:rPr>
          <w:rFonts w:ascii="Times New Roman" w:hAnsi="Times New Roman" w:cs="Times New Roman"/>
          <w:b/>
          <w:bCs/>
          <w:sz w:val="24"/>
          <w:szCs w:val="24"/>
          <w:lang w:val="uk-UA" w:eastAsia="ar-SA"/>
        </w:rPr>
        <w:t>Меблі медичного призначення (за кодом ДК CPV 021:2015 - 33190000-8 Медичне обладнання та вироби медичного призначення різні)</w:t>
      </w:r>
      <w:r w:rsidRPr="00F455E8">
        <w:rPr>
          <w:rFonts w:ascii="Times New Roman" w:hAnsi="Times New Roman" w:cs="Times New Roman"/>
          <w:sz w:val="24"/>
          <w:szCs w:val="24"/>
          <w:lang w:val="uk-UA" w:eastAsia="en-US"/>
        </w:rPr>
        <w:t>, використовується</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при</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наданні</w:t>
      </w:r>
      <w:r w:rsidRPr="00F455E8">
        <w:rPr>
          <w:rFonts w:ascii="Times New Roman" w:hAnsi="Times New Roman" w:cs="Times New Roman"/>
          <w:spacing w:val="-3"/>
          <w:sz w:val="24"/>
          <w:szCs w:val="24"/>
          <w:lang w:val="uk-UA" w:eastAsia="en-US"/>
        </w:rPr>
        <w:t xml:space="preserve"> </w:t>
      </w:r>
      <w:r w:rsidRPr="00F455E8">
        <w:rPr>
          <w:rFonts w:ascii="Times New Roman" w:hAnsi="Times New Roman" w:cs="Times New Roman"/>
          <w:sz w:val="24"/>
          <w:szCs w:val="24"/>
          <w:lang w:val="uk-UA" w:eastAsia="en-US"/>
        </w:rPr>
        <w:t>медичної</w:t>
      </w:r>
      <w:r w:rsidRPr="00F455E8">
        <w:rPr>
          <w:rFonts w:ascii="Times New Roman" w:hAnsi="Times New Roman" w:cs="Times New Roman"/>
          <w:spacing w:val="-2"/>
          <w:sz w:val="24"/>
          <w:szCs w:val="24"/>
          <w:lang w:val="uk-UA" w:eastAsia="en-US"/>
        </w:rPr>
        <w:t xml:space="preserve"> </w:t>
      </w:r>
      <w:r w:rsidRPr="00F455E8">
        <w:rPr>
          <w:rFonts w:ascii="Times New Roman" w:hAnsi="Times New Roman" w:cs="Times New Roman"/>
          <w:sz w:val="24"/>
          <w:szCs w:val="24"/>
          <w:lang w:val="uk-UA" w:eastAsia="en-US"/>
        </w:rPr>
        <w:t>допомоги</w:t>
      </w:r>
      <w:r w:rsidRPr="00F455E8">
        <w:rPr>
          <w:rFonts w:ascii="Times New Roman" w:hAnsi="Times New Roman" w:cs="Times New Roman"/>
          <w:spacing w:val="-3"/>
          <w:sz w:val="24"/>
          <w:szCs w:val="24"/>
          <w:lang w:val="uk-UA" w:eastAsia="en-US"/>
        </w:rPr>
        <w:t xml:space="preserve"> </w:t>
      </w:r>
      <w:r w:rsidRPr="00F455E8">
        <w:rPr>
          <w:rFonts w:ascii="Times New Roman" w:hAnsi="Times New Roman" w:cs="Times New Roman"/>
          <w:sz w:val="24"/>
          <w:szCs w:val="24"/>
          <w:lang w:val="uk-UA" w:eastAsia="en-US"/>
        </w:rPr>
        <w:t>пацієнтам</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Інституту,</w:t>
      </w:r>
      <w:r w:rsidRPr="00F455E8">
        <w:rPr>
          <w:rFonts w:ascii="Times New Roman" w:hAnsi="Times New Roman" w:cs="Times New Roman"/>
          <w:spacing w:val="-4"/>
          <w:sz w:val="24"/>
          <w:szCs w:val="24"/>
          <w:lang w:val="uk-UA" w:eastAsia="en-US"/>
        </w:rPr>
        <w:t xml:space="preserve"> </w:t>
      </w:r>
      <w:r w:rsidRPr="00F455E8">
        <w:rPr>
          <w:rFonts w:ascii="Times New Roman" w:hAnsi="Times New Roman" w:cs="Times New Roman"/>
          <w:sz w:val="24"/>
          <w:szCs w:val="24"/>
          <w:lang w:val="uk-UA" w:eastAsia="en-US"/>
        </w:rPr>
        <w:t>які</w:t>
      </w:r>
      <w:r w:rsidRPr="00F455E8">
        <w:rPr>
          <w:rFonts w:ascii="Times New Roman" w:hAnsi="Times New Roman" w:cs="Times New Roman"/>
          <w:spacing w:val="-2"/>
          <w:sz w:val="24"/>
          <w:szCs w:val="24"/>
          <w:lang w:val="uk-UA" w:eastAsia="en-US"/>
        </w:rPr>
        <w:t xml:space="preserve"> </w:t>
      </w:r>
      <w:r w:rsidRPr="00F455E8">
        <w:rPr>
          <w:rFonts w:ascii="Times New Roman" w:hAnsi="Times New Roman" w:cs="Times New Roman"/>
          <w:sz w:val="24"/>
          <w:szCs w:val="24"/>
          <w:lang w:val="uk-UA" w:eastAsia="en-US"/>
        </w:rPr>
        <w:t>перебувають</w:t>
      </w:r>
      <w:r w:rsidRPr="00F455E8">
        <w:rPr>
          <w:rFonts w:ascii="Times New Roman" w:hAnsi="Times New Roman" w:cs="Times New Roman"/>
          <w:spacing w:val="-4"/>
          <w:sz w:val="24"/>
          <w:szCs w:val="24"/>
          <w:lang w:val="uk-UA" w:eastAsia="en-US"/>
        </w:rPr>
        <w:t xml:space="preserve"> </w:t>
      </w:r>
      <w:r w:rsidRPr="00F455E8">
        <w:rPr>
          <w:rFonts w:ascii="Times New Roman" w:hAnsi="Times New Roman" w:cs="Times New Roman"/>
          <w:sz w:val="24"/>
          <w:szCs w:val="24"/>
          <w:lang w:val="uk-UA" w:eastAsia="en-US"/>
        </w:rPr>
        <w:t>на</w:t>
      </w:r>
      <w:r w:rsidRPr="00F455E8">
        <w:rPr>
          <w:rFonts w:ascii="Times New Roman" w:hAnsi="Times New Roman" w:cs="Times New Roman"/>
          <w:spacing w:val="-3"/>
          <w:sz w:val="24"/>
          <w:szCs w:val="24"/>
          <w:lang w:val="uk-UA" w:eastAsia="en-US"/>
        </w:rPr>
        <w:t xml:space="preserve"> </w:t>
      </w:r>
      <w:r w:rsidRPr="00F455E8">
        <w:rPr>
          <w:rFonts w:ascii="Times New Roman" w:hAnsi="Times New Roman" w:cs="Times New Roman"/>
          <w:sz w:val="24"/>
          <w:szCs w:val="24"/>
          <w:lang w:val="uk-UA" w:eastAsia="en-US"/>
        </w:rPr>
        <w:t>лікуванні.</w:t>
      </w:r>
      <w:r w:rsidRPr="00F455E8">
        <w:rPr>
          <w:rFonts w:ascii="Times New Roman" w:hAnsi="Times New Roman" w:cs="Times New Roman"/>
          <w:b/>
          <w:bCs/>
          <w:sz w:val="24"/>
          <w:szCs w:val="24"/>
          <w:lang w:val="uk-UA" w:eastAsia="ar-SA"/>
        </w:rPr>
        <w:t xml:space="preserve"> </w:t>
      </w:r>
      <w:r w:rsidRPr="00F455E8">
        <w:rPr>
          <w:rFonts w:ascii="Times New Roman" w:hAnsi="Times New Roman" w:cs="Times New Roman"/>
          <w:sz w:val="24"/>
          <w:szCs w:val="24"/>
          <w:lang w:val="uk-UA" w:eastAsia="en-US"/>
        </w:rPr>
        <w:t>Вимоги</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до</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технічних</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та</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якісних</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характеристик</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предмету</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закупівлі</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встановлені в</w:t>
      </w:r>
      <w:r w:rsidRPr="00F455E8">
        <w:rPr>
          <w:rFonts w:ascii="Times New Roman" w:hAnsi="Times New Roman" w:cs="Times New Roman"/>
          <w:spacing w:val="-2"/>
          <w:sz w:val="24"/>
          <w:szCs w:val="24"/>
          <w:lang w:val="uk-UA" w:eastAsia="en-US"/>
        </w:rPr>
        <w:t xml:space="preserve"> </w:t>
      </w:r>
      <w:r w:rsidRPr="00F455E8">
        <w:rPr>
          <w:rFonts w:ascii="Times New Roman" w:hAnsi="Times New Roman" w:cs="Times New Roman"/>
          <w:sz w:val="24"/>
          <w:szCs w:val="24"/>
          <w:lang w:val="uk-UA" w:eastAsia="en-US"/>
        </w:rPr>
        <w:t>Додатку</w:t>
      </w:r>
      <w:r w:rsidRPr="00F455E8">
        <w:rPr>
          <w:rFonts w:ascii="Times New Roman" w:hAnsi="Times New Roman" w:cs="Times New Roman"/>
          <w:spacing w:val="-5"/>
          <w:sz w:val="24"/>
          <w:szCs w:val="24"/>
          <w:lang w:val="uk-UA" w:eastAsia="en-US"/>
        </w:rPr>
        <w:t xml:space="preserve"> </w:t>
      </w:r>
      <w:r w:rsidRPr="00F455E8">
        <w:rPr>
          <w:rFonts w:ascii="Times New Roman" w:hAnsi="Times New Roman" w:cs="Times New Roman"/>
          <w:sz w:val="24"/>
          <w:szCs w:val="24"/>
          <w:lang w:val="uk-UA" w:eastAsia="en-US"/>
        </w:rPr>
        <w:t>до</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тендерної</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документації</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на</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закупівлю.</w:t>
      </w:r>
    </w:p>
    <w:p w:rsidR="00F455E8" w:rsidRPr="00F455E8" w:rsidRDefault="00F455E8" w:rsidP="00F455E8">
      <w:pPr>
        <w:widowControl w:val="0"/>
        <w:autoSpaceDE w:val="0"/>
        <w:autoSpaceDN w:val="0"/>
        <w:spacing w:line="240" w:lineRule="auto"/>
        <w:jc w:val="both"/>
        <w:rPr>
          <w:rFonts w:ascii="Times New Roman" w:hAnsi="Times New Roman" w:cs="Times New Roman"/>
          <w:sz w:val="24"/>
          <w:szCs w:val="24"/>
          <w:lang w:val="uk-UA" w:eastAsia="en-US"/>
        </w:rPr>
      </w:pPr>
      <w:r w:rsidRPr="00F455E8">
        <w:rPr>
          <w:rFonts w:ascii="Times New Roman" w:hAnsi="Times New Roman" w:cs="Times New Roman"/>
          <w:sz w:val="24"/>
          <w:szCs w:val="24"/>
          <w:lang w:val="uk-UA" w:eastAsia="en-US"/>
        </w:rPr>
        <w:tab/>
        <w:t>5.Обґрунтування</w:t>
      </w:r>
      <w:r w:rsidRPr="00F455E8">
        <w:rPr>
          <w:rFonts w:ascii="Times New Roman" w:hAnsi="Times New Roman" w:cs="Times New Roman"/>
          <w:spacing w:val="-6"/>
          <w:sz w:val="24"/>
          <w:szCs w:val="24"/>
          <w:lang w:val="uk-UA" w:eastAsia="en-US"/>
        </w:rPr>
        <w:t xml:space="preserve"> </w:t>
      </w:r>
      <w:r w:rsidRPr="00F455E8">
        <w:rPr>
          <w:rFonts w:ascii="Times New Roman" w:hAnsi="Times New Roman" w:cs="Times New Roman"/>
          <w:sz w:val="24"/>
          <w:szCs w:val="24"/>
          <w:lang w:val="uk-UA" w:eastAsia="en-US"/>
        </w:rPr>
        <w:t>розміру</w:t>
      </w:r>
      <w:r w:rsidRPr="00F455E8">
        <w:rPr>
          <w:rFonts w:ascii="Times New Roman" w:hAnsi="Times New Roman" w:cs="Times New Roman"/>
          <w:spacing w:val="-3"/>
          <w:sz w:val="24"/>
          <w:szCs w:val="24"/>
          <w:lang w:val="uk-UA" w:eastAsia="en-US"/>
        </w:rPr>
        <w:t xml:space="preserve"> </w:t>
      </w:r>
      <w:r w:rsidRPr="00F455E8">
        <w:rPr>
          <w:rFonts w:ascii="Times New Roman" w:hAnsi="Times New Roman" w:cs="Times New Roman"/>
          <w:sz w:val="24"/>
          <w:szCs w:val="24"/>
          <w:lang w:val="uk-UA" w:eastAsia="en-US"/>
        </w:rPr>
        <w:t>бюджетного</w:t>
      </w:r>
      <w:r w:rsidRPr="00F455E8">
        <w:rPr>
          <w:rFonts w:ascii="Times New Roman" w:hAnsi="Times New Roman" w:cs="Times New Roman"/>
          <w:spacing w:val="-6"/>
          <w:sz w:val="24"/>
          <w:szCs w:val="24"/>
          <w:lang w:val="uk-UA" w:eastAsia="en-US"/>
        </w:rPr>
        <w:t xml:space="preserve"> </w:t>
      </w:r>
      <w:r w:rsidRPr="00F455E8">
        <w:rPr>
          <w:rFonts w:ascii="Times New Roman" w:hAnsi="Times New Roman" w:cs="Times New Roman"/>
          <w:sz w:val="24"/>
          <w:szCs w:val="24"/>
          <w:lang w:val="uk-UA" w:eastAsia="en-US"/>
        </w:rPr>
        <w:t>призначення:</w:t>
      </w:r>
    </w:p>
    <w:p w:rsidR="00F455E8" w:rsidRPr="00F455E8" w:rsidRDefault="00F455E8" w:rsidP="00F455E8">
      <w:pPr>
        <w:widowControl w:val="0"/>
        <w:autoSpaceDE w:val="0"/>
        <w:autoSpaceDN w:val="0"/>
        <w:spacing w:line="240" w:lineRule="auto"/>
        <w:jc w:val="both"/>
        <w:rPr>
          <w:rFonts w:ascii="Times New Roman" w:hAnsi="Times New Roman" w:cs="Times New Roman"/>
          <w:sz w:val="24"/>
          <w:szCs w:val="24"/>
          <w:lang w:val="uk-UA" w:eastAsia="en-US"/>
        </w:rPr>
      </w:pPr>
      <w:r w:rsidRPr="00F455E8">
        <w:rPr>
          <w:rFonts w:ascii="Times New Roman" w:hAnsi="Times New Roman" w:cs="Times New Roman"/>
          <w:sz w:val="24"/>
          <w:szCs w:val="24"/>
          <w:lang w:val="uk-UA" w:eastAsia="en-US"/>
        </w:rPr>
        <w:tab/>
        <w:t>Розмір бюджетного призначення сформований з урахуванням наявної потреби в</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закупівлі даного виду продукції, бюджетного запиту та затверджений головним</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розпорядником</w:t>
      </w:r>
      <w:r w:rsidRPr="00F455E8">
        <w:rPr>
          <w:rFonts w:ascii="Times New Roman" w:hAnsi="Times New Roman" w:cs="Times New Roman"/>
          <w:spacing w:val="-2"/>
          <w:sz w:val="24"/>
          <w:szCs w:val="24"/>
          <w:lang w:val="uk-UA" w:eastAsia="en-US"/>
        </w:rPr>
        <w:t xml:space="preserve"> </w:t>
      </w:r>
      <w:r w:rsidRPr="00F455E8">
        <w:rPr>
          <w:rFonts w:ascii="Times New Roman" w:hAnsi="Times New Roman" w:cs="Times New Roman"/>
          <w:sz w:val="24"/>
          <w:szCs w:val="24"/>
          <w:lang w:val="uk-UA" w:eastAsia="en-US"/>
        </w:rPr>
        <w:t>коштів</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Національною</w:t>
      </w:r>
      <w:r w:rsidRPr="00F455E8">
        <w:rPr>
          <w:rFonts w:ascii="Times New Roman" w:hAnsi="Times New Roman" w:cs="Times New Roman"/>
          <w:spacing w:val="-5"/>
          <w:sz w:val="24"/>
          <w:szCs w:val="24"/>
          <w:lang w:val="uk-UA" w:eastAsia="en-US"/>
        </w:rPr>
        <w:t xml:space="preserve"> </w:t>
      </w:r>
      <w:r w:rsidRPr="00F455E8">
        <w:rPr>
          <w:rFonts w:ascii="Times New Roman" w:hAnsi="Times New Roman" w:cs="Times New Roman"/>
          <w:sz w:val="24"/>
          <w:szCs w:val="24"/>
          <w:lang w:val="uk-UA" w:eastAsia="en-US"/>
        </w:rPr>
        <w:t>академією</w:t>
      </w:r>
      <w:r w:rsidRPr="00F455E8">
        <w:rPr>
          <w:rFonts w:ascii="Times New Roman" w:hAnsi="Times New Roman" w:cs="Times New Roman"/>
          <w:spacing w:val="-2"/>
          <w:sz w:val="24"/>
          <w:szCs w:val="24"/>
          <w:lang w:val="uk-UA" w:eastAsia="en-US"/>
        </w:rPr>
        <w:t xml:space="preserve"> </w:t>
      </w:r>
      <w:r w:rsidRPr="00F455E8">
        <w:rPr>
          <w:rFonts w:ascii="Times New Roman" w:hAnsi="Times New Roman" w:cs="Times New Roman"/>
          <w:sz w:val="24"/>
          <w:szCs w:val="24"/>
          <w:lang w:val="uk-UA" w:eastAsia="en-US"/>
        </w:rPr>
        <w:t>медичних наук</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України.</w:t>
      </w:r>
    </w:p>
    <w:p w:rsidR="00F455E8" w:rsidRPr="00F455E8" w:rsidRDefault="00F455E8" w:rsidP="00F455E8">
      <w:pPr>
        <w:widowControl w:val="0"/>
        <w:autoSpaceDE w:val="0"/>
        <w:autoSpaceDN w:val="0"/>
        <w:spacing w:line="240" w:lineRule="auto"/>
        <w:jc w:val="both"/>
        <w:rPr>
          <w:rFonts w:ascii="Times New Roman" w:hAnsi="Times New Roman" w:cs="Times New Roman"/>
          <w:sz w:val="24"/>
          <w:szCs w:val="24"/>
          <w:lang w:val="uk-UA" w:eastAsia="en-US"/>
        </w:rPr>
      </w:pPr>
      <w:r w:rsidRPr="00F455E8">
        <w:rPr>
          <w:rFonts w:ascii="Times New Roman" w:hAnsi="Times New Roman" w:cs="Times New Roman"/>
          <w:sz w:val="24"/>
          <w:szCs w:val="24"/>
          <w:lang w:val="uk-UA" w:eastAsia="en-US"/>
        </w:rPr>
        <w:tab/>
        <w:t>6.Обґрунтування</w:t>
      </w:r>
      <w:r w:rsidRPr="00F455E8">
        <w:rPr>
          <w:rFonts w:ascii="Times New Roman" w:hAnsi="Times New Roman" w:cs="Times New Roman"/>
          <w:spacing w:val="-9"/>
          <w:sz w:val="24"/>
          <w:szCs w:val="24"/>
          <w:lang w:val="uk-UA" w:eastAsia="en-US"/>
        </w:rPr>
        <w:t xml:space="preserve"> </w:t>
      </w:r>
      <w:r w:rsidRPr="00F455E8">
        <w:rPr>
          <w:rFonts w:ascii="Times New Roman" w:hAnsi="Times New Roman" w:cs="Times New Roman"/>
          <w:sz w:val="24"/>
          <w:szCs w:val="24"/>
          <w:lang w:val="uk-UA" w:eastAsia="en-US"/>
        </w:rPr>
        <w:t>очікуваної</w:t>
      </w:r>
      <w:r w:rsidRPr="00F455E8">
        <w:rPr>
          <w:rFonts w:ascii="Times New Roman" w:hAnsi="Times New Roman" w:cs="Times New Roman"/>
          <w:spacing w:val="-3"/>
          <w:sz w:val="24"/>
          <w:szCs w:val="24"/>
          <w:lang w:val="uk-UA" w:eastAsia="en-US"/>
        </w:rPr>
        <w:t xml:space="preserve"> </w:t>
      </w:r>
      <w:r w:rsidRPr="00F455E8">
        <w:rPr>
          <w:rFonts w:ascii="Times New Roman" w:hAnsi="Times New Roman" w:cs="Times New Roman"/>
          <w:sz w:val="24"/>
          <w:szCs w:val="24"/>
          <w:lang w:val="uk-UA" w:eastAsia="en-US"/>
        </w:rPr>
        <w:t>вартості</w:t>
      </w:r>
      <w:r w:rsidRPr="00F455E8">
        <w:rPr>
          <w:rFonts w:ascii="Times New Roman" w:hAnsi="Times New Roman" w:cs="Times New Roman"/>
          <w:spacing w:val="-4"/>
          <w:sz w:val="24"/>
          <w:szCs w:val="24"/>
          <w:lang w:val="uk-UA" w:eastAsia="en-US"/>
        </w:rPr>
        <w:t xml:space="preserve"> </w:t>
      </w:r>
      <w:r w:rsidRPr="00F455E8">
        <w:rPr>
          <w:rFonts w:ascii="Times New Roman" w:hAnsi="Times New Roman" w:cs="Times New Roman"/>
          <w:sz w:val="24"/>
          <w:szCs w:val="24"/>
          <w:lang w:val="uk-UA" w:eastAsia="en-US"/>
        </w:rPr>
        <w:t>предмета</w:t>
      </w:r>
      <w:r w:rsidRPr="00F455E8">
        <w:rPr>
          <w:rFonts w:ascii="Times New Roman" w:hAnsi="Times New Roman" w:cs="Times New Roman"/>
          <w:spacing w:val="-4"/>
          <w:sz w:val="24"/>
          <w:szCs w:val="24"/>
          <w:lang w:val="uk-UA" w:eastAsia="en-US"/>
        </w:rPr>
        <w:t xml:space="preserve"> </w:t>
      </w:r>
      <w:r w:rsidRPr="00F455E8">
        <w:rPr>
          <w:rFonts w:ascii="Times New Roman" w:hAnsi="Times New Roman" w:cs="Times New Roman"/>
          <w:sz w:val="24"/>
          <w:szCs w:val="24"/>
          <w:lang w:val="uk-UA" w:eastAsia="en-US"/>
        </w:rPr>
        <w:t>закупівлі:</w:t>
      </w:r>
    </w:p>
    <w:p w:rsidR="00F455E8" w:rsidRPr="00F455E8" w:rsidRDefault="00F455E8" w:rsidP="00F455E8">
      <w:pPr>
        <w:widowControl w:val="0"/>
        <w:autoSpaceDE w:val="0"/>
        <w:autoSpaceDN w:val="0"/>
        <w:spacing w:line="240" w:lineRule="auto"/>
        <w:jc w:val="both"/>
        <w:rPr>
          <w:rFonts w:ascii="Times New Roman" w:hAnsi="Times New Roman" w:cs="Times New Roman"/>
          <w:sz w:val="24"/>
          <w:szCs w:val="24"/>
          <w:lang w:val="uk-UA" w:eastAsia="en-US"/>
        </w:rPr>
      </w:pPr>
      <w:r w:rsidRPr="00F455E8">
        <w:rPr>
          <w:rFonts w:ascii="Times New Roman" w:hAnsi="Times New Roman" w:cs="Times New Roman"/>
          <w:sz w:val="24"/>
          <w:szCs w:val="24"/>
          <w:lang w:val="uk-UA" w:eastAsia="en-US"/>
        </w:rPr>
        <w:tab/>
        <w:t>Очікувана вартість предмета закупівлі визначена відповідно до Методики</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визначення</w:t>
      </w:r>
      <w:r w:rsidRPr="00F455E8">
        <w:rPr>
          <w:rFonts w:ascii="Times New Roman" w:hAnsi="Times New Roman" w:cs="Times New Roman"/>
          <w:spacing w:val="28"/>
          <w:sz w:val="24"/>
          <w:szCs w:val="24"/>
          <w:lang w:val="uk-UA" w:eastAsia="en-US"/>
        </w:rPr>
        <w:t xml:space="preserve"> </w:t>
      </w:r>
      <w:r w:rsidRPr="00F455E8">
        <w:rPr>
          <w:rFonts w:ascii="Times New Roman" w:hAnsi="Times New Roman" w:cs="Times New Roman"/>
          <w:sz w:val="24"/>
          <w:szCs w:val="24"/>
          <w:lang w:val="uk-UA" w:eastAsia="en-US"/>
        </w:rPr>
        <w:t>очікуваної</w:t>
      </w:r>
      <w:r w:rsidRPr="00F455E8">
        <w:rPr>
          <w:rFonts w:ascii="Times New Roman" w:hAnsi="Times New Roman" w:cs="Times New Roman"/>
          <w:spacing w:val="32"/>
          <w:sz w:val="24"/>
          <w:szCs w:val="24"/>
          <w:lang w:val="uk-UA" w:eastAsia="en-US"/>
        </w:rPr>
        <w:t xml:space="preserve"> </w:t>
      </w:r>
      <w:r w:rsidRPr="00F455E8">
        <w:rPr>
          <w:rFonts w:ascii="Times New Roman" w:hAnsi="Times New Roman" w:cs="Times New Roman"/>
          <w:sz w:val="24"/>
          <w:szCs w:val="24"/>
          <w:lang w:val="uk-UA" w:eastAsia="en-US"/>
        </w:rPr>
        <w:t>вартості</w:t>
      </w:r>
      <w:r w:rsidRPr="00F455E8">
        <w:rPr>
          <w:rFonts w:ascii="Times New Roman" w:hAnsi="Times New Roman" w:cs="Times New Roman"/>
          <w:spacing w:val="28"/>
          <w:sz w:val="24"/>
          <w:szCs w:val="24"/>
          <w:lang w:val="uk-UA" w:eastAsia="en-US"/>
        </w:rPr>
        <w:t xml:space="preserve"> </w:t>
      </w:r>
      <w:r w:rsidRPr="00F455E8">
        <w:rPr>
          <w:rFonts w:ascii="Times New Roman" w:hAnsi="Times New Roman" w:cs="Times New Roman"/>
          <w:sz w:val="24"/>
          <w:szCs w:val="24"/>
          <w:lang w:val="uk-UA" w:eastAsia="en-US"/>
        </w:rPr>
        <w:t>предмета</w:t>
      </w:r>
      <w:r w:rsidRPr="00F455E8">
        <w:rPr>
          <w:rFonts w:ascii="Times New Roman" w:hAnsi="Times New Roman" w:cs="Times New Roman"/>
          <w:spacing w:val="30"/>
          <w:sz w:val="24"/>
          <w:szCs w:val="24"/>
          <w:lang w:val="uk-UA" w:eastAsia="en-US"/>
        </w:rPr>
        <w:t xml:space="preserve"> </w:t>
      </w:r>
      <w:r w:rsidRPr="00F455E8">
        <w:rPr>
          <w:rFonts w:ascii="Times New Roman" w:hAnsi="Times New Roman" w:cs="Times New Roman"/>
          <w:sz w:val="24"/>
          <w:szCs w:val="24"/>
          <w:lang w:val="uk-UA" w:eastAsia="en-US"/>
        </w:rPr>
        <w:t>закупівлі,</w:t>
      </w:r>
      <w:r w:rsidRPr="00F455E8">
        <w:rPr>
          <w:rFonts w:ascii="Times New Roman" w:hAnsi="Times New Roman" w:cs="Times New Roman"/>
          <w:spacing w:val="28"/>
          <w:sz w:val="24"/>
          <w:szCs w:val="24"/>
          <w:lang w:val="uk-UA" w:eastAsia="en-US"/>
        </w:rPr>
        <w:t xml:space="preserve"> </w:t>
      </w:r>
      <w:r w:rsidRPr="00F455E8">
        <w:rPr>
          <w:rFonts w:ascii="Times New Roman" w:hAnsi="Times New Roman" w:cs="Times New Roman"/>
          <w:sz w:val="24"/>
          <w:szCs w:val="24"/>
          <w:lang w:val="uk-UA" w:eastAsia="en-US"/>
        </w:rPr>
        <w:t>затвердженої</w:t>
      </w:r>
      <w:r w:rsidRPr="00F455E8">
        <w:rPr>
          <w:rFonts w:ascii="Times New Roman" w:hAnsi="Times New Roman" w:cs="Times New Roman"/>
          <w:spacing w:val="29"/>
          <w:sz w:val="24"/>
          <w:szCs w:val="24"/>
          <w:lang w:val="uk-UA" w:eastAsia="en-US"/>
        </w:rPr>
        <w:t xml:space="preserve"> </w:t>
      </w:r>
      <w:r w:rsidRPr="00F455E8">
        <w:rPr>
          <w:rFonts w:ascii="Times New Roman" w:hAnsi="Times New Roman" w:cs="Times New Roman"/>
          <w:sz w:val="24"/>
          <w:szCs w:val="24"/>
          <w:lang w:val="uk-UA" w:eastAsia="en-US"/>
        </w:rPr>
        <w:t>наказом Міністерства розвитку економіки, торгівлі та сільського господарства України від</w:t>
      </w:r>
      <w:r w:rsidRPr="00F455E8">
        <w:rPr>
          <w:rFonts w:ascii="Times New Roman" w:hAnsi="Times New Roman" w:cs="Times New Roman"/>
          <w:spacing w:val="-67"/>
          <w:sz w:val="24"/>
          <w:szCs w:val="24"/>
          <w:lang w:val="uk-UA" w:eastAsia="en-US"/>
        </w:rPr>
        <w:t xml:space="preserve">                    </w:t>
      </w:r>
      <w:r w:rsidRPr="00F455E8">
        <w:rPr>
          <w:rFonts w:ascii="Times New Roman" w:hAnsi="Times New Roman" w:cs="Times New Roman"/>
          <w:sz w:val="24"/>
          <w:szCs w:val="24"/>
          <w:lang w:val="uk-UA" w:eastAsia="en-US"/>
        </w:rPr>
        <w:t>18.02.2020 №</w:t>
      </w:r>
      <w:r w:rsidRPr="00F455E8">
        <w:rPr>
          <w:rFonts w:ascii="Times New Roman" w:hAnsi="Times New Roman" w:cs="Times New Roman"/>
          <w:spacing w:val="-3"/>
          <w:sz w:val="24"/>
          <w:szCs w:val="24"/>
          <w:lang w:val="uk-UA" w:eastAsia="en-US"/>
        </w:rPr>
        <w:t xml:space="preserve"> </w:t>
      </w:r>
      <w:r w:rsidRPr="00F455E8">
        <w:rPr>
          <w:rFonts w:ascii="Times New Roman" w:hAnsi="Times New Roman" w:cs="Times New Roman"/>
          <w:sz w:val="24"/>
          <w:szCs w:val="24"/>
          <w:lang w:val="uk-UA" w:eastAsia="en-US"/>
        </w:rPr>
        <w:t>275.</w:t>
      </w:r>
    </w:p>
    <w:p w:rsidR="00F455E8" w:rsidRPr="00F455E8" w:rsidRDefault="00F455E8" w:rsidP="00F455E8">
      <w:pPr>
        <w:widowControl w:val="0"/>
        <w:autoSpaceDE w:val="0"/>
        <w:autoSpaceDN w:val="0"/>
        <w:spacing w:line="240" w:lineRule="auto"/>
        <w:jc w:val="both"/>
        <w:rPr>
          <w:rFonts w:ascii="Times New Roman" w:hAnsi="Times New Roman" w:cs="Times New Roman"/>
          <w:sz w:val="24"/>
          <w:szCs w:val="24"/>
          <w:lang w:val="uk-UA" w:eastAsia="en-US"/>
        </w:rPr>
      </w:pPr>
      <w:r w:rsidRPr="00F455E8">
        <w:rPr>
          <w:rFonts w:ascii="Times New Roman" w:hAnsi="Times New Roman" w:cs="Times New Roman"/>
          <w:sz w:val="24"/>
          <w:szCs w:val="24"/>
          <w:lang w:val="uk-UA" w:eastAsia="en-US"/>
        </w:rPr>
        <w:t>При</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визначенні</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очікуваної</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вартості</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застосовувався</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метод</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порівняння</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ринкових цін, обґрунтування очікуваної вартості предмета закупівлі здійснено на</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підставі</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отриманих</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комерційних</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пропозицій,</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а</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також</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аналізу</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та</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моніторингу</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ринкових цін, що відображені в електронній системі закупівель «PROZORRO».</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Відповідно до Методики для визначення очікуваної вартості була розрахована</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очікувана ціна як середньоарифметичне значення отриманих даних. Очікувана</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вартість</w:t>
      </w:r>
      <w:r w:rsidRPr="00F455E8">
        <w:rPr>
          <w:rFonts w:ascii="Times New Roman" w:hAnsi="Times New Roman" w:cs="Times New Roman"/>
          <w:spacing w:val="25"/>
          <w:sz w:val="24"/>
          <w:szCs w:val="24"/>
          <w:lang w:val="uk-UA" w:eastAsia="en-US"/>
        </w:rPr>
        <w:t xml:space="preserve"> </w:t>
      </w:r>
      <w:r w:rsidRPr="00F455E8">
        <w:rPr>
          <w:rFonts w:ascii="Times New Roman" w:hAnsi="Times New Roman" w:cs="Times New Roman"/>
          <w:sz w:val="24"/>
          <w:szCs w:val="24"/>
          <w:lang w:val="uk-UA" w:eastAsia="en-US"/>
        </w:rPr>
        <w:t>предмета</w:t>
      </w:r>
      <w:r w:rsidRPr="00F455E8">
        <w:rPr>
          <w:rFonts w:ascii="Times New Roman" w:hAnsi="Times New Roman" w:cs="Times New Roman"/>
          <w:spacing w:val="27"/>
          <w:sz w:val="24"/>
          <w:szCs w:val="24"/>
          <w:lang w:val="uk-UA" w:eastAsia="en-US"/>
        </w:rPr>
        <w:t xml:space="preserve"> </w:t>
      </w:r>
      <w:r w:rsidRPr="00F455E8">
        <w:rPr>
          <w:rFonts w:ascii="Times New Roman" w:hAnsi="Times New Roman" w:cs="Times New Roman"/>
          <w:sz w:val="24"/>
          <w:szCs w:val="24"/>
          <w:lang w:val="uk-UA" w:eastAsia="en-US"/>
        </w:rPr>
        <w:t>закупівлі</w:t>
      </w:r>
      <w:r w:rsidRPr="00F455E8">
        <w:rPr>
          <w:rFonts w:ascii="Times New Roman" w:hAnsi="Times New Roman" w:cs="Times New Roman"/>
          <w:spacing w:val="28"/>
          <w:sz w:val="24"/>
          <w:szCs w:val="24"/>
          <w:lang w:val="uk-UA" w:eastAsia="en-US"/>
        </w:rPr>
        <w:t xml:space="preserve"> </w:t>
      </w:r>
      <w:r w:rsidRPr="00F455E8">
        <w:rPr>
          <w:rFonts w:ascii="Times New Roman" w:hAnsi="Times New Roman" w:cs="Times New Roman"/>
          <w:sz w:val="24"/>
          <w:szCs w:val="24"/>
          <w:lang w:val="uk-UA" w:eastAsia="en-US"/>
        </w:rPr>
        <w:t>визначалась</w:t>
      </w:r>
      <w:r w:rsidRPr="00F455E8">
        <w:rPr>
          <w:rFonts w:ascii="Times New Roman" w:hAnsi="Times New Roman" w:cs="Times New Roman"/>
          <w:spacing w:val="25"/>
          <w:sz w:val="24"/>
          <w:szCs w:val="24"/>
          <w:lang w:val="uk-UA" w:eastAsia="en-US"/>
        </w:rPr>
        <w:t xml:space="preserve"> </w:t>
      </w:r>
      <w:r w:rsidRPr="00F455E8">
        <w:rPr>
          <w:rFonts w:ascii="Times New Roman" w:hAnsi="Times New Roman" w:cs="Times New Roman"/>
          <w:sz w:val="24"/>
          <w:szCs w:val="24"/>
          <w:lang w:val="uk-UA" w:eastAsia="en-US"/>
        </w:rPr>
        <w:t>як</w:t>
      </w:r>
      <w:r w:rsidRPr="00F455E8">
        <w:rPr>
          <w:rFonts w:ascii="Times New Roman" w:hAnsi="Times New Roman" w:cs="Times New Roman"/>
          <w:spacing w:val="28"/>
          <w:sz w:val="24"/>
          <w:szCs w:val="24"/>
          <w:lang w:val="uk-UA" w:eastAsia="en-US"/>
        </w:rPr>
        <w:t xml:space="preserve"> </w:t>
      </w:r>
      <w:r w:rsidRPr="00F455E8">
        <w:rPr>
          <w:rFonts w:ascii="Times New Roman" w:hAnsi="Times New Roman" w:cs="Times New Roman"/>
          <w:sz w:val="24"/>
          <w:szCs w:val="24"/>
          <w:lang w:val="uk-UA" w:eastAsia="en-US"/>
        </w:rPr>
        <w:t>добуток</w:t>
      </w:r>
      <w:r w:rsidRPr="00F455E8">
        <w:rPr>
          <w:rFonts w:ascii="Times New Roman" w:hAnsi="Times New Roman" w:cs="Times New Roman"/>
          <w:spacing w:val="27"/>
          <w:sz w:val="24"/>
          <w:szCs w:val="24"/>
          <w:lang w:val="uk-UA" w:eastAsia="en-US"/>
        </w:rPr>
        <w:t xml:space="preserve"> </w:t>
      </w:r>
      <w:r w:rsidRPr="00F455E8">
        <w:rPr>
          <w:rFonts w:ascii="Times New Roman" w:hAnsi="Times New Roman" w:cs="Times New Roman"/>
          <w:sz w:val="24"/>
          <w:szCs w:val="24"/>
          <w:lang w:val="uk-UA" w:eastAsia="en-US"/>
        </w:rPr>
        <w:t>очікуваної</w:t>
      </w:r>
      <w:r w:rsidRPr="00F455E8">
        <w:rPr>
          <w:rFonts w:ascii="Times New Roman" w:hAnsi="Times New Roman" w:cs="Times New Roman"/>
          <w:spacing w:val="27"/>
          <w:sz w:val="24"/>
          <w:szCs w:val="24"/>
          <w:lang w:val="uk-UA" w:eastAsia="en-US"/>
        </w:rPr>
        <w:t xml:space="preserve"> </w:t>
      </w:r>
      <w:r w:rsidRPr="00F455E8">
        <w:rPr>
          <w:rFonts w:ascii="Times New Roman" w:hAnsi="Times New Roman" w:cs="Times New Roman"/>
          <w:sz w:val="24"/>
          <w:szCs w:val="24"/>
          <w:lang w:val="uk-UA" w:eastAsia="en-US"/>
        </w:rPr>
        <w:t>ціни</w:t>
      </w:r>
      <w:r w:rsidRPr="00F455E8">
        <w:rPr>
          <w:rFonts w:ascii="Times New Roman" w:hAnsi="Times New Roman" w:cs="Times New Roman"/>
          <w:spacing w:val="28"/>
          <w:sz w:val="24"/>
          <w:szCs w:val="24"/>
          <w:lang w:val="uk-UA" w:eastAsia="en-US"/>
        </w:rPr>
        <w:t xml:space="preserve"> </w:t>
      </w:r>
      <w:r w:rsidRPr="00F455E8">
        <w:rPr>
          <w:rFonts w:ascii="Times New Roman" w:hAnsi="Times New Roman" w:cs="Times New Roman"/>
          <w:sz w:val="24"/>
          <w:szCs w:val="24"/>
          <w:lang w:val="uk-UA" w:eastAsia="en-US"/>
        </w:rPr>
        <w:t>за</w:t>
      </w:r>
      <w:r w:rsidRPr="00F455E8">
        <w:rPr>
          <w:rFonts w:ascii="Times New Roman" w:hAnsi="Times New Roman" w:cs="Times New Roman"/>
          <w:spacing w:val="27"/>
          <w:sz w:val="24"/>
          <w:szCs w:val="24"/>
          <w:lang w:val="uk-UA" w:eastAsia="en-US"/>
        </w:rPr>
        <w:t xml:space="preserve"> </w:t>
      </w:r>
      <w:r w:rsidRPr="00F455E8">
        <w:rPr>
          <w:rFonts w:ascii="Times New Roman" w:hAnsi="Times New Roman" w:cs="Times New Roman"/>
          <w:sz w:val="24"/>
          <w:szCs w:val="24"/>
          <w:lang w:val="uk-UA" w:eastAsia="en-US"/>
        </w:rPr>
        <w:t>одиницю</w:t>
      </w:r>
      <w:r w:rsidRPr="00F455E8">
        <w:rPr>
          <w:rFonts w:ascii="Times New Roman" w:hAnsi="Times New Roman" w:cs="Times New Roman"/>
          <w:spacing w:val="-68"/>
          <w:sz w:val="24"/>
          <w:szCs w:val="24"/>
          <w:lang w:val="uk-UA" w:eastAsia="en-US"/>
        </w:rPr>
        <w:t xml:space="preserve"> </w:t>
      </w:r>
      <w:r w:rsidRPr="00F455E8">
        <w:rPr>
          <w:rFonts w:ascii="Times New Roman" w:hAnsi="Times New Roman" w:cs="Times New Roman"/>
          <w:sz w:val="24"/>
          <w:szCs w:val="24"/>
          <w:lang w:val="uk-UA" w:eastAsia="en-US"/>
        </w:rPr>
        <w:t>на</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кількість</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товару.</w:t>
      </w:r>
    </w:p>
    <w:p w:rsidR="00F455E8" w:rsidRPr="00F455E8" w:rsidRDefault="00F455E8" w:rsidP="00F455E8">
      <w:pPr>
        <w:widowControl w:val="0"/>
        <w:autoSpaceDE w:val="0"/>
        <w:autoSpaceDN w:val="0"/>
        <w:spacing w:line="240" w:lineRule="auto"/>
        <w:rPr>
          <w:rFonts w:ascii="Times New Roman" w:hAnsi="Times New Roman" w:cs="Times New Roman"/>
          <w:sz w:val="24"/>
          <w:szCs w:val="24"/>
          <w:lang w:val="ru-RU" w:eastAsia="en-US"/>
        </w:rPr>
      </w:pPr>
    </w:p>
    <w:p w:rsidR="00F455E8" w:rsidRDefault="00F455E8" w:rsidP="00F455E8">
      <w:pPr>
        <w:widowControl w:val="0"/>
        <w:autoSpaceDE w:val="0"/>
        <w:autoSpaceDN w:val="0"/>
        <w:spacing w:line="240" w:lineRule="auto"/>
        <w:rPr>
          <w:rFonts w:ascii="Times New Roman" w:hAnsi="Times New Roman" w:cs="Times New Roman"/>
          <w:sz w:val="24"/>
          <w:szCs w:val="24"/>
          <w:lang w:val="uk-UA" w:eastAsia="en-US"/>
        </w:rPr>
      </w:pPr>
      <w:r w:rsidRPr="00F455E8">
        <w:rPr>
          <w:rFonts w:ascii="Times New Roman" w:hAnsi="Times New Roman" w:cs="Times New Roman"/>
          <w:sz w:val="24"/>
          <w:szCs w:val="24"/>
          <w:lang w:val="uk-UA" w:eastAsia="en-US"/>
        </w:rPr>
        <w:tab/>
        <w:t>Таким</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чином</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очікувана</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вартість</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закупівлі</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b/>
          <w:bCs/>
          <w:sz w:val="24"/>
          <w:szCs w:val="24"/>
          <w:lang w:val="uk-UA" w:eastAsia="ar-SA"/>
        </w:rPr>
        <w:t xml:space="preserve">Меблі медичного призначення (за кодом ДК CPV 021:2015 - 33190000-8 Медичне обладнання та вироби медичного призначення різні), </w:t>
      </w:r>
      <w:r w:rsidRPr="00F455E8">
        <w:rPr>
          <w:rFonts w:ascii="Times New Roman" w:hAnsi="Times New Roman" w:cs="Times New Roman"/>
          <w:sz w:val="24"/>
          <w:szCs w:val="24"/>
          <w:lang w:val="uk-UA" w:eastAsia="en-US"/>
        </w:rPr>
        <w:t>становить 170 000,00 грн з</w:t>
      </w:r>
      <w:r w:rsidRPr="00F455E8">
        <w:rPr>
          <w:rFonts w:ascii="Times New Roman" w:hAnsi="Times New Roman" w:cs="Times New Roman"/>
          <w:spacing w:val="1"/>
          <w:sz w:val="24"/>
          <w:szCs w:val="24"/>
          <w:lang w:val="uk-UA" w:eastAsia="en-US"/>
        </w:rPr>
        <w:t xml:space="preserve"> </w:t>
      </w:r>
      <w:r w:rsidRPr="00F455E8">
        <w:rPr>
          <w:rFonts w:ascii="Times New Roman" w:hAnsi="Times New Roman" w:cs="Times New Roman"/>
          <w:sz w:val="24"/>
          <w:szCs w:val="24"/>
          <w:lang w:val="uk-UA" w:eastAsia="en-US"/>
        </w:rPr>
        <w:t>ПДВ.</w:t>
      </w:r>
    </w:p>
    <w:p w:rsidR="0072670D" w:rsidRPr="0072670D" w:rsidRDefault="0072670D" w:rsidP="0072670D">
      <w:pPr>
        <w:widowControl w:val="0"/>
        <w:autoSpaceDE w:val="0"/>
        <w:autoSpaceDN w:val="0"/>
        <w:spacing w:line="240" w:lineRule="auto"/>
        <w:jc w:val="both"/>
        <w:rPr>
          <w:rFonts w:ascii="Times New Roman" w:hAnsi="Times New Roman" w:cs="Times New Roman"/>
          <w:b/>
          <w:bCs/>
          <w:sz w:val="24"/>
          <w:szCs w:val="24"/>
          <w:lang w:val="uk-UA" w:eastAsia="ar-SA"/>
        </w:rPr>
      </w:pPr>
      <w:r w:rsidRPr="0072670D">
        <w:rPr>
          <w:rFonts w:ascii="Times New Roman" w:hAnsi="Times New Roman" w:cs="Times New Roman"/>
          <w:b/>
          <w:bCs/>
          <w:sz w:val="24"/>
          <w:szCs w:val="24"/>
          <w:lang w:val="uk-UA" w:eastAsia="en-US"/>
        </w:rPr>
        <w:lastRenderedPageBreak/>
        <w:t>Обґрунтування технічних та якісних характеристик предмета закупівлі,</w:t>
      </w:r>
      <w:r w:rsidRPr="0072670D">
        <w:rPr>
          <w:rFonts w:ascii="Times New Roman" w:hAnsi="Times New Roman" w:cs="Times New Roman"/>
          <w:b/>
          <w:bCs/>
          <w:spacing w:val="1"/>
          <w:sz w:val="24"/>
          <w:szCs w:val="24"/>
          <w:lang w:val="uk-UA" w:eastAsia="en-US"/>
        </w:rPr>
        <w:t xml:space="preserve"> </w:t>
      </w:r>
      <w:r w:rsidRPr="0072670D">
        <w:rPr>
          <w:rFonts w:ascii="Times New Roman" w:hAnsi="Times New Roman" w:cs="Times New Roman"/>
          <w:b/>
          <w:bCs/>
          <w:sz w:val="24"/>
          <w:szCs w:val="24"/>
          <w:lang w:val="uk-UA" w:eastAsia="en-US"/>
        </w:rPr>
        <w:t>розміру бюджетного призначення, очікуваної вартості предмета закупівлі:</w:t>
      </w:r>
      <w:r w:rsidRPr="0072670D">
        <w:rPr>
          <w:rFonts w:ascii="Times New Roman" w:hAnsi="Times New Roman" w:cs="Times New Roman"/>
          <w:b/>
          <w:bCs/>
          <w:spacing w:val="1"/>
          <w:sz w:val="24"/>
          <w:szCs w:val="24"/>
          <w:lang w:val="uk-UA" w:eastAsia="en-US"/>
        </w:rPr>
        <w:t xml:space="preserve"> </w:t>
      </w:r>
      <w:r w:rsidRPr="0072670D">
        <w:rPr>
          <w:rFonts w:ascii="Times New Roman" w:hAnsi="Times New Roman" w:cs="Times New Roman"/>
          <w:b/>
          <w:bCs/>
          <w:sz w:val="24"/>
          <w:szCs w:val="24"/>
          <w:lang w:val="uk-UA" w:eastAsia="ar-SA"/>
        </w:rPr>
        <w:t>(за кодом ДК 021:2015 — 09310000-5-Електрична енергія (Електрична енергія з урахуванням розподілу) )</w:t>
      </w:r>
    </w:p>
    <w:p w:rsidR="0072670D" w:rsidRPr="0072670D" w:rsidRDefault="0072670D" w:rsidP="0072670D">
      <w:pPr>
        <w:widowControl w:val="0"/>
        <w:autoSpaceDE w:val="0"/>
        <w:autoSpaceDN w:val="0"/>
        <w:spacing w:line="240" w:lineRule="auto"/>
        <w:jc w:val="both"/>
        <w:rPr>
          <w:rFonts w:ascii="Times New Roman" w:hAnsi="Times New Roman" w:cs="Times New Roman"/>
          <w:b/>
          <w:bCs/>
          <w:sz w:val="24"/>
          <w:szCs w:val="24"/>
          <w:lang w:val="uk-UA" w:eastAsia="en-US"/>
        </w:rPr>
      </w:pPr>
      <w:r w:rsidRPr="0072670D">
        <w:rPr>
          <w:rFonts w:ascii="Times New Roman" w:hAnsi="Times New Roman" w:cs="Times New Roman"/>
          <w:b/>
          <w:bCs/>
          <w:spacing w:val="-1"/>
          <w:sz w:val="24"/>
          <w:szCs w:val="24"/>
          <w:lang w:val="uk-UA" w:eastAsia="en-US"/>
        </w:rPr>
        <w:t>відповідно до пункту 4</w:t>
      </w:r>
      <w:r w:rsidRPr="0072670D">
        <w:rPr>
          <w:rFonts w:ascii="Times New Roman" w:hAnsi="Times New Roman" w:cs="Times New Roman"/>
          <w:b/>
          <w:bCs/>
          <w:spacing w:val="-1"/>
          <w:sz w:val="24"/>
          <w:szCs w:val="24"/>
          <w:vertAlign w:val="superscript"/>
          <w:lang w:val="uk-UA" w:eastAsia="en-US"/>
        </w:rPr>
        <w:t>1</w:t>
      </w:r>
      <w:r w:rsidRPr="0072670D">
        <w:rPr>
          <w:rFonts w:ascii="Times New Roman" w:hAnsi="Times New Roman" w:cs="Times New Roman"/>
          <w:b/>
          <w:bCs/>
          <w:spacing w:val="-1"/>
          <w:sz w:val="24"/>
          <w:szCs w:val="24"/>
          <w:lang w:val="uk-UA" w:eastAsia="en-US"/>
        </w:rPr>
        <w:t xml:space="preserve"> постанови КМУ від </w:t>
      </w:r>
      <w:r w:rsidRPr="0072670D">
        <w:rPr>
          <w:rFonts w:ascii="Times New Roman" w:hAnsi="Times New Roman" w:cs="Times New Roman"/>
          <w:b/>
          <w:bCs/>
          <w:sz w:val="24"/>
          <w:szCs w:val="24"/>
          <w:lang w:val="uk-UA" w:eastAsia="en-US"/>
        </w:rPr>
        <w:t>11.10.2016 № 710 «Про ефективне</w:t>
      </w:r>
      <w:r w:rsidRPr="0072670D">
        <w:rPr>
          <w:rFonts w:ascii="Times New Roman" w:hAnsi="Times New Roman" w:cs="Times New Roman"/>
          <w:b/>
          <w:bCs/>
          <w:spacing w:val="-67"/>
          <w:sz w:val="24"/>
          <w:szCs w:val="24"/>
          <w:lang w:val="uk-UA" w:eastAsia="en-US"/>
        </w:rPr>
        <w:t xml:space="preserve"> </w:t>
      </w:r>
      <w:r w:rsidRPr="0072670D">
        <w:rPr>
          <w:rFonts w:ascii="Times New Roman" w:hAnsi="Times New Roman" w:cs="Times New Roman"/>
          <w:b/>
          <w:bCs/>
          <w:sz w:val="24"/>
          <w:szCs w:val="24"/>
          <w:lang w:val="uk-UA" w:eastAsia="en-US"/>
        </w:rPr>
        <w:t>використання</w:t>
      </w:r>
      <w:r w:rsidRPr="0072670D">
        <w:rPr>
          <w:rFonts w:ascii="Times New Roman" w:hAnsi="Times New Roman" w:cs="Times New Roman"/>
          <w:b/>
          <w:bCs/>
          <w:spacing w:val="-3"/>
          <w:sz w:val="24"/>
          <w:szCs w:val="24"/>
          <w:lang w:val="uk-UA" w:eastAsia="en-US"/>
        </w:rPr>
        <w:t xml:space="preserve"> </w:t>
      </w:r>
      <w:r w:rsidRPr="0072670D">
        <w:rPr>
          <w:rFonts w:ascii="Times New Roman" w:hAnsi="Times New Roman" w:cs="Times New Roman"/>
          <w:b/>
          <w:bCs/>
          <w:sz w:val="24"/>
          <w:szCs w:val="24"/>
          <w:lang w:val="uk-UA" w:eastAsia="en-US"/>
        </w:rPr>
        <w:t>державних</w:t>
      </w:r>
      <w:r w:rsidRPr="0072670D">
        <w:rPr>
          <w:rFonts w:ascii="Times New Roman" w:hAnsi="Times New Roman" w:cs="Times New Roman"/>
          <w:b/>
          <w:bCs/>
          <w:spacing w:val="1"/>
          <w:sz w:val="24"/>
          <w:szCs w:val="24"/>
          <w:lang w:val="uk-UA" w:eastAsia="en-US"/>
        </w:rPr>
        <w:t xml:space="preserve"> </w:t>
      </w:r>
      <w:r w:rsidRPr="0072670D">
        <w:rPr>
          <w:rFonts w:ascii="Times New Roman" w:hAnsi="Times New Roman" w:cs="Times New Roman"/>
          <w:b/>
          <w:bCs/>
          <w:sz w:val="24"/>
          <w:szCs w:val="24"/>
          <w:lang w:val="uk-UA" w:eastAsia="en-US"/>
        </w:rPr>
        <w:t>коштів»</w:t>
      </w:r>
      <w:r w:rsidRPr="0072670D">
        <w:rPr>
          <w:rFonts w:ascii="Times New Roman" w:hAnsi="Times New Roman" w:cs="Times New Roman"/>
          <w:b/>
          <w:bCs/>
          <w:spacing w:val="1"/>
          <w:sz w:val="24"/>
          <w:szCs w:val="24"/>
          <w:lang w:val="uk-UA" w:eastAsia="en-US"/>
        </w:rPr>
        <w:t xml:space="preserve"> </w:t>
      </w:r>
      <w:r w:rsidRPr="0072670D">
        <w:rPr>
          <w:rFonts w:ascii="Times New Roman" w:hAnsi="Times New Roman" w:cs="Times New Roman"/>
          <w:b/>
          <w:bCs/>
          <w:sz w:val="24"/>
          <w:szCs w:val="24"/>
          <w:lang w:val="uk-UA" w:eastAsia="en-US"/>
        </w:rPr>
        <w:t>(зі</w:t>
      </w:r>
      <w:r w:rsidRPr="0072670D">
        <w:rPr>
          <w:rFonts w:ascii="Times New Roman" w:hAnsi="Times New Roman" w:cs="Times New Roman"/>
          <w:b/>
          <w:bCs/>
          <w:spacing w:val="-2"/>
          <w:sz w:val="24"/>
          <w:szCs w:val="24"/>
          <w:lang w:val="uk-UA" w:eastAsia="en-US"/>
        </w:rPr>
        <w:t xml:space="preserve"> </w:t>
      </w:r>
      <w:r w:rsidRPr="0072670D">
        <w:rPr>
          <w:rFonts w:ascii="Times New Roman" w:hAnsi="Times New Roman" w:cs="Times New Roman"/>
          <w:b/>
          <w:bCs/>
          <w:sz w:val="24"/>
          <w:szCs w:val="24"/>
          <w:lang w:val="uk-UA" w:eastAsia="en-US"/>
        </w:rPr>
        <w:t>змінами)</w:t>
      </w: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b/>
          <w:sz w:val="24"/>
          <w:szCs w:val="24"/>
          <w:lang w:val="uk-UA" w:eastAsia="en-US"/>
        </w:rPr>
        <w:tab/>
        <w:t>1. Найменування, місце знаходження та ідентифікаційний код замовника в</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b/>
          <w:sz w:val="24"/>
          <w:szCs w:val="24"/>
          <w:lang w:val="uk-UA" w:eastAsia="en-US"/>
        </w:rPr>
        <w:t>Єдиному</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b/>
          <w:sz w:val="24"/>
          <w:szCs w:val="24"/>
          <w:lang w:val="uk-UA" w:eastAsia="en-US"/>
        </w:rPr>
        <w:t>державному</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b/>
          <w:sz w:val="24"/>
          <w:szCs w:val="24"/>
          <w:lang w:val="uk-UA" w:eastAsia="en-US"/>
        </w:rPr>
        <w:t>реєстрі</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b/>
          <w:sz w:val="24"/>
          <w:szCs w:val="24"/>
          <w:lang w:val="uk-UA" w:eastAsia="en-US"/>
        </w:rPr>
        <w:t>юридичних осіб, фізичних осіб</w:t>
      </w:r>
      <w:r w:rsidRPr="0072670D">
        <w:rPr>
          <w:rFonts w:ascii="Times New Roman" w:hAnsi="Times New Roman" w:cs="Times New Roman"/>
          <w:b/>
          <w:spacing w:val="70"/>
          <w:sz w:val="24"/>
          <w:szCs w:val="24"/>
          <w:lang w:val="uk-UA" w:eastAsia="en-US"/>
        </w:rPr>
        <w:t xml:space="preserve"> </w:t>
      </w:r>
      <w:r w:rsidRPr="0072670D">
        <w:rPr>
          <w:rFonts w:ascii="Times New Roman" w:hAnsi="Times New Roman" w:cs="Times New Roman"/>
          <w:b/>
          <w:sz w:val="24"/>
          <w:szCs w:val="24"/>
          <w:lang w:val="uk-UA" w:eastAsia="en-US"/>
        </w:rPr>
        <w:t>–</w:t>
      </w:r>
      <w:r w:rsidRPr="0072670D">
        <w:rPr>
          <w:rFonts w:ascii="Times New Roman" w:hAnsi="Times New Roman" w:cs="Times New Roman"/>
          <w:b/>
          <w:spacing w:val="70"/>
          <w:sz w:val="24"/>
          <w:szCs w:val="24"/>
          <w:lang w:val="uk-UA" w:eastAsia="en-US"/>
        </w:rPr>
        <w:t xml:space="preserve"> </w:t>
      </w:r>
      <w:r w:rsidRPr="0072670D">
        <w:rPr>
          <w:rFonts w:ascii="Times New Roman" w:hAnsi="Times New Roman" w:cs="Times New Roman"/>
          <w:b/>
          <w:sz w:val="24"/>
          <w:szCs w:val="24"/>
          <w:lang w:val="uk-UA" w:eastAsia="en-US"/>
        </w:rPr>
        <w:t>підприємців</w:t>
      </w:r>
      <w:r w:rsidRPr="0072670D">
        <w:rPr>
          <w:rFonts w:ascii="Times New Roman" w:hAnsi="Times New Roman" w:cs="Times New Roman"/>
          <w:b/>
          <w:spacing w:val="-67"/>
          <w:sz w:val="24"/>
          <w:szCs w:val="24"/>
          <w:lang w:val="uk-UA" w:eastAsia="en-US"/>
        </w:rPr>
        <w:t xml:space="preserve"> </w:t>
      </w:r>
      <w:r w:rsidRPr="0072670D">
        <w:rPr>
          <w:rFonts w:ascii="Times New Roman" w:hAnsi="Times New Roman" w:cs="Times New Roman"/>
          <w:b/>
          <w:sz w:val="24"/>
          <w:szCs w:val="24"/>
          <w:lang w:val="uk-UA" w:eastAsia="en-US"/>
        </w:rPr>
        <w:t>та</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b/>
          <w:sz w:val="24"/>
          <w:szCs w:val="24"/>
          <w:lang w:val="uk-UA" w:eastAsia="en-US"/>
        </w:rPr>
        <w:t>громадських</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b/>
          <w:sz w:val="24"/>
          <w:szCs w:val="24"/>
          <w:lang w:val="uk-UA" w:eastAsia="en-US"/>
        </w:rPr>
        <w:t>формувань,</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b/>
          <w:sz w:val="24"/>
          <w:szCs w:val="24"/>
          <w:lang w:val="uk-UA" w:eastAsia="en-US"/>
        </w:rPr>
        <w:t>його</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b/>
          <w:sz w:val="24"/>
          <w:szCs w:val="24"/>
          <w:lang w:val="uk-UA" w:eastAsia="en-US"/>
        </w:rPr>
        <w:t>категорія:</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sz w:val="24"/>
          <w:szCs w:val="24"/>
          <w:shd w:val="clear" w:color="auto" w:fill="FFFFFF"/>
          <w:lang w:val="uk-UA" w:eastAsia="en-US"/>
        </w:rPr>
        <w:t>ДЕРЖАВНА УСТАНОВА «ІНСТИТУТ ДЕРМАТОЛОГІЇ ТА ВЕНЕРОЛОГІЇ НАЦІОНАЛЬНОЇ АКАДЕМІЇ МЕДИЧНИХ НАУК УКРАЇНИ»</w:t>
      </w:r>
      <w:r w:rsidRPr="0072670D">
        <w:rPr>
          <w:rFonts w:ascii="Times New Roman" w:hAnsi="Times New Roman" w:cs="Times New Roman"/>
          <w:sz w:val="24"/>
          <w:szCs w:val="24"/>
          <w:lang w:val="uk-UA" w:eastAsia="en-US"/>
        </w:rPr>
        <w:t>,</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shd w:val="clear" w:color="auto" w:fill="FFFFFF"/>
          <w:lang w:val="uk-UA" w:eastAsia="en-US"/>
        </w:rPr>
        <w:t>Україна, 61057, Харківська обл., місто Харків, ВУЛИЦЯ ЧЕРНИШЕВСЬКА, будинок 7/9</w:t>
      </w:r>
      <w:r w:rsidRPr="0072670D">
        <w:rPr>
          <w:rFonts w:ascii="Times New Roman" w:hAnsi="Times New Roman" w:cs="Times New Roman"/>
          <w:sz w:val="24"/>
          <w:szCs w:val="24"/>
          <w:lang w:val="uk-UA" w:eastAsia="en-US"/>
        </w:rPr>
        <w:t xml:space="preserve">, категорія: юридична особа, яка забезпечує потреби </w:t>
      </w:r>
      <w:r w:rsidRPr="0072670D">
        <w:rPr>
          <w:rFonts w:ascii="Times New Roman" w:hAnsi="Times New Roman" w:cs="Times New Roman"/>
          <w:spacing w:val="-67"/>
          <w:sz w:val="24"/>
          <w:szCs w:val="24"/>
          <w:lang w:val="uk-UA" w:eastAsia="en-US"/>
        </w:rPr>
        <w:t xml:space="preserve"> </w:t>
      </w:r>
      <w:r w:rsidRPr="0072670D">
        <w:rPr>
          <w:rFonts w:ascii="Times New Roman" w:hAnsi="Times New Roman" w:cs="Times New Roman"/>
          <w:sz w:val="24"/>
          <w:szCs w:val="24"/>
          <w:lang w:val="uk-UA" w:eastAsia="en-US"/>
        </w:rPr>
        <w:t>держави відповідно до п.3 ч.1 ст.2</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Закону України «Про публічні закупівлі» зі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змінами.</w:t>
      </w:r>
    </w:p>
    <w:p w:rsidR="0072670D" w:rsidRPr="0072670D" w:rsidRDefault="0072670D" w:rsidP="0072670D">
      <w:pPr>
        <w:widowControl w:val="0"/>
        <w:autoSpaceDE w:val="0"/>
        <w:autoSpaceDN w:val="0"/>
        <w:spacing w:line="240" w:lineRule="auto"/>
        <w:jc w:val="both"/>
        <w:rPr>
          <w:rFonts w:ascii="Times New Roman" w:hAnsi="Times New Roman" w:cs="Times New Roman"/>
          <w:b/>
          <w:bCs/>
          <w:sz w:val="24"/>
          <w:szCs w:val="24"/>
          <w:lang w:val="uk-UA" w:eastAsia="ar-SA"/>
        </w:rPr>
      </w:pPr>
      <w:r w:rsidRPr="0072670D">
        <w:rPr>
          <w:rFonts w:ascii="Times New Roman" w:hAnsi="Times New Roman" w:cs="Times New Roman"/>
          <w:sz w:val="24"/>
          <w:szCs w:val="24"/>
          <w:lang w:val="uk-UA" w:eastAsia="en-US"/>
        </w:rPr>
        <w:tab/>
        <w:t>2. Назва</w:t>
      </w:r>
      <w:r w:rsidRPr="0072670D">
        <w:rPr>
          <w:rFonts w:ascii="Times New Roman" w:hAnsi="Times New Roman" w:cs="Times New Roman"/>
          <w:spacing w:val="28"/>
          <w:sz w:val="24"/>
          <w:szCs w:val="24"/>
          <w:lang w:val="uk-UA" w:eastAsia="en-US"/>
        </w:rPr>
        <w:t xml:space="preserve"> </w:t>
      </w:r>
      <w:r w:rsidRPr="0072670D">
        <w:rPr>
          <w:rFonts w:ascii="Times New Roman" w:hAnsi="Times New Roman" w:cs="Times New Roman"/>
          <w:sz w:val="24"/>
          <w:szCs w:val="24"/>
          <w:lang w:val="uk-UA" w:eastAsia="en-US"/>
        </w:rPr>
        <w:t>предмета</w:t>
      </w:r>
      <w:r w:rsidRPr="0072670D">
        <w:rPr>
          <w:rFonts w:ascii="Times New Roman" w:hAnsi="Times New Roman" w:cs="Times New Roman"/>
          <w:spacing w:val="27"/>
          <w:sz w:val="24"/>
          <w:szCs w:val="24"/>
          <w:lang w:val="uk-UA" w:eastAsia="en-US"/>
        </w:rPr>
        <w:t xml:space="preserve"> </w:t>
      </w:r>
      <w:r w:rsidRPr="0072670D">
        <w:rPr>
          <w:rFonts w:ascii="Times New Roman" w:hAnsi="Times New Roman" w:cs="Times New Roman"/>
          <w:sz w:val="24"/>
          <w:szCs w:val="24"/>
          <w:lang w:val="uk-UA" w:eastAsia="en-US"/>
        </w:rPr>
        <w:t>закупівлі</w:t>
      </w:r>
      <w:r w:rsidRPr="0072670D">
        <w:rPr>
          <w:rFonts w:ascii="Times New Roman" w:hAnsi="Times New Roman" w:cs="Times New Roman"/>
          <w:spacing w:val="26"/>
          <w:sz w:val="24"/>
          <w:szCs w:val="24"/>
          <w:lang w:val="uk-UA" w:eastAsia="en-US"/>
        </w:rPr>
        <w:t xml:space="preserve"> </w:t>
      </w:r>
      <w:r w:rsidRPr="0072670D">
        <w:rPr>
          <w:rFonts w:ascii="Times New Roman" w:hAnsi="Times New Roman" w:cs="Times New Roman"/>
          <w:sz w:val="24"/>
          <w:szCs w:val="24"/>
          <w:lang w:val="uk-UA" w:eastAsia="en-US"/>
        </w:rPr>
        <w:t>із</w:t>
      </w:r>
      <w:r w:rsidRPr="0072670D">
        <w:rPr>
          <w:rFonts w:ascii="Times New Roman" w:hAnsi="Times New Roman" w:cs="Times New Roman"/>
          <w:spacing w:val="25"/>
          <w:sz w:val="24"/>
          <w:szCs w:val="24"/>
          <w:lang w:val="uk-UA" w:eastAsia="en-US"/>
        </w:rPr>
        <w:t xml:space="preserve"> </w:t>
      </w:r>
      <w:r w:rsidRPr="0072670D">
        <w:rPr>
          <w:rFonts w:ascii="Times New Roman" w:hAnsi="Times New Roman" w:cs="Times New Roman"/>
          <w:sz w:val="24"/>
          <w:szCs w:val="24"/>
          <w:lang w:val="uk-UA" w:eastAsia="en-US"/>
        </w:rPr>
        <w:t>зазначенням</w:t>
      </w:r>
      <w:r w:rsidRPr="0072670D">
        <w:rPr>
          <w:rFonts w:ascii="Times New Roman" w:hAnsi="Times New Roman" w:cs="Times New Roman"/>
          <w:spacing w:val="29"/>
          <w:sz w:val="24"/>
          <w:szCs w:val="24"/>
          <w:lang w:val="uk-UA" w:eastAsia="en-US"/>
        </w:rPr>
        <w:t xml:space="preserve"> </w:t>
      </w:r>
      <w:r w:rsidRPr="0072670D">
        <w:rPr>
          <w:rFonts w:ascii="Times New Roman" w:hAnsi="Times New Roman" w:cs="Times New Roman"/>
          <w:sz w:val="24"/>
          <w:szCs w:val="24"/>
          <w:lang w:val="uk-UA" w:eastAsia="en-US"/>
        </w:rPr>
        <w:t>коду</w:t>
      </w:r>
      <w:r w:rsidRPr="0072670D">
        <w:rPr>
          <w:rFonts w:ascii="Times New Roman" w:hAnsi="Times New Roman" w:cs="Times New Roman"/>
          <w:spacing w:val="26"/>
          <w:sz w:val="24"/>
          <w:szCs w:val="24"/>
          <w:lang w:val="uk-UA" w:eastAsia="en-US"/>
        </w:rPr>
        <w:t xml:space="preserve"> </w:t>
      </w:r>
      <w:r w:rsidRPr="0072670D">
        <w:rPr>
          <w:rFonts w:ascii="Times New Roman" w:hAnsi="Times New Roman" w:cs="Times New Roman"/>
          <w:sz w:val="24"/>
          <w:szCs w:val="24"/>
          <w:lang w:val="uk-UA" w:eastAsia="en-US"/>
        </w:rPr>
        <w:t>за</w:t>
      </w:r>
      <w:r w:rsidRPr="0072670D">
        <w:rPr>
          <w:rFonts w:ascii="Times New Roman" w:hAnsi="Times New Roman" w:cs="Times New Roman"/>
          <w:spacing w:val="27"/>
          <w:sz w:val="24"/>
          <w:szCs w:val="24"/>
          <w:lang w:val="uk-UA" w:eastAsia="en-US"/>
        </w:rPr>
        <w:t xml:space="preserve"> </w:t>
      </w:r>
      <w:r w:rsidRPr="0072670D">
        <w:rPr>
          <w:rFonts w:ascii="Times New Roman" w:hAnsi="Times New Roman" w:cs="Times New Roman"/>
          <w:sz w:val="24"/>
          <w:szCs w:val="24"/>
          <w:lang w:val="uk-UA" w:eastAsia="en-US"/>
        </w:rPr>
        <w:t>єдиним</w:t>
      </w:r>
      <w:r w:rsidRPr="0072670D">
        <w:rPr>
          <w:rFonts w:ascii="Times New Roman" w:hAnsi="Times New Roman" w:cs="Times New Roman"/>
          <w:spacing w:val="25"/>
          <w:sz w:val="24"/>
          <w:szCs w:val="24"/>
          <w:lang w:val="uk-UA" w:eastAsia="en-US"/>
        </w:rPr>
        <w:t xml:space="preserve"> </w:t>
      </w:r>
      <w:r w:rsidRPr="0072670D">
        <w:rPr>
          <w:rFonts w:ascii="Times New Roman" w:hAnsi="Times New Roman" w:cs="Times New Roman"/>
          <w:sz w:val="24"/>
          <w:szCs w:val="24"/>
          <w:lang w:val="uk-UA" w:eastAsia="en-US"/>
        </w:rPr>
        <w:t xml:space="preserve">закупівельним </w:t>
      </w:r>
      <w:r w:rsidRPr="0072670D">
        <w:rPr>
          <w:rFonts w:ascii="Times New Roman" w:hAnsi="Times New Roman" w:cs="Times New Roman"/>
          <w:spacing w:val="-67"/>
          <w:sz w:val="24"/>
          <w:szCs w:val="24"/>
          <w:lang w:val="uk-UA" w:eastAsia="en-US"/>
        </w:rPr>
        <w:t xml:space="preserve">    </w:t>
      </w:r>
      <w:r w:rsidRPr="0072670D">
        <w:rPr>
          <w:rFonts w:ascii="Times New Roman" w:hAnsi="Times New Roman" w:cs="Times New Roman"/>
          <w:sz w:val="24"/>
          <w:szCs w:val="24"/>
          <w:lang w:val="uk-UA" w:eastAsia="en-US"/>
        </w:rPr>
        <w:t>словником:</w:t>
      </w:r>
      <w:r w:rsidRPr="0072670D">
        <w:rPr>
          <w:rFonts w:ascii="Times New Roman" w:hAnsi="Times New Roman" w:cs="Times New Roman"/>
          <w:spacing w:val="9"/>
          <w:sz w:val="24"/>
          <w:szCs w:val="24"/>
          <w:lang w:val="uk-UA" w:eastAsia="en-US"/>
        </w:rPr>
        <w:t xml:space="preserve"> </w:t>
      </w:r>
      <w:r w:rsidRPr="0072670D">
        <w:rPr>
          <w:rFonts w:ascii="Times New Roman" w:hAnsi="Times New Roman" w:cs="Times New Roman"/>
          <w:b/>
          <w:bCs/>
          <w:sz w:val="24"/>
          <w:szCs w:val="24"/>
          <w:lang w:val="uk-UA" w:eastAsia="ar-SA"/>
        </w:rPr>
        <w:t>(за кодом ДК 021:2015 — 09310000-5-Електрична енергія (Електрична енергія з урахуванням розподілу) )</w:t>
      </w: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sz w:val="24"/>
          <w:szCs w:val="24"/>
          <w:lang w:val="uk-UA" w:eastAsia="en-US"/>
        </w:rPr>
        <w:tab/>
        <w:t>3.Ідентифікатор</w:t>
      </w:r>
      <w:r w:rsidRPr="0072670D">
        <w:rPr>
          <w:rFonts w:ascii="Times New Roman" w:hAnsi="Times New Roman" w:cs="Times New Roman"/>
          <w:spacing w:val="37"/>
          <w:sz w:val="24"/>
          <w:szCs w:val="24"/>
          <w:lang w:val="uk-UA" w:eastAsia="en-US"/>
        </w:rPr>
        <w:t xml:space="preserve"> </w:t>
      </w:r>
      <w:r w:rsidRPr="0072670D">
        <w:rPr>
          <w:rFonts w:ascii="Times New Roman" w:hAnsi="Times New Roman" w:cs="Times New Roman"/>
          <w:sz w:val="24"/>
          <w:szCs w:val="24"/>
          <w:lang w:val="uk-UA" w:eastAsia="en-US"/>
        </w:rPr>
        <w:t>закупівлі:  </w:t>
      </w:r>
      <w:r w:rsidRPr="0072670D">
        <w:rPr>
          <w:rFonts w:ascii="Times New Roman" w:hAnsi="Times New Roman" w:cs="Times New Roman"/>
          <w:b/>
          <w:bCs/>
          <w:sz w:val="24"/>
          <w:szCs w:val="24"/>
          <w:lang w:val="uk-UA" w:eastAsia="en-US"/>
        </w:rPr>
        <w:t>UA-2024-10-07-007602-a</w:t>
      </w: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sz w:val="24"/>
          <w:szCs w:val="24"/>
          <w:lang w:val="uk-UA" w:eastAsia="en-US"/>
        </w:rPr>
        <w:tab/>
        <w:t>4.Обґрунтування</w:t>
      </w:r>
      <w:r w:rsidRPr="0072670D">
        <w:rPr>
          <w:rFonts w:ascii="Times New Roman" w:hAnsi="Times New Roman" w:cs="Times New Roman"/>
          <w:spacing w:val="-7"/>
          <w:sz w:val="24"/>
          <w:szCs w:val="24"/>
          <w:lang w:val="uk-UA" w:eastAsia="en-US"/>
        </w:rPr>
        <w:t xml:space="preserve"> </w:t>
      </w:r>
      <w:r w:rsidRPr="0072670D">
        <w:rPr>
          <w:rFonts w:ascii="Times New Roman" w:hAnsi="Times New Roman" w:cs="Times New Roman"/>
          <w:sz w:val="24"/>
          <w:szCs w:val="24"/>
          <w:lang w:val="uk-UA" w:eastAsia="en-US"/>
        </w:rPr>
        <w:t>технічних</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та</w:t>
      </w:r>
      <w:r w:rsidRPr="0072670D">
        <w:rPr>
          <w:rFonts w:ascii="Times New Roman" w:hAnsi="Times New Roman" w:cs="Times New Roman"/>
          <w:spacing w:val="-4"/>
          <w:sz w:val="24"/>
          <w:szCs w:val="24"/>
          <w:lang w:val="uk-UA" w:eastAsia="en-US"/>
        </w:rPr>
        <w:t xml:space="preserve"> </w:t>
      </w:r>
      <w:r w:rsidRPr="0072670D">
        <w:rPr>
          <w:rFonts w:ascii="Times New Roman" w:hAnsi="Times New Roman" w:cs="Times New Roman"/>
          <w:sz w:val="24"/>
          <w:szCs w:val="24"/>
          <w:lang w:val="uk-UA" w:eastAsia="en-US"/>
        </w:rPr>
        <w:t>якісних</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характеристик</w:t>
      </w:r>
      <w:r w:rsidRPr="0072670D">
        <w:rPr>
          <w:rFonts w:ascii="Times New Roman" w:hAnsi="Times New Roman" w:cs="Times New Roman"/>
          <w:spacing w:val="-6"/>
          <w:sz w:val="24"/>
          <w:szCs w:val="24"/>
          <w:lang w:val="uk-UA" w:eastAsia="en-US"/>
        </w:rPr>
        <w:t xml:space="preserve"> </w:t>
      </w:r>
      <w:r w:rsidRPr="0072670D">
        <w:rPr>
          <w:rFonts w:ascii="Times New Roman" w:hAnsi="Times New Roman" w:cs="Times New Roman"/>
          <w:sz w:val="24"/>
          <w:szCs w:val="24"/>
          <w:lang w:val="uk-UA" w:eastAsia="en-US"/>
        </w:rPr>
        <w:t>предмета</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закупівлі:</w:t>
      </w:r>
    </w:p>
    <w:p w:rsidR="0072670D" w:rsidRPr="0072670D" w:rsidRDefault="0072670D" w:rsidP="0072670D">
      <w:pPr>
        <w:widowControl w:val="0"/>
        <w:autoSpaceDE w:val="0"/>
        <w:autoSpaceDN w:val="0"/>
        <w:spacing w:line="240" w:lineRule="auto"/>
        <w:jc w:val="both"/>
        <w:rPr>
          <w:rFonts w:ascii="Times New Roman" w:hAnsi="Times New Roman" w:cs="Times New Roman"/>
          <w:b/>
          <w:bCs/>
          <w:sz w:val="24"/>
          <w:szCs w:val="24"/>
          <w:lang w:val="uk-UA" w:eastAsia="ar-SA"/>
        </w:rPr>
      </w:pPr>
      <w:r w:rsidRPr="0072670D">
        <w:rPr>
          <w:rFonts w:ascii="Times New Roman" w:hAnsi="Times New Roman" w:cs="Times New Roman"/>
          <w:sz w:val="24"/>
          <w:szCs w:val="24"/>
          <w:lang w:val="uk-UA" w:eastAsia="en-US"/>
        </w:rPr>
        <w:t>Технічні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та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якісні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характеристики</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предмету</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закупівлі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визначено</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у</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відповідності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до</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потреб</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shd w:val="clear" w:color="auto" w:fill="FFFFFF"/>
          <w:lang w:val="uk-UA" w:eastAsia="en-US"/>
        </w:rPr>
        <w:t>ДЕРЖАВНА УСТАНОВА «ІНСТИТУТ ДЕРМАТОЛОГІЇ ТА ВЕНЕРОЛОГІЇ НАЦІОНАЛЬНОЇ АКАДЕМІЇ МЕДИЧНИХ НАУК УКРАЇНИ»</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 xml:space="preserve">та з урахуванням вимог законодавства </w:t>
      </w:r>
      <w:r w:rsidRPr="0072670D">
        <w:rPr>
          <w:rFonts w:ascii="Times New Roman" w:hAnsi="Times New Roman" w:cs="Times New Roman"/>
          <w:b/>
          <w:bCs/>
          <w:sz w:val="24"/>
          <w:szCs w:val="24"/>
          <w:lang w:val="uk-UA" w:eastAsia="ar-SA"/>
        </w:rPr>
        <w:t>(за кодом ДК 021:2015 — 09310000-5-Електрична енергія (Електрична енергія з урахуванням розподілу) )</w:t>
      </w:r>
      <w:r w:rsidRPr="0072670D">
        <w:rPr>
          <w:rFonts w:ascii="Times New Roman" w:hAnsi="Times New Roman" w:cs="Times New Roman"/>
          <w:sz w:val="24"/>
          <w:szCs w:val="24"/>
          <w:lang w:val="uk-UA" w:eastAsia="en-US"/>
        </w:rPr>
        <w:t>, використовується</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при</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наданні</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медичної</w:t>
      </w:r>
      <w:r w:rsidRPr="0072670D">
        <w:rPr>
          <w:rFonts w:ascii="Times New Roman" w:hAnsi="Times New Roman" w:cs="Times New Roman"/>
          <w:spacing w:val="-2"/>
          <w:sz w:val="24"/>
          <w:szCs w:val="24"/>
          <w:lang w:val="uk-UA" w:eastAsia="en-US"/>
        </w:rPr>
        <w:t xml:space="preserve"> </w:t>
      </w:r>
      <w:r w:rsidRPr="0072670D">
        <w:rPr>
          <w:rFonts w:ascii="Times New Roman" w:hAnsi="Times New Roman" w:cs="Times New Roman"/>
          <w:sz w:val="24"/>
          <w:szCs w:val="24"/>
          <w:lang w:val="uk-UA" w:eastAsia="en-US"/>
        </w:rPr>
        <w:t>допомоги</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пацієнтам</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Інституту,</w:t>
      </w:r>
      <w:r w:rsidRPr="0072670D">
        <w:rPr>
          <w:rFonts w:ascii="Times New Roman" w:hAnsi="Times New Roman" w:cs="Times New Roman"/>
          <w:spacing w:val="-4"/>
          <w:sz w:val="24"/>
          <w:szCs w:val="24"/>
          <w:lang w:val="uk-UA" w:eastAsia="en-US"/>
        </w:rPr>
        <w:t xml:space="preserve"> </w:t>
      </w:r>
      <w:r w:rsidRPr="0072670D">
        <w:rPr>
          <w:rFonts w:ascii="Times New Roman" w:hAnsi="Times New Roman" w:cs="Times New Roman"/>
          <w:sz w:val="24"/>
          <w:szCs w:val="24"/>
          <w:lang w:val="uk-UA" w:eastAsia="en-US"/>
        </w:rPr>
        <w:t>які</w:t>
      </w:r>
      <w:r w:rsidRPr="0072670D">
        <w:rPr>
          <w:rFonts w:ascii="Times New Roman" w:hAnsi="Times New Roman" w:cs="Times New Roman"/>
          <w:spacing w:val="-2"/>
          <w:sz w:val="24"/>
          <w:szCs w:val="24"/>
          <w:lang w:val="uk-UA" w:eastAsia="en-US"/>
        </w:rPr>
        <w:t xml:space="preserve"> </w:t>
      </w:r>
      <w:r w:rsidRPr="0072670D">
        <w:rPr>
          <w:rFonts w:ascii="Times New Roman" w:hAnsi="Times New Roman" w:cs="Times New Roman"/>
          <w:sz w:val="24"/>
          <w:szCs w:val="24"/>
          <w:lang w:val="uk-UA" w:eastAsia="en-US"/>
        </w:rPr>
        <w:t>перебувають</w:t>
      </w:r>
      <w:r w:rsidRPr="0072670D">
        <w:rPr>
          <w:rFonts w:ascii="Times New Roman" w:hAnsi="Times New Roman" w:cs="Times New Roman"/>
          <w:spacing w:val="-4"/>
          <w:sz w:val="24"/>
          <w:szCs w:val="24"/>
          <w:lang w:val="uk-UA" w:eastAsia="en-US"/>
        </w:rPr>
        <w:t xml:space="preserve"> </w:t>
      </w:r>
      <w:r w:rsidRPr="0072670D">
        <w:rPr>
          <w:rFonts w:ascii="Times New Roman" w:hAnsi="Times New Roman" w:cs="Times New Roman"/>
          <w:sz w:val="24"/>
          <w:szCs w:val="24"/>
          <w:lang w:val="uk-UA" w:eastAsia="en-US"/>
        </w:rPr>
        <w:t>на</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лікуванні.</w:t>
      </w:r>
      <w:r w:rsidRPr="0072670D">
        <w:rPr>
          <w:rFonts w:ascii="Times New Roman" w:hAnsi="Times New Roman" w:cs="Times New Roman"/>
          <w:b/>
          <w:bCs/>
          <w:sz w:val="24"/>
          <w:szCs w:val="24"/>
          <w:lang w:val="uk-UA" w:eastAsia="ar-SA"/>
        </w:rPr>
        <w:t xml:space="preserve"> </w:t>
      </w:r>
      <w:r w:rsidRPr="0072670D">
        <w:rPr>
          <w:rFonts w:ascii="Times New Roman" w:hAnsi="Times New Roman" w:cs="Times New Roman"/>
          <w:sz w:val="24"/>
          <w:szCs w:val="24"/>
          <w:lang w:val="uk-UA" w:eastAsia="en-US"/>
        </w:rPr>
        <w:t>Вимоги</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до</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технічних</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та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якісних</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характеристик</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предмету</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закупівлі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встановлені в</w:t>
      </w:r>
      <w:r w:rsidRPr="0072670D">
        <w:rPr>
          <w:rFonts w:ascii="Times New Roman" w:hAnsi="Times New Roman" w:cs="Times New Roman"/>
          <w:spacing w:val="-2"/>
          <w:sz w:val="24"/>
          <w:szCs w:val="24"/>
          <w:lang w:val="uk-UA" w:eastAsia="en-US"/>
        </w:rPr>
        <w:t xml:space="preserve"> </w:t>
      </w:r>
      <w:r w:rsidRPr="0072670D">
        <w:rPr>
          <w:rFonts w:ascii="Times New Roman" w:hAnsi="Times New Roman" w:cs="Times New Roman"/>
          <w:sz w:val="24"/>
          <w:szCs w:val="24"/>
          <w:lang w:val="uk-UA" w:eastAsia="en-US"/>
        </w:rPr>
        <w:t>Додатку</w:t>
      </w:r>
      <w:r w:rsidRPr="0072670D">
        <w:rPr>
          <w:rFonts w:ascii="Times New Roman" w:hAnsi="Times New Roman" w:cs="Times New Roman"/>
          <w:spacing w:val="-5"/>
          <w:sz w:val="24"/>
          <w:szCs w:val="24"/>
          <w:lang w:val="uk-UA" w:eastAsia="en-US"/>
        </w:rPr>
        <w:t xml:space="preserve"> </w:t>
      </w:r>
      <w:r w:rsidRPr="0072670D">
        <w:rPr>
          <w:rFonts w:ascii="Times New Roman" w:hAnsi="Times New Roman" w:cs="Times New Roman"/>
          <w:sz w:val="24"/>
          <w:szCs w:val="24"/>
          <w:lang w:val="uk-UA" w:eastAsia="en-US"/>
        </w:rPr>
        <w:t>до</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тендерної</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документації</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на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закупівлю.</w:t>
      </w: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sz w:val="24"/>
          <w:szCs w:val="24"/>
          <w:lang w:val="uk-UA" w:eastAsia="en-US"/>
        </w:rPr>
        <w:tab/>
        <w:t>5.Обґрунтування</w:t>
      </w:r>
      <w:r w:rsidRPr="0072670D">
        <w:rPr>
          <w:rFonts w:ascii="Times New Roman" w:hAnsi="Times New Roman" w:cs="Times New Roman"/>
          <w:spacing w:val="-6"/>
          <w:sz w:val="24"/>
          <w:szCs w:val="24"/>
          <w:lang w:val="uk-UA" w:eastAsia="en-US"/>
        </w:rPr>
        <w:t xml:space="preserve"> </w:t>
      </w:r>
      <w:r w:rsidRPr="0072670D">
        <w:rPr>
          <w:rFonts w:ascii="Times New Roman" w:hAnsi="Times New Roman" w:cs="Times New Roman"/>
          <w:sz w:val="24"/>
          <w:szCs w:val="24"/>
          <w:lang w:val="uk-UA" w:eastAsia="en-US"/>
        </w:rPr>
        <w:t>розміру</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бюджетного</w:t>
      </w:r>
      <w:r w:rsidRPr="0072670D">
        <w:rPr>
          <w:rFonts w:ascii="Times New Roman" w:hAnsi="Times New Roman" w:cs="Times New Roman"/>
          <w:spacing w:val="-6"/>
          <w:sz w:val="24"/>
          <w:szCs w:val="24"/>
          <w:lang w:val="uk-UA" w:eastAsia="en-US"/>
        </w:rPr>
        <w:t xml:space="preserve"> </w:t>
      </w:r>
      <w:r w:rsidRPr="0072670D">
        <w:rPr>
          <w:rFonts w:ascii="Times New Roman" w:hAnsi="Times New Roman" w:cs="Times New Roman"/>
          <w:sz w:val="24"/>
          <w:szCs w:val="24"/>
          <w:lang w:val="uk-UA" w:eastAsia="en-US"/>
        </w:rPr>
        <w:t>призначення:</w:t>
      </w: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sz w:val="24"/>
          <w:szCs w:val="24"/>
          <w:lang w:val="uk-UA" w:eastAsia="en-US"/>
        </w:rPr>
        <w:tab/>
        <w:t>Розмір бюджетного призначення сформований з урахуванням наявної потреби в</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закупівлі даного виду продукції, бюджетного запиту та затверджений головним</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розпорядником</w:t>
      </w:r>
      <w:r w:rsidRPr="0072670D">
        <w:rPr>
          <w:rFonts w:ascii="Times New Roman" w:hAnsi="Times New Roman" w:cs="Times New Roman"/>
          <w:spacing w:val="-2"/>
          <w:sz w:val="24"/>
          <w:szCs w:val="24"/>
          <w:lang w:val="uk-UA" w:eastAsia="en-US"/>
        </w:rPr>
        <w:t xml:space="preserve"> </w:t>
      </w:r>
      <w:r w:rsidRPr="0072670D">
        <w:rPr>
          <w:rFonts w:ascii="Times New Roman" w:hAnsi="Times New Roman" w:cs="Times New Roman"/>
          <w:sz w:val="24"/>
          <w:szCs w:val="24"/>
          <w:lang w:val="uk-UA" w:eastAsia="en-US"/>
        </w:rPr>
        <w:t>коштів</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Національною</w:t>
      </w:r>
      <w:r w:rsidRPr="0072670D">
        <w:rPr>
          <w:rFonts w:ascii="Times New Roman" w:hAnsi="Times New Roman" w:cs="Times New Roman"/>
          <w:spacing w:val="-5"/>
          <w:sz w:val="24"/>
          <w:szCs w:val="24"/>
          <w:lang w:val="uk-UA" w:eastAsia="en-US"/>
        </w:rPr>
        <w:t xml:space="preserve"> </w:t>
      </w:r>
      <w:r w:rsidRPr="0072670D">
        <w:rPr>
          <w:rFonts w:ascii="Times New Roman" w:hAnsi="Times New Roman" w:cs="Times New Roman"/>
          <w:sz w:val="24"/>
          <w:szCs w:val="24"/>
          <w:lang w:val="uk-UA" w:eastAsia="en-US"/>
        </w:rPr>
        <w:t>академією</w:t>
      </w:r>
      <w:r w:rsidRPr="0072670D">
        <w:rPr>
          <w:rFonts w:ascii="Times New Roman" w:hAnsi="Times New Roman" w:cs="Times New Roman"/>
          <w:spacing w:val="-2"/>
          <w:sz w:val="24"/>
          <w:szCs w:val="24"/>
          <w:lang w:val="uk-UA" w:eastAsia="en-US"/>
        </w:rPr>
        <w:t xml:space="preserve"> </w:t>
      </w:r>
      <w:r w:rsidRPr="0072670D">
        <w:rPr>
          <w:rFonts w:ascii="Times New Roman" w:hAnsi="Times New Roman" w:cs="Times New Roman"/>
          <w:sz w:val="24"/>
          <w:szCs w:val="24"/>
          <w:lang w:val="uk-UA" w:eastAsia="en-US"/>
        </w:rPr>
        <w:t>медичних наук</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України.</w:t>
      </w: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sz w:val="24"/>
          <w:szCs w:val="24"/>
          <w:lang w:val="uk-UA" w:eastAsia="en-US"/>
        </w:rPr>
        <w:tab/>
        <w:t>6.Обґрунтування</w:t>
      </w:r>
      <w:r w:rsidRPr="0072670D">
        <w:rPr>
          <w:rFonts w:ascii="Times New Roman" w:hAnsi="Times New Roman" w:cs="Times New Roman"/>
          <w:spacing w:val="-9"/>
          <w:sz w:val="24"/>
          <w:szCs w:val="24"/>
          <w:lang w:val="uk-UA" w:eastAsia="en-US"/>
        </w:rPr>
        <w:t xml:space="preserve"> </w:t>
      </w:r>
      <w:r w:rsidRPr="0072670D">
        <w:rPr>
          <w:rFonts w:ascii="Times New Roman" w:hAnsi="Times New Roman" w:cs="Times New Roman"/>
          <w:sz w:val="24"/>
          <w:szCs w:val="24"/>
          <w:lang w:val="uk-UA" w:eastAsia="en-US"/>
        </w:rPr>
        <w:t>очікуваної</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вартості</w:t>
      </w:r>
      <w:r w:rsidRPr="0072670D">
        <w:rPr>
          <w:rFonts w:ascii="Times New Roman" w:hAnsi="Times New Roman" w:cs="Times New Roman"/>
          <w:spacing w:val="-4"/>
          <w:sz w:val="24"/>
          <w:szCs w:val="24"/>
          <w:lang w:val="uk-UA" w:eastAsia="en-US"/>
        </w:rPr>
        <w:t xml:space="preserve"> </w:t>
      </w:r>
      <w:r w:rsidRPr="0072670D">
        <w:rPr>
          <w:rFonts w:ascii="Times New Roman" w:hAnsi="Times New Roman" w:cs="Times New Roman"/>
          <w:sz w:val="24"/>
          <w:szCs w:val="24"/>
          <w:lang w:val="uk-UA" w:eastAsia="en-US"/>
        </w:rPr>
        <w:t>предмета</w:t>
      </w:r>
      <w:r w:rsidRPr="0072670D">
        <w:rPr>
          <w:rFonts w:ascii="Times New Roman" w:hAnsi="Times New Roman" w:cs="Times New Roman"/>
          <w:spacing w:val="-4"/>
          <w:sz w:val="24"/>
          <w:szCs w:val="24"/>
          <w:lang w:val="uk-UA" w:eastAsia="en-US"/>
        </w:rPr>
        <w:t xml:space="preserve"> </w:t>
      </w:r>
      <w:r w:rsidRPr="0072670D">
        <w:rPr>
          <w:rFonts w:ascii="Times New Roman" w:hAnsi="Times New Roman" w:cs="Times New Roman"/>
          <w:sz w:val="24"/>
          <w:szCs w:val="24"/>
          <w:lang w:val="uk-UA" w:eastAsia="en-US"/>
        </w:rPr>
        <w:t>закупівлі:</w:t>
      </w: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sz w:val="24"/>
          <w:szCs w:val="24"/>
          <w:lang w:val="uk-UA" w:eastAsia="en-US"/>
        </w:rPr>
        <w:tab/>
        <w:t>Очікувана вартість предмета закупівлі визначена відповідно до Методики</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визначення</w:t>
      </w:r>
      <w:r w:rsidRPr="0072670D">
        <w:rPr>
          <w:rFonts w:ascii="Times New Roman" w:hAnsi="Times New Roman" w:cs="Times New Roman"/>
          <w:spacing w:val="28"/>
          <w:sz w:val="24"/>
          <w:szCs w:val="24"/>
          <w:lang w:val="uk-UA" w:eastAsia="en-US"/>
        </w:rPr>
        <w:t xml:space="preserve"> </w:t>
      </w:r>
      <w:r w:rsidRPr="0072670D">
        <w:rPr>
          <w:rFonts w:ascii="Times New Roman" w:hAnsi="Times New Roman" w:cs="Times New Roman"/>
          <w:sz w:val="24"/>
          <w:szCs w:val="24"/>
          <w:lang w:val="uk-UA" w:eastAsia="en-US"/>
        </w:rPr>
        <w:t>очікуваної</w:t>
      </w:r>
      <w:r w:rsidRPr="0072670D">
        <w:rPr>
          <w:rFonts w:ascii="Times New Roman" w:hAnsi="Times New Roman" w:cs="Times New Roman"/>
          <w:spacing w:val="32"/>
          <w:sz w:val="24"/>
          <w:szCs w:val="24"/>
          <w:lang w:val="uk-UA" w:eastAsia="en-US"/>
        </w:rPr>
        <w:t xml:space="preserve"> </w:t>
      </w:r>
      <w:r w:rsidRPr="0072670D">
        <w:rPr>
          <w:rFonts w:ascii="Times New Roman" w:hAnsi="Times New Roman" w:cs="Times New Roman"/>
          <w:sz w:val="24"/>
          <w:szCs w:val="24"/>
          <w:lang w:val="uk-UA" w:eastAsia="en-US"/>
        </w:rPr>
        <w:t>вартості</w:t>
      </w:r>
      <w:r w:rsidRPr="0072670D">
        <w:rPr>
          <w:rFonts w:ascii="Times New Roman" w:hAnsi="Times New Roman" w:cs="Times New Roman"/>
          <w:spacing w:val="28"/>
          <w:sz w:val="24"/>
          <w:szCs w:val="24"/>
          <w:lang w:val="uk-UA" w:eastAsia="en-US"/>
        </w:rPr>
        <w:t xml:space="preserve"> </w:t>
      </w:r>
      <w:r w:rsidRPr="0072670D">
        <w:rPr>
          <w:rFonts w:ascii="Times New Roman" w:hAnsi="Times New Roman" w:cs="Times New Roman"/>
          <w:sz w:val="24"/>
          <w:szCs w:val="24"/>
          <w:lang w:val="uk-UA" w:eastAsia="en-US"/>
        </w:rPr>
        <w:t>предмета</w:t>
      </w:r>
      <w:r w:rsidRPr="0072670D">
        <w:rPr>
          <w:rFonts w:ascii="Times New Roman" w:hAnsi="Times New Roman" w:cs="Times New Roman"/>
          <w:spacing w:val="30"/>
          <w:sz w:val="24"/>
          <w:szCs w:val="24"/>
          <w:lang w:val="uk-UA" w:eastAsia="en-US"/>
        </w:rPr>
        <w:t xml:space="preserve"> </w:t>
      </w:r>
      <w:r w:rsidRPr="0072670D">
        <w:rPr>
          <w:rFonts w:ascii="Times New Roman" w:hAnsi="Times New Roman" w:cs="Times New Roman"/>
          <w:sz w:val="24"/>
          <w:szCs w:val="24"/>
          <w:lang w:val="uk-UA" w:eastAsia="en-US"/>
        </w:rPr>
        <w:t>закупівлі,</w:t>
      </w:r>
      <w:r w:rsidRPr="0072670D">
        <w:rPr>
          <w:rFonts w:ascii="Times New Roman" w:hAnsi="Times New Roman" w:cs="Times New Roman"/>
          <w:spacing w:val="28"/>
          <w:sz w:val="24"/>
          <w:szCs w:val="24"/>
          <w:lang w:val="uk-UA" w:eastAsia="en-US"/>
        </w:rPr>
        <w:t xml:space="preserve"> </w:t>
      </w:r>
      <w:r w:rsidRPr="0072670D">
        <w:rPr>
          <w:rFonts w:ascii="Times New Roman" w:hAnsi="Times New Roman" w:cs="Times New Roman"/>
          <w:sz w:val="24"/>
          <w:szCs w:val="24"/>
          <w:lang w:val="uk-UA" w:eastAsia="en-US"/>
        </w:rPr>
        <w:t>затвердженої</w:t>
      </w:r>
      <w:r w:rsidRPr="0072670D">
        <w:rPr>
          <w:rFonts w:ascii="Times New Roman" w:hAnsi="Times New Roman" w:cs="Times New Roman"/>
          <w:spacing w:val="29"/>
          <w:sz w:val="24"/>
          <w:szCs w:val="24"/>
          <w:lang w:val="uk-UA" w:eastAsia="en-US"/>
        </w:rPr>
        <w:t xml:space="preserve"> </w:t>
      </w:r>
      <w:r w:rsidRPr="0072670D">
        <w:rPr>
          <w:rFonts w:ascii="Times New Roman" w:hAnsi="Times New Roman" w:cs="Times New Roman"/>
          <w:sz w:val="24"/>
          <w:szCs w:val="24"/>
          <w:lang w:val="uk-UA" w:eastAsia="en-US"/>
        </w:rPr>
        <w:t>наказом Міністерства розвитку економіки, торгівлі та сільського господарства України від</w:t>
      </w:r>
      <w:r w:rsidRPr="0072670D">
        <w:rPr>
          <w:rFonts w:ascii="Times New Roman" w:hAnsi="Times New Roman" w:cs="Times New Roman"/>
          <w:spacing w:val="-67"/>
          <w:sz w:val="24"/>
          <w:szCs w:val="24"/>
          <w:lang w:val="uk-UA" w:eastAsia="en-US"/>
        </w:rPr>
        <w:t xml:space="preserve">                    </w:t>
      </w:r>
      <w:r w:rsidRPr="0072670D">
        <w:rPr>
          <w:rFonts w:ascii="Times New Roman" w:hAnsi="Times New Roman" w:cs="Times New Roman"/>
          <w:sz w:val="24"/>
          <w:szCs w:val="24"/>
          <w:lang w:val="uk-UA" w:eastAsia="en-US"/>
        </w:rPr>
        <w:t>18.02.2020 №</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275.</w:t>
      </w: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sz w:val="24"/>
          <w:szCs w:val="24"/>
          <w:lang w:val="uk-UA" w:eastAsia="en-US"/>
        </w:rPr>
        <w:t>При</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визначенні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очікуваної</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вартості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застосовувався</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метод</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порівняння</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ринкових цін, обґрунтування очікуваної вартості предмета закупівлі здійснено на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підставі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отриманих</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комерційних</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пропозицій,</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також</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аналізу</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та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моніторингу</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ринкових цін, що відображені в електронній системі закупівель «PROZORRO».</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Відповідно до Методики для визначення очікуваної вартості була розрахована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очікувана ціна як середньоарифметичне значення отриманих даних. Очікувана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вартість</w:t>
      </w:r>
      <w:r w:rsidRPr="0072670D">
        <w:rPr>
          <w:rFonts w:ascii="Times New Roman" w:hAnsi="Times New Roman" w:cs="Times New Roman"/>
          <w:spacing w:val="25"/>
          <w:sz w:val="24"/>
          <w:szCs w:val="24"/>
          <w:lang w:val="uk-UA" w:eastAsia="en-US"/>
        </w:rPr>
        <w:t xml:space="preserve"> </w:t>
      </w:r>
      <w:r w:rsidRPr="0072670D">
        <w:rPr>
          <w:rFonts w:ascii="Times New Roman" w:hAnsi="Times New Roman" w:cs="Times New Roman"/>
          <w:sz w:val="24"/>
          <w:szCs w:val="24"/>
          <w:lang w:val="uk-UA" w:eastAsia="en-US"/>
        </w:rPr>
        <w:t>предмета</w:t>
      </w:r>
      <w:r w:rsidRPr="0072670D">
        <w:rPr>
          <w:rFonts w:ascii="Times New Roman" w:hAnsi="Times New Roman" w:cs="Times New Roman"/>
          <w:spacing w:val="27"/>
          <w:sz w:val="24"/>
          <w:szCs w:val="24"/>
          <w:lang w:val="uk-UA" w:eastAsia="en-US"/>
        </w:rPr>
        <w:t xml:space="preserve"> </w:t>
      </w:r>
      <w:r w:rsidRPr="0072670D">
        <w:rPr>
          <w:rFonts w:ascii="Times New Roman" w:hAnsi="Times New Roman" w:cs="Times New Roman"/>
          <w:sz w:val="24"/>
          <w:szCs w:val="24"/>
          <w:lang w:val="uk-UA" w:eastAsia="en-US"/>
        </w:rPr>
        <w:t>закупівлі</w:t>
      </w:r>
      <w:r w:rsidRPr="0072670D">
        <w:rPr>
          <w:rFonts w:ascii="Times New Roman" w:hAnsi="Times New Roman" w:cs="Times New Roman"/>
          <w:spacing w:val="28"/>
          <w:sz w:val="24"/>
          <w:szCs w:val="24"/>
          <w:lang w:val="uk-UA" w:eastAsia="en-US"/>
        </w:rPr>
        <w:t xml:space="preserve"> </w:t>
      </w:r>
      <w:r w:rsidRPr="0072670D">
        <w:rPr>
          <w:rFonts w:ascii="Times New Roman" w:hAnsi="Times New Roman" w:cs="Times New Roman"/>
          <w:sz w:val="24"/>
          <w:szCs w:val="24"/>
          <w:lang w:val="uk-UA" w:eastAsia="en-US"/>
        </w:rPr>
        <w:t>визначалась</w:t>
      </w:r>
      <w:r w:rsidRPr="0072670D">
        <w:rPr>
          <w:rFonts w:ascii="Times New Roman" w:hAnsi="Times New Roman" w:cs="Times New Roman"/>
          <w:spacing w:val="25"/>
          <w:sz w:val="24"/>
          <w:szCs w:val="24"/>
          <w:lang w:val="uk-UA" w:eastAsia="en-US"/>
        </w:rPr>
        <w:t xml:space="preserve"> </w:t>
      </w:r>
      <w:r w:rsidRPr="0072670D">
        <w:rPr>
          <w:rFonts w:ascii="Times New Roman" w:hAnsi="Times New Roman" w:cs="Times New Roman"/>
          <w:sz w:val="24"/>
          <w:szCs w:val="24"/>
          <w:lang w:val="uk-UA" w:eastAsia="en-US"/>
        </w:rPr>
        <w:t>як</w:t>
      </w:r>
      <w:r w:rsidRPr="0072670D">
        <w:rPr>
          <w:rFonts w:ascii="Times New Roman" w:hAnsi="Times New Roman" w:cs="Times New Roman"/>
          <w:spacing w:val="28"/>
          <w:sz w:val="24"/>
          <w:szCs w:val="24"/>
          <w:lang w:val="uk-UA" w:eastAsia="en-US"/>
        </w:rPr>
        <w:t xml:space="preserve"> </w:t>
      </w:r>
      <w:r w:rsidRPr="0072670D">
        <w:rPr>
          <w:rFonts w:ascii="Times New Roman" w:hAnsi="Times New Roman" w:cs="Times New Roman"/>
          <w:sz w:val="24"/>
          <w:szCs w:val="24"/>
          <w:lang w:val="uk-UA" w:eastAsia="en-US"/>
        </w:rPr>
        <w:t>добуток</w:t>
      </w:r>
      <w:r w:rsidRPr="0072670D">
        <w:rPr>
          <w:rFonts w:ascii="Times New Roman" w:hAnsi="Times New Roman" w:cs="Times New Roman"/>
          <w:spacing w:val="27"/>
          <w:sz w:val="24"/>
          <w:szCs w:val="24"/>
          <w:lang w:val="uk-UA" w:eastAsia="en-US"/>
        </w:rPr>
        <w:t xml:space="preserve"> </w:t>
      </w:r>
      <w:r w:rsidRPr="0072670D">
        <w:rPr>
          <w:rFonts w:ascii="Times New Roman" w:hAnsi="Times New Roman" w:cs="Times New Roman"/>
          <w:sz w:val="24"/>
          <w:szCs w:val="24"/>
          <w:lang w:val="uk-UA" w:eastAsia="en-US"/>
        </w:rPr>
        <w:t>очікуваної</w:t>
      </w:r>
      <w:r w:rsidRPr="0072670D">
        <w:rPr>
          <w:rFonts w:ascii="Times New Roman" w:hAnsi="Times New Roman" w:cs="Times New Roman"/>
          <w:spacing w:val="27"/>
          <w:sz w:val="24"/>
          <w:szCs w:val="24"/>
          <w:lang w:val="uk-UA" w:eastAsia="en-US"/>
        </w:rPr>
        <w:t xml:space="preserve"> </w:t>
      </w:r>
      <w:r w:rsidRPr="0072670D">
        <w:rPr>
          <w:rFonts w:ascii="Times New Roman" w:hAnsi="Times New Roman" w:cs="Times New Roman"/>
          <w:sz w:val="24"/>
          <w:szCs w:val="24"/>
          <w:lang w:val="uk-UA" w:eastAsia="en-US"/>
        </w:rPr>
        <w:t>ціни</w:t>
      </w:r>
      <w:r w:rsidRPr="0072670D">
        <w:rPr>
          <w:rFonts w:ascii="Times New Roman" w:hAnsi="Times New Roman" w:cs="Times New Roman"/>
          <w:spacing w:val="28"/>
          <w:sz w:val="24"/>
          <w:szCs w:val="24"/>
          <w:lang w:val="uk-UA" w:eastAsia="en-US"/>
        </w:rPr>
        <w:t xml:space="preserve"> </w:t>
      </w:r>
      <w:r w:rsidRPr="0072670D">
        <w:rPr>
          <w:rFonts w:ascii="Times New Roman" w:hAnsi="Times New Roman" w:cs="Times New Roman"/>
          <w:sz w:val="24"/>
          <w:szCs w:val="24"/>
          <w:lang w:val="uk-UA" w:eastAsia="en-US"/>
        </w:rPr>
        <w:t>за</w:t>
      </w:r>
      <w:r w:rsidRPr="0072670D">
        <w:rPr>
          <w:rFonts w:ascii="Times New Roman" w:hAnsi="Times New Roman" w:cs="Times New Roman"/>
          <w:spacing w:val="27"/>
          <w:sz w:val="24"/>
          <w:szCs w:val="24"/>
          <w:lang w:val="uk-UA" w:eastAsia="en-US"/>
        </w:rPr>
        <w:t xml:space="preserve"> </w:t>
      </w:r>
      <w:r w:rsidRPr="0072670D">
        <w:rPr>
          <w:rFonts w:ascii="Times New Roman" w:hAnsi="Times New Roman" w:cs="Times New Roman"/>
          <w:sz w:val="24"/>
          <w:szCs w:val="24"/>
          <w:lang w:val="uk-UA" w:eastAsia="en-US"/>
        </w:rPr>
        <w:t>одиницю</w:t>
      </w:r>
      <w:r w:rsidRPr="0072670D">
        <w:rPr>
          <w:rFonts w:ascii="Times New Roman" w:hAnsi="Times New Roman" w:cs="Times New Roman"/>
          <w:spacing w:val="-68"/>
          <w:sz w:val="24"/>
          <w:szCs w:val="24"/>
          <w:lang w:val="uk-UA" w:eastAsia="en-US"/>
        </w:rPr>
        <w:t xml:space="preserve"> </w:t>
      </w:r>
      <w:r w:rsidRPr="0072670D">
        <w:rPr>
          <w:rFonts w:ascii="Times New Roman" w:hAnsi="Times New Roman" w:cs="Times New Roman"/>
          <w:sz w:val="24"/>
          <w:szCs w:val="24"/>
          <w:lang w:val="uk-UA" w:eastAsia="en-US"/>
        </w:rPr>
        <w:t>на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кількість</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товару.</w:t>
      </w:r>
    </w:p>
    <w:p w:rsidR="0072670D" w:rsidRPr="0072670D" w:rsidRDefault="0072670D" w:rsidP="0072670D">
      <w:pPr>
        <w:widowControl w:val="0"/>
        <w:autoSpaceDE w:val="0"/>
        <w:autoSpaceDN w:val="0"/>
        <w:spacing w:line="240" w:lineRule="auto"/>
        <w:rPr>
          <w:rFonts w:ascii="Times New Roman" w:hAnsi="Times New Roman" w:cs="Times New Roman"/>
          <w:sz w:val="24"/>
          <w:szCs w:val="24"/>
          <w:lang w:val="ru-RU" w:eastAsia="en-US"/>
        </w:rPr>
      </w:pP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sz w:val="24"/>
          <w:szCs w:val="24"/>
          <w:lang w:val="uk-UA" w:eastAsia="en-US"/>
        </w:rPr>
        <w:t>Таким</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чином</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очікувана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вартість</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закупівлі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b/>
          <w:bCs/>
          <w:sz w:val="24"/>
          <w:szCs w:val="24"/>
          <w:lang w:val="uk-UA" w:eastAsia="ar-SA"/>
        </w:rPr>
        <w:t xml:space="preserve">(за кодом ДК 021:2015 — 09310000-5-Електрична енергія (Електрична енергія з урахуванням розподілу)), </w:t>
      </w:r>
      <w:r w:rsidRPr="0072670D">
        <w:rPr>
          <w:rFonts w:ascii="Times New Roman" w:hAnsi="Times New Roman" w:cs="Times New Roman"/>
          <w:sz w:val="24"/>
          <w:szCs w:val="24"/>
          <w:lang w:val="uk-UA" w:eastAsia="en-US"/>
        </w:rPr>
        <w:t xml:space="preserve">становить </w:t>
      </w:r>
    </w:p>
    <w:p w:rsidR="0072670D" w:rsidRPr="0072670D" w:rsidRDefault="0072670D" w:rsidP="0072670D">
      <w:pPr>
        <w:widowControl w:val="0"/>
        <w:autoSpaceDE w:val="0"/>
        <w:autoSpaceDN w:val="0"/>
        <w:spacing w:line="240" w:lineRule="auto"/>
        <w:jc w:val="both"/>
        <w:rPr>
          <w:rFonts w:ascii="Times New Roman" w:hAnsi="Times New Roman" w:cs="Times New Roman"/>
          <w:b/>
          <w:bCs/>
          <w:sz w:val="24"/>
          <w:szCs w:val="24"/>
          <w:lang w:val="uk-UA" w:eastAsia="ar-SA"/>
        </w:rPr>
      </w:pPr>
      <w:r w:rsidRPr="0072670D">
        <w:rPr>
          <w:rFonts w:ascii="Times New Roman" w:hAnsi="Times New Roman" w:cs="Times New Roman"/>
          <w:sz w:val="24"/>
          <w:szCs w:val="24"/>
          <w:lang w:val="uk-UA" w:eastAsia="en-US"/>
        </w:rPr>
        <w:t>185 000,00 грн з</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ПДВ.</w:t>
      </w:r>
    </w:p>
    <w:p w:rsidR="00E45168" w:rsidRDefault="00E45168" w:rsidP="0072670D">
      <w:pPr>
        <w:widowControl w:val="0"/>
        <w:autoSpaceDE w:val="0"/>
        <w:autoSpaceDN w:val="0"/>
        <w:spacing w:line="240" w:lineRule="auto"/>
        <w:jc w:val="both"/>
        <w:rPr>
          <w:rFonts w:ascii="Times New Roman" w:hAnsi="Times New Roman" w:cs="Times New Roman"/>
          <w:b/>
          <w:bCs/>
          <w:sz w:val="24"/>
          <w:szCs w:val="24"/>
          <w:lang w:val="uk-UA" w:eastAsia="en-US"/>
        </w:rPr>
      </w:pPr>
    </w:p>
    <w:p w:rsidR="00E45168" w:rsidRDefault="00E45168" w:rsidP="0072670D">
      <w:pPr>
        <w:widowControl w:val="0"/>
        <w:autoSpaceDE w:val="0"/>
        <w:autoSpaceDN w:val="0"/>
        <w:spacing w:line="240" w:lineRule="auto"/>
        <w:jc w:val="both"/>
        <w:rPr>
          <w:rFonts w:ascii="Times New Roman" w:hAnsi="Times New Roman" w:cs="Times New Roman"/>
          <w:b/>
          <w:bCs/>
          <w:sz w:val="24"/>
          <w:szCs w:val="24"/>
          <w:lang w:val="uk-UA" w:eastAsia="en-US"/>
        </w:rPr>
      </w:pPr>
    </w:p>
    <w:p w:rsidR="0072670D" w:rsidRDefault="0072670D" w:rsidP="0072670D">
      <w:pPr>
        <w:widowControl w:val="0"/>
        <w:autoSpaceDE w:val="0"/>
        <w:autoSpaceDN w:val="0"/>
        <w:spacing w:line="240" w:lineRule="auto"/>
        <w:jc w:val="both"/>
        <w:rPr>
          <w:rFonts w:ascii="Times New Roman" w:hAnsi="Times New Roman" w:cs="Times New Roman"/>
          <w:b/>
          <w:bCs/>
          <w:sz w:val="24"/>
          <w:szCs w:val="24"/>
          <w:lang w:val="uk-UA" w:eastAsia="en-US"/>
        </w:rPr>
      </w:pPr>
      <w:r w:rsidRPr="0072670D">
        <w:rPr>
          <w:rFonts w:ascii="Times New Roman" w:hAnsi="Times New Roman" w:cs="Times New Roman"/>
          <w:b/>
          <w:bCs/>
          <w:sz w:val="24"/>
          <w:szCs w:val="24"/>
          <w:lang w:val="uk-UA" w:eastAsia="en-US"/>
        </w:rPr>
        <w:lastRenderedPageBreak/>
        <w:t>Обґрунтування технічних та якісних характеристик предмета закупівлі,</w:t>
      </w:r>
      <w:r w:rsidRPr="0072670D">
        <w:rPr>
          <w:rFonts w:ascii="Times New Roman" w:hAnsi="Times New Roman" w:cs="Times New Roman"/>
          <w:b/>
          <w:bCs/>
          <w:spacing w:val="1"/>
          <w:sz w:val="24"/>
          <w:szCs w:val="24"/>
          <w:lang w:val="uk-UA" w:eastAsia="en-US"/>
        </w:rPr>
        <w:t xml:space="preserve"> </w:t>
      </w:r>
      <w:r w:rsidRPr="0072670D">
        <w:rPr>
          <w:rFonts w:ascii="Times New Roman" w:hAnsi="Times New Roman" w:cs="Times New Roman"/>
          <w:b/>
          <w:bCs/>
          <w:sz w:val="24"/>
          <w:szCs w:val="24"/>
          <w:lang w:val="uk-UA" w:eastAsia="en-US"/>
        </w:rPr>
        <w:t>розміру бюджетного призначення, очікуваної вартості предмета закупівлі:</w:t>
      </w:r>
      <w:r w:rsidRPr="0072670D">
        <w:rPr>
          <w:rFonts w:ascii="Times New Roman" w:hAnsi="Times New Roman" w:cs="Times New Roman"/>
          <w:b/>
          <w:bCs/>
          <w:spacing w:val="1"/>
          <w:sz w:val="24"/>
          <w:szCs w:val="24"/>
          <w:lang w:val="uk-UA" w:eastAsia="en-US"/>
        </w:rPr>
        <w:t xml:space="preserve"> </w:t>
      </w:r>
      <w:r w:rsidRPr="0072670D">
        <w:rPr>
          <w:rFonts w:ascii="Times New Roman" w:hAnsi="Times New Roman" w:cs="Times New Roman"/>
          <w:b/>
          <w:bCs/>
          <w:sz w:val="24"/>
          <w:szCs w:val="24"/>
          <w:lang w:val="uk-UA" w:eastAsia="ar-SA"/>
        </w:rPr>
        <w:t>(за кодом ДК 021:2015 код 09320000-8 Пара, гаряча вода та пов’язана продукція (Теплова енергія))</w:t>
      </w:r>
      <w:r w:rsidR="006A6D7C">
        <w:rPr>
          <w:rFonts w:ascii="Times New Roman" w:hAnsi="Times New Roman" w:cs="Times New Roman"/>
          <w:b/>
          <w:bCs/>
          <w:sz w:val="24"/>
          <w:szCs w:val="24"/>
          <w:lang w:val="uk-UA" w:eastAsia="ar-SA"/>
        </w:rPr>
        <w:t xml:space="preserve"> </w:t>
      </w:r>
      <w:r w:rsidRPr="0072670D">
        <w:rPr>
          <w:rFonts w:ascii="Times New Roman" w:hAnsi="Times New Roman" w:cs="Times New Roman"/>
          <w:b/>
          <w:bCs/>
          <w:spacing w:val="-1"/>
          <w:sz w:val="24"/>
          <w:szCs w:val="24"/>
          <w:lang w:val="uk-UA" w:eastAsia="en-US"/>
        </w:rPr>
        <w:t>відповідно до пункту 4</w:t>
      </w:r>
      <w:r w:rsidRPr="0072670D">
        <w:rPr>
          <w:rFonts w:ascii="Times New Roman" w:hAnsi="Times New Roman" w:cs="Times New Roman"/>
          <w:b/>
          <w:bCs/>
          <w:spacing w:val="-1"/>
          <w:sz w:val="24"/>
          <w:szCs w:val="24"/>
          <w:vertAlign w:val="superscript"/>
          <w:lang w:val="uk-UA" w:eastAsia="en-US"/>
        </w:rPr>
        <w:t>1</w:t>
      </w:r>
      <w:r w:rsidRPr="0072670D">
        <w:rPr>
          <w:rFonts w:ascii="Times New Roman" w:hAnsi="Times New Roman" w:cs="Times New Roman"/>
          <w:b/>
          <w:bCs/>
          <w:spacing w:val="-1"/>
          <w:sz w:val="24"/>
          <w:szCs w:val="24"/>
          <w:lang w:val="uk-UA" w:eastAsia="en-US"/>
        </w:rPr>
        <w:t xml:space="preserve"> постанови КМУ від </w:t>
      </w:r>
      <w:r w:rsidRPr="0072670D">
        <w:rPr>
          <w:rFonts w:ascii="Times New Roman" w:hAnsi="Times New Roman" w:cs="Times New Roman"/>
          <w:b/>
          <w:bCs/>
          <w:sz w:val="24"/>
          <w:szCs w:val="24"/>
          <w:lang w:val="uk-UA" w:eastAsia="en-US"/>
        </w:rPr>
        <w:t>11.10.2016 № 710 «Про ефективне</w:t>
      </w:r>
      <w:r w:rsidRPr="0072670D">
        <w:rPr>
          <w:rFonts w:ascii="Times New Roman" w:hAnsi="Times New Roman" w:cs="Times New Roman"/>
          <w:b/>
          <w:bCs/>
          <w:spacing w:val="-67"/>
          <w:sz w:val="24"/>
          <w:szCs w:val="24"/>
          <w:lang w:val="uk-UA" w:eastAsia="en-US"/>
        </w:rPr>
        <w:t xml:space="preserve"> </w:t>
      </w:r>
      <w:r w:rsidRPr="0072670D">
        <w:rPr>
          <w:rFonts w:ascii="Times New Roman" w:hAnsi="Times New Roman" w:cs="Times New Roman"/>
          <w:b/>
          <w:bCs/>
          <w:sz w:val="24"/>
          <w:szCs w:val="24"/>
          <w:lang w:val="uk-UA" w:eastAsia="en-US"/>
        </w:rPr>
        <w:t>використання</w:t>
      </w:r>
      <w:r w:rsidRPr="0072670D">
        <w:rPr>
          <w:rFonts w:ascii="Times New Roman" w:hAnsi="Times New Roman" w:cs="Times New Roman"/>
          <w:b/>
          <w:bCs/>
          <w:spacing w:val="-3"/>
          <w:sz w:val="24"/>
          <w:szCs w:val="24"/>
          <w:lang w:val="uk-UA" w:eastAsia="en-US"/>
        </w:rPr>
        <w:t xml:space="preserve"> </w:t>
      </w:r>
      <w:r w:rsidRPr="0072670D">
        <w:rPr>
          <w:rFonts w:ascii="Times New Roman" w:hAnsi="Times New Roman" w:cs="Times New Roman"/>
          <w:b/>
          <w:bCs/>
          <w:sz w:val="24"/>
          <w:szCs w:val="24"/>
          <w:lang w:val="uk-UA" w:eastAsia="en-US"/>
        </w:rPr>
        <w:t>державних</w:t>
      </w:r>
      <w:r w:rsidRPr="0072670D">
        <w:rPr>
          <w:rFonts w:ascii="Times New Roman" w:hAnsi="Times New Roman" w:cs="Times New Roman"/>
          <w:b/>
          <w:bCs/>
          <w:spacing w:val="1"/>
          <w:sz w:val="24"/>
          <w:szCs w:val="24"/>
          <w:lang w:val="uk-UA" w:eastAsia="en-US"/>
        </w:rPr>
        <w:t xml:space="preserve"> </w:t>
      </w:r>
      <w:r w:rsidRPr="0072670D">
        <w:rPr>
          <w:rFonts w:ascii="Times New Roman" w:hAnsi="Times New Roman" w:cs="Times New Roman"/>
          <w:b/>
          <w:bCs/>
          <w:sz w:val="24"/>
          <w:szCs w:val="24"/>
          <w:lang w:val="uk-UA" w:eastAsia="en-US"/>
        </w:rPr>
        <w:t>коштів»</w:t>
      </w:r>
      <w:r w:rsidRPr="0072670D">
        <w:rPr>
          <w:rFonts w:ascii="Times New Roman" w:hAnsi="Times New Roman" w:cs="Times New Roman"/>
          <w:b/>
          <w:bCs/>
          <w:spacing w:val="1"/>
          <w:sz w:val="24"/>
          <w:szCs w:val="24"/>
          <w:lang w:val="uk-UA" w:eastAsia="en-US"/>
        </w:rPr>
        <w:t xml:space="preserve"> </w:t>
      </w:r>
      <w:r w:rsidRPr="0072670D">
        <w:rPr>
          <w:rFonts w:ascii="Times New Roman" w:hAnsi="Times New Roman" w:cs="Times New Roman"/>
          <w:b/>
          <w:bCs/>
          <w:sz w:val="24"/>
          <w:szCs w:val="24"/>
          <w:lang w:val="uk-UA" w:eastAsia="en-US"/>
        </w:rPr>
        <w:t>(зі</w:t>
      </w:r>
      <w:r w:rsidRPr="0072670D">
        <w:rPr>
          <w:rFonts w:ascii="Times New Roman" w:hAnsi="Times New Roman" w:cs="Times New Roman"/>
          <w:b/>
          <w:bCs/>
          <w:spacing w:val="-2"/>
          <w:sz w:val="24"/>
          <w:szCs w:val="24"/>
          <w:lang w:val="uk-UA" w:eastAsia="en-US"/>
        </w:rPr>
        <w:t xml:space="preserve"> </w:t>
      </w:r>
      <w:r w:rsidRPr="0072670D">
        <w:rPr>
          <w:rFonts w:ascii="Times New Roman" w:hAnsi="Times New Roman" w:cs="Times New Roman"/>
          <w:b/>
          <w:bCs/>
          <w:sz w:val="24"/>
          <w:szCs w:val="24"/>
          <w:lang w:val="uk-UA" w:eastAsia="en-US"/>
        </w:rPr>
        <w:t>змінами)</w:t>
      </w:r>
    </w:p>
    <w:p w:rsidR="006A6D7C" w:rsidRPr="0072670D" w:rsidRDefault="006A6D7C" w:rsidP="0072670D">
      <w:pPr>
        <w:widowControl w:val="0"/>
        <w:autoSpaceDE w:val="0"/>
        <w:autoSpaceDN w:val="0"/>
        <w:spacing w:line="240" w:lineRule="auto"/>
        <w:jc w:val="both"/>
        <w:rPr>
          <w:rFonts w:ascii="Times New Roman" w:hAnsi="Times New Roman" w:cs="Times New Roman"/>
          <w:b/>
          <w:bCs/>
          <w:sz w:val="24"/>
          <w:szCs w:val="24"/>
          <w:lang w:val="uk-UA" w:eastAsia="en-US"/>
        </w:rPr>
      </w:pP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b/>
          <w:sz w:val="24"/>
          <w:szCs w:val="24"/>
          <w:lang w:val="uk-UA" w:eastAsia="en-US"/>
        </w:rPr>
        <w:tab/>
        <w:t>1. Найменування, місце знаходження та ідентифікаційний код замовника в</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b/>
          <w:sz w:val="24"/>
          <w:szCs w:val="24"/>
          <w:lang w:val="uk-UA" w:eastAsia="en-US"/>
        </w:rPr>
        <w:t>Єдиному</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b/>
          <w:sz w:val="24"/>
          <w:szCs w:val="24"/>
          <w:lang w:val="uk-UA" w:eastAsia="en-US"/>
        </w:rPr>
        <w:t>державному</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b/>
          <w:sz w:val="24"/>
          <w:szCs w:val="24"/>
          <w:lang w:val="uk-UA" w:eastAsia="en-US"/>
        </w:rPr>
        <w:t>реєстрі</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b/>
          <w:sz w:val="24"/>
          <w:szCs w:val="24"/>
          <w:lang w:val="uk-UA" w:eastAsia="en-US"/>
        </w:rPr>
        <w:t>юридичних осіб, фізичних осіб</w:t>
      </w:r>
      <w:r w:rsidRPr="0072670D">
        <w:rPr>
          <w:rFonts w:ascii="Times New Roman" w:hAnsi="Times New Roman" w:cs="Times New Roman"/>
          <w:b/>
          <w:spacing w:val="70"/>
          <w:sz w:val="24"/>
          <w:szCs w:val="24"/>
          <w:lang w:val="uk-UA" w:eastAsia="en-US"/>
        </w:rPr>
        <w:t xml:space="preserve"> </w:t>
      </w:r>
      <w:r w:rsidRPr="0072670D">
        <w:rPr>
          <w:rFonts w:ascii="Times New Roman" w:hAnsi="Times New Roman" w:cs="Times New Roman"/>
          <w:b/>
          <w:sz w:val="24"/>
          <w:szCs w:val="24"/>
          <w:lang w:val="uk-UA" w:eastAsia="en-US"/>
        </w:rPr>
        <w:t>–</w:t>
      </w:r>
      <w:r w:rsidRPr="0072670D">
        <w:rPr>
          <w:rFonts w:ascii="Times New Roman" w:hAnsi="Times New Roman" w:cs="Times New Roman"/>
          <w:b/>
          <w:spacing w:val="70"/>
          <w:sz w:val="24"/>
          <w:szCs w:val="24"/>
          <w:lang w:val="uk-UA" w:eastAsia="en-US"/>
        </w:rPr>
        <w:t xml:space="preserve"> </w:t>
      </w:r>
      <w:r w:rsidRPr="0072670D">
        <w:rPr>
          <w:rFonts w:ascii="Times New Roman" w:hAnsi="Times New Roman" w:cs="Times New Roman"/>
          <w:b/>
          <w:sz w:val="24"/>
          <w:szCs w:val="24"/>
          <w:lang w:val="uk-UA" w:eastAsia="en-US"/>
        </w:rPr>
        <w:t>підприємців</w:t>
      </w:r>
      <w:r w:rsidRPr="0072670D">
        <w:rPr>
          <w:rFonts w:ascii="Times New Roman" w:hAnsi="Times New Roman" w:cs="Times New Roman"/>
          <w:b/>
          <w:spacing w:val="-67"/>
          <w:sz w:val="24"/>
          <w:szCs w:val="24"/>
          <w:lang w:val="uk-UA" w:eastAsia="en-US"/>
        </w:rPr>
        <w:t xml:space="preserve"> </w:t>
      </w:r>
      <w:r w:rsidRPr="0072670D">
        <w:rPr>
          <w:rFonts w:ascii="Times New Roman" w:hAnsi="Times New Roman" w:cs="Times New Roman"/>
          <w:b/>
          <w:sz w:val="24"/>
          <w:szCs w:val="24"/>
          <w:lang w:val="uk-UA" w:eastAsia="en-US"/>
        </w:rPr>
        <w:t>та</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b/>
          <w:sz w:val="24"/>
          <w:szCs w:val="24"/>
          <w:lang w:val="uk-UA" w:eastAsia="en-US"/>
        </w:rPr>
        <w:t>громадських</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b/>
          <w:sz w:val="24"/>
          <w:szCs w:val="24"/>
          <w:lang w:val="uk-UA" w:eastAsia="en-US"/>
        </w:rPr>
        <w:t>формувань,</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b/>
          <w:sz w:val="24"/>
          <w:szCs w:val="24"/>
          <w:lang w:val="uk-UA" w:eastAsia="en-US"/>
        </w:rPr>
        <w:t>його</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b/>
          <w:sz w:val="24"/>
          <w:szCs w:val="24"/>
          <w:lang w:val="uk-UA" w:eastAsia="en-US"/>
        </w:rPr>
        <w:t>категорія:</w:t>
      </w:r>
      <w:r w:rsidRPr="0072670D">
        <w:rPr>
          <w:rFonts w:ascii="Times New Roman" w:hAnsi="Times New Roman" w:cs="Times New Roman"/>
          <w:b/>
          <w:spacing w:val="1"/>
          <w:sz w:val="24"/>
          <w:szCs w:val="24"/>
          <w:lang w:val="uk-UA" w:eastAsia="en-US"/>
        </w:rPr>
        <w:t xml:space="preserve"> </w:t>
      </w:r>
      <w:r w:rsidRPr="0072670D">
        <w:rPr>
          <w:rFonts w:ascii="Times New Roman" w:hAnsi="Times New Roman" w:cs="Times New Roman"/>
          <w:sz w:val="24"/>
          <w:szCs w:val="24"/>
          <w:shd w:val="clear" w:color="auto" w:fill="FFFFFF"/>
          <w:lang w:val="uk-UA" w:eastAsia="en-US"/>
        </w:rPr>
        <w:t>ДЕРЖАВНА УСТАНОВА «ІНСТИТУТ ДЕРМАТОЛОГІЇ ТА ВЕНЕРОЛОГІЇ НАЦІОНАЛЬНОЇ АКАДЕМІЇ МЕДИЧНИХ НАУК УКРАЇНИ»</w:t>
      </w:r>
      <w:r w:rsidRPr="0072670D">
        <w:rPr>
          <w:rFonts w:ascii="Times New Roman" w:hAnsi="Times New Roman" w:cs="Times New Roman"/>
          <w:sz w:val="24"/>
          <w:szCs w:val="24"/>
          <w:lang w:val="uk-UA" w:eastAsia="en-US"/>
        </w:rPr>
        <w:t>,</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shd w:val="clear" w:color="auto" w:fill="FFFFFF"/>
          <w:lang w:val="uk-UA" w:eastAsia="en-US"/>
        </w:rPr>
        <w:t>Україна, 61057, Харківська обл., місто Харків, ВУЛИЦЯ ЧЕРНИШЕВСЬКА, будинок 7/9</w:t>
      </w:r>
      <w:r w:rsidRPr="0072670D">
        <w:rPr>
          <w:rFonts w:ascii="Times New Roman" w:hAnsi="Times New Roman" w:cs="Times New Roman"/>
          <w:sz w:val="24"/>
          <w:szCs w:val="24"/>
          <w:lang w:val="uk-UA" w:eastAsia="en-US"/>
        </w:rPr>
        <w:t xml:space="preserve">, категорія: юридична особа, яка забезпечує потреби </w:t>
      </w:r>
      <w:r w:rsidRPr="0072670D">
        <w:rPr>
          <w:rFonts w:ascii="Times New Roman" w:hAnsi="Times New Roman" w:cs="Times New Roman"/>
          <w:spacing w:val="-67"/>
          <w:sz w:val="24"/>
          <w:szCs w:val="24"/>
          <w:lang w:val="uk-UA" w:eastAsia="en-US"/>
        </w:rPr>
        <w:t xml:space="preserve"> </w:t>
      </w:r>
      <w:r w:rsidRPr="0072670D">
        <w:rPr>
          <w:rFonts w:ascii="Times New Roman" w:hAnsi="Times New Roman" w:cs="Times New Roman"/>
          <w:sz w:val="24"/>
          <w:szCs w:val="24"/>
          <w:lang w:val="uk-UA" w:eastAsia="en-US"/>
        </w:rPr>
        <w:t>держави відповідно до п.3 ч.1 ст.2</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Закону України «Про публічні закупівлі» зі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змінами.</w:t>
      </w:r>
    </w:p>
    <w:p w:rsidR="0072670D" w:rsidRPr="0072670D" w:rsidRDefault="0072670D" w:rsidP="0072670D">
      <w:pPr>
        <w:widowControl w:val="0"/>
        <w:autoSpaceDE w:val="0"/>
        <w:autoSpaceDN w:val="0"/>
        <w:spacing w:line="240" w:lineRule="auto"/>
        <w:jc w:val="both"/>
        <w:rPr>
          <w:rFonts w:ascii="Times New Roman" w:hAnsi="Times New Roman" w:cs="Times New Roman"/>
          <w:b/>
          <w:bCs/>
          <w:sz w:val="24"/>
          <w:szCs w:val="24"/>
          <w:lang w:val="uk-UA" w:eastAsia="ar-SA"/>
        </w:rPr>
      </w:pPr>
      <w:r w:rsidRPr="0072670D">
        <w:rPr>
          <w:rFonts w:ascii="Times New Roman" w:hAnsi="Times New Roman" w:cs="Times New Roman"/>
          <w:sz w:val="24"/>
          <w:szCs w:val="24"/>
          <w:lang w:val="uk-UA" w:eastAsia="en-US"/>
        </w:rPr>
        <w:tab/>
        <w:t>2. Назва</w:t>
      </w:r>
      <w:r w:rsidRPr="0072670D">
        <w:rPr>
          <w:rFonts w:ascii="Times New Roman" w:hAnsi="Times New Roman" w:cs="Times New Roman"/>
          <w:spacing w:val="28"/>
          <w:sz w:val="24"/>
          <w:szCs w:val="24"/>
          <w:lang w:val="uk-UA" w:eastAsia="en-US"/>
        </w:rPr>
        <w:t xml:space="preserve"> </w:t>
      </w:r>
      <w:r w:rsidRPr="0072670D">
        <w:rPr>
          <w:rFonts w:ascii="Times New Roman" w:hAnsi="Times New Roman" w:cs="Times New Roman"/>
          <w:sz w:val="24"/>
          <w:szCs w:val="24"/>
          <w:lang w:val="uk-UA" w:eastAsia="en-US"/>
        </w:rPr>
        <w:t>предмета</w:t>
      </w:r>
      <w:r w:rsidRPr="0072670D">
        <w:rPr>
          <w:rFonts w:ascii="Times New Roman" w:hAnsi="Times New Roman" w:cs="Times New Roman"/>
          <w:spacing w:val="27"/>
          <w:sz w:val="24"/>
          <w:szCs w:val="24"/>
          <w:lang w:val="uk-UA" w:eastAsia="en-US"/>
        </w:rPr>
        <w:t xml:space="preserve"> </w:t>
      </w:r>
      <w:r w:rsidRPr="0072670D">
        <w:rPr>
          <w:rFonts w:ascii="Times New Roman" w:hAnsi="Times New Roman" w:cs="Times New Roman"/>
          <w:sz w:val="24"/>
          <w:szCs w:val="24"/>
          <w:lang w:val="uk-UA" w:eastAsia="en-US"/>
        </w:rPr>
        <w:t>закупівлі</w:t>
      </w:r>
      <w:r w:rsidRPr="0072670D">
        <w:rPr>
          <w:rFonts w:ascii="Times New Roman" w:hAnsi="Times New Roman" w:cs="Times New Roman"/>
          <w:spacing w:val="26"/>
          <w:sz w:val="24"/>
          <w:szCs w:val="24"/>
          <w:lang w:val="uk-UA" w:eastAsia="en-US"/>
        </w:rPr>
        <w:t xml:space="preserve"> </w:t>
      </w:r>
      <w:r w:rsidRPr="0072670D">
        <w:rPr>
          <w:rFonts w:ascii="Times New Roman" w:hAnsi="Times New Roman" w:cs="Times New Roman"/>
          <w:sz w:val="24"/>
          <w:szCs w:val="24"/>
          <w:lang w:val="uk-UA" w:eastAsia="en-US"/>
        </w:rPr>
        <w:t>із</w:t>
      </w:r>
      <w:r w:rsidRPr="0072670D">
        <w:rPr>
          <w:rFonts w:ascii="Times New Roman" w:hAnsi="Times New Roman" w:cs="Times New Roman"/>
          <w:spacing w:val="25"/>
          <w:sz w:val="24"/>
          <w:szCs w:val="24"/>
          <w:lang w:val="uk-UA" w:eastAsia="en-US"/>
        </w:rPr>
        <w:t xml:space="preserve"> </w:t>
      </w:r>
      <w:r w:rsidRPr="0072670D">
        <w:rPr>
          <w:rFonts w:ascii="Times New Roman" w:hAnsi="Times New Roman" w:cs="Times New Roman"/>
          <w:sz w:val="24"/>
          <w:szCs w:val="24"/>
          <w:lang w:val="uk-UA" w:eastAsia="en-US"/>
        </w:rPr>
        <w:t>зазначенням</w:t>
      </w:r>
      <w:r w:rsidRPr="0072670D">
        <w:rPr>
          <w:rFonts w:ascii="Times New Roman" w:hAnsi="Times New Roman" w:cs="Times New Roman"/>
          <w:spacing w:val="29"/>
          <w:sz w:val="24"/>
          <w:szCs w:val="24"/>
          <w:lang w:val="uk-UA" w:eastAsia="en-US"/>
        </w:rPr>
        <w:t xml:space="preserve"> </w:t>
      </w:r>
      <w:r w:rsidRPr="0072670D">
        <w:rPr>
          <w:rFonts w:ascii="Times New Roman" w:hAnsi="Times New Roman" w:cs="Times New Roman"/>
          <w:sz w:val="24"/>
          <w:szCs w:val="24"/>
          <w:lang w:val="uk-UA" w:eastAsia="en-US"/>
        </w:rPr>
        <w:t>коду</w:t>
      </w:r>
      <w:r w:rsidRPr="0072670D">
        <w:rPr>
          <w:rFonts w:ascii="Times New Roman" w:hAnsi="Times New Roman" w:cs="Times New Roman"/>
          <w:spacing w:val="26"/>
          <w:sz w:val="24"/>
          <w:szCs w:val="24"/>
          <w:lang w:val="uk-UA" w:eastAsia="en-US"/>
        </w:rPr>
        <w:t xml:space="preserve"> </w:t>
      </w:r>
      <w:r w:rsidRPr="0072670D">
        <w:rPr>
          <w:rFonts w:ascii="Times New Roman" w:hAnsi="Times New Roman" w:cs="Times New Roman"/>
          <w:sz w:val="24"/>
          <w:szCs w:val="24"/>
          <w:lang w:val="uk-UA" w:eastAsia="en-US"/>
        </w:rPr>
        <w:t>за</w:t>
      </w:r>
      <w:r w:rsidRPr="0072670D">
        <w:rPr>
          <w:rFonts w:ascii="Times New Roman" w:hAnsi="Times New Roman" w:cs="Times New Roman"/>
          <w:spacing w:val="27"/>
          <w:sz w:val="24"/>
          <w:szCs w:val="24"/>
          <w:lang w:val="uk-UA" w:eastAsia="en-US"/>
        </w:rPr>
        <w:t xml:space="preserve"> </w:t>
      </w:r>
      <w:r w:rsidRPr="0072670D">
        <w:rPr>
          <w:rFonts w:ascii="Times New Roman" w:hAnsi="Times New Roman" w:cs="Times New Roman"/>
          <w:sz w:val="24"/>
          <w:szCs w:val="24"/>
          <w:lang w:val="uk-UA" w:eastAsia="en-US"/>
        </w:rPr>
        <w:t>єдиним</w:t>
      </w:r>
      <w:r w:rsidRPr="0072670D">
        <w:rPr>
          <w:rFonts w:ascii="Times New Roman" w:hAnsi="Times New Roman" w:cs="Times New Roman"/>
          <w:spacing w:val="25"/>
          <w:sz w:val="24"/>
          <w:szCs w:val="24"/>
          <w:lang w:val="uk-UA" w:eastAsia="en-US"/>
        </w:rPr>
        <w:t xml:space="preserve"> </w:t>
      </w:r>
      <w:r w:rsidRPr="0072670D">
        <w:rPr>
          <w:rFonts w:ascii="Times New Roman" w:hAnsi="Times New Roman" w:cs="Times New Roman"/>
          <w:sz w:val="24"/>
          <w:szCs w:val="24"/>
          <w:lang w:val="uk-UA" w:eastAsia="en-US"/>
        </w:rPr>
        <w:t xml:space="preserve">закупівельним </w:t>
      </w:r>
      <w:r w:rsidRPr="0072670D">
        <w:rPr>
          <w:rFonts w:ascii="Times New Roman" w:hAnsi="Times New Roman" w:cs="Times New Roman"/>
          <w:spacing w:val="-67"/>
          <w:sz w:val="24"/>
          <w:szCs w:val="24"/>
          <w:lang w:val="uk-UA" w:eastAsia="en-US"/>
        </w:rPr>
        <w:t xml:space="preserve">    </w:t>
      </w:r>
      <w:r w:rsidRPr="0072670D">
        <w:rPr>
          <w:rFonts w:ascii="Times New Roman" w:hAnsi="Times New Roman" w:cs="Times New Roman"/>
          <w:sz w:val="24"/>
          <w:szCs w:val="24"/>
          <w:lang w:val="uk-UA" w:eastAsia="en-US"/>
        </w:rPr>
        <w:t>словником:</w:t>
      </w:r>
      <w:r w:rsidRPr="0072670D">
        <w:rPr>
          <w:rFonts w:ascii="Times New Roman" w:hAnsi="Times New Roman" w:cs="Times New Roman"/>
          <w:spacing w:val="9"/>
          <w:sz w:val="24"/>
          <w:szCs w:val="24"/>
          <w:lang w:val="uk-UA" w:eastAsia="en-US"/>
        </w:rPr>
        <w:t xml:space="preserve"> </w:t>
      </w:r>
      <w:r w:rsidRPr="0072670D">
        <w:rPr>
          <w:rFonts w:ascii="Times New Roman" w:hAnsi="Times New Roman" w:cs="Times New Roman"/>
          <w:b/>
          <w:bCs/>
          <w:sz w:val="24"/>
          <w:szCs w:val="24"/>
          <w:lang w:val="uk-UA" w:eastAsia="ar-SA"/>
        </w:rPr>
        <w:t>(за кодом ДК 021:2015 код 09320000-8 Пара, гаряча вода та пов’язана продукція (Теплова енергія))</w:t>
      </w: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sz w:val="24"/>
          <w:szCs w:val="24"/>
          <w:lang w:val="uk-UA" w:eastAsia="en-US"/>
        </w:rPr>
        <w:tab/>
        <w:t>3.Ідентифікатор</w:t>
      </w:r>
      <w:r w:rsidRPr="0072670D">
        <w:rPr>
          <w:rFonts w:ascii="Times New Roman" w:hAnsi="Times New Roman" w:cs="Times New Roman"/>
          <w:spacing w:val="37"/>
          <w:sz w:val="24"/>
          <w:szCs w:val="24"/>
          <w:lang w:val="uk-UA" w:eastAsia="en-US"/>
        </w:rPr>
        <w:t xml:space="preserve"> </w:t>
      </w:r>
      <w:r w:rsidRPr="0072670D">
        <w:rPr>
          <w:rFonts w:ascii="Times New Roman" w:hAnsi="Times New Roman" w:cs="Times New Roman"/>
          <w:sz w:val="24"/>
          <w:szCs w:val="24"/>
          <w:lang w:val="uk-UA" w:eastAsia="en-US"/>
        </w:rPr>
        <w:t>закупівлі:  </w:t>
      </w:r>
      <w:r w:rsidRPr="0072670D">
        <w:rPr>
          <w:rFonts w:ascii="Times New Roman" w:hAnsi="Times New Roman" w:cs="Times New Roman"/>
          <w:b/>
          <w:bCs/>
          <w:sz w:val="24"/>
          <w:szCs w:val="24"/>
          <w:lang w:val="uk-UA" w:eastAsia="en-US"/>
        </w:rPr>
        <w:t>UA-2024-10-09-008324-a</w:t>
      </w: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sz w:val="24"/>
          <w:szCs w:val="24"/>
          <w:lang w:val="uk-UA" w:eastAsia="en-US"/>
        </w:rPr>
        <w:tab/>
        <w:t>4.Обґрунтування</w:t>
      </w:r>
      <w:r w:rsidRPr="0072670D">
        <w:rPr>
          <w:rFonts w:ascii="Times New Roman" w:hAnsi="Times New Roman" w:cs="Times New Roman"/>
          <w:spacing w:val="-7"/>
          <w:sz w:val="24"/>
          <w:szCs w:val="24"/>
          <w:lang w:val="uk-UA" w:eastAsia="en-US"/>
        </w:rPr>
        <w:t xml:space="preserve"> </w:t>
      </w:r>
      <w:r w:rsidRPr="0072670D">
        <w:rPr>
          <w:rFonts w:ascii="Times New Roman" w:hAnsi="Times New Roman" w:cs="Times New Roman"/>
          <w:sz w:val="24"/>
          <w:szCs w:val="24"/>
          <w:lang w:val="uk-UA" w:eastAsia="en-US"/>
        </w:rPr>
        <w:t>технічних</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та</w:t>
      </w:r>
      <w:r w:rsidRPr="0072670D">
        <w:rPr>
          <w:rFonts w:ascii="Times New Roman" w:hAnsi="Times New Roman" w:cs="Times New Roman"/>
          <w:spacing w:val="-4"/>
          <w:sz w:val="24"/>
          <w:szCs w:val="24"/>
          <w:lang w:val="uk-UA" w:eastAsia="en-US"/>
        </w:rPr>
        <w:t xml:space="preserve"> </w:t>
      </w:r>
      <w:r w:rsidRPr="0072670D">
        <w:rPr>
          <w:rFonts w:ascii="Times New Roman" w:hAnsi="Times New Roman" w:cs="Times New Roman"/>
          <w:sz w:val="24"/>
          <w:szCs w:val="24"/>
          <w:lang w:val="uk-UA" w:eastAsia="en-US"/>
        </w:rPr>
        <w:t>якісних</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характеристик</w:t>
      </w:r>
      <w:r w:rsidRPr="0072670D">
        <w:rPr>
          <w:rFonts w:ascii="Times New Roman" w:hAnsi="Times New Roman" w:cs="Times New Roman"/>
          <w:spacing w:val="-6"/>
          <w:sz w:val="24"/>
          <w:szCs w:val="24"/>
          <w:lang w:val="uk-UA" w:eastAsia="en-US"/>
        </w:rPr>
        <w:t xml:space="preserve"> </w:t>
      </w:r>
      <w:r w:rsidRPr="0072670D">
        <w:rPr>
          <w:rFonts w:ascii="Times New Roman" w:hAnsi="Times New Roman" w:cs="Times New Roman"/>
          <w:sz w:val="24"/>
          <w:szCs w:val="24"/>
          <w:lang w:val="uk-UA" w:eastAsia="en-US"/>
        </w:rPr>
        <w:t>предмета</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закупівлі:</w:t>
      </w:r>
    </w:p>
    <w:p w:rsidR="0072670D" w:rsidRPr="0072670D" w:rsidRDefault="0072670D" w:rsidP="0072670D">
      <w:pPr>
        <w:widowControl w:val="0"/>
        <w:autoSpaceDE w:val="0"/>
        <w:autoSpaceDN w:val="0"/>
        <w:spacing w:line="240" w:lineRule="auto"/>
        <w:jc w:val="both"/>
        <w:rPr>
          <w:rFonts w:ascii="Times New Roman" w:hAnsi="Times New Roman" w:cs="Times New Roman"/>
          <w:b/>
          <w:bCs/>
          <w:sz w:val="24"/>
          <w:szCs w:val="24"/>
          <w:lang w:val="uk-UA" w:eastAsia="ar-SA"/>
        </w:rPr>
      </w:pPr>
      <w:r w:rsidRPr="0072670D">
        <w:rPr>
          <w:rFonts w:ascii="Times New Roman" w:hAnsi="Times New Roman" w:cs="Times New Roman"/>
          <w:sz w:val="24"/>
          <w:szCs w:val="24"/>
          <w:lang w:val="uk-UA" w:eastAsia="en-US"/>
        </w:rPr>
        <w:t>Технічні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та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якісні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характеристики</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предмету</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закупівлі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визначено</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у</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відповідності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до</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потреб</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shd w:val="clear" w:color="auto" w:fill="FFFFFF"/>
          <w:lang w:val="uk-UA" w:eastAsia="en-US"/>
        </w:rPr>
        <w:t>ДЕРЖАВНА УСТАНОВА «ІНСТИТУТ ДЕРМАТОЛОГІЇ ТА ВЕНЕРОЛОГІЇ НАЦІОНАЛЬНОЇ АКАДЕМІЇ МЕДИЧНИХ НАУК УКРАЇНИ»</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 xml:space="preserve">та з урахуванням вимог законодавства </w:t>
      </w:r>
      <w:r w:rsidRPr="0072670D">
        <w:rPr>
          <w:rFonts w:ascii="Times New Roman" w:hAnsi="Times New Roman" w:cs="Times New Roman"/>
          <w:b/>
          <w:bCs/>
          <w:sz w:val="24"/>
          <w:szCs w:val="24"/>
          <w:lang w:val="uk-UA" w:eastAsia="ar-SA"/>
        </w:rPr>
        <w:t>(за кодом ДК 021:2015 код 09320000-8 Пара, гаряча вода та пов’язана продукція (Теплова енергія))</w:t>
      </w:r>
      <w:r w:rsidRPr="0072670D">
        <w:rPr>
          <w:rFonts w:ascii="Times New Roman" w:hAnsi="Times New Roman" w:cs="Times New Roman"/>
          <w:sz w:val="24"/>
          <w:szCs w:val="24"/>
          <w:lang w:val="uk-UA" w:eastAsia="en-US"/>
        </w:rPr>
        <w:t>, використовується</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при</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наданні</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медичної</w:t>
      </w:r>
      <w:r w:rsidRPr="0072670D">
        <w:rPr>
          <w:rFonts w:ascii="Times New Roman" w:hAnsi="Times New Roman" w:cs="Times New Roman"/>
          <w:spacing w:val="-2"/>
          <w:sz w:val="24"/>
          <w:szCs w:val="24"/>
          <w:lang w:val="uk-UA" w:eastAsia="en-US"/>
        </w:rPr>
        <w:t xml:space="preserve"> </w:t>
      </w:r>
      <w:r w:rsidRPr="0072670D">
        <w:rPr>
          <w:rFonts w:ascii="Times New Roman" w:hAnsi="Times New Roman" w:cs="Times New Roman"/>
          <w:sz w:val="24"/>
          <w:szCs w:val="24"/>
          <w:lang w:val="uk-UA" w:eastAsia="en-US"/>
        </w:rPr>
        <w:t>допомоги</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пацієнтам</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Інституту,</w:t>
      </w:r>
      <w:r w:rsidRPr="0072670D">
        <w:rPr>
          <w:rFonts w:ascii="Times New Roman" w:hAnsi="Times New Roman" w:cs="Times New Roman"/>
          <w:spacing w:val="-4"/>
          <w:sz w:val="24"/>
          <w:szCs w:val="24"/>
          <w:lang w:val="uk-UA" w:eastAsia="en-US"/>
        </w:rPr>
        <w:t xml:space="preserve"> </w:t>
      </w:r>
      <w:r w:rsidRPr="0072670D">
        <w:rPr>
          <w:rFonts w:ascii="Times New Roman" w:hAnsi="Times New Roman" w:cs="Times New Roman"/>
          <w:sz w:val="24"/>
          <w:szCs w:val="24"/>
          <w:lang w:val="uk-UA" w:eastAsia="en-US"/>
        </w:rPr>
        <w:t>які</w:t>
      </w:r>
      <w:r w:rsidRPr="0072670D">
        <w:rPr>
          <w:rFonts w:ascii="Times New Roman" w:hAnsi="Times New Roman" w:cs="Times New Roman"/>
          <w:spacing w:val="-2"/>
          <w:sz w:val="24"/>
          <w:szCs w:val="24"/>
          <w:lang w:val="uk-UA" w:eastAsia="en-US"/>
        </w:rPr>
        <w:t xml:space="preserve"> </w:t>
      </w:r>
      <w:r w:rsidRPr="0072670D">
        <w:rPr>
          <w:rFonts w:ascii="Times New Roman" w:hAnsi="Times New Roman" w:cs="Times New Roman"/>
          <w:sz w:val="24"/>
          <w:szCs w:val="24"/>
          <w:lang w:val="uk-UA" w:eastAsia="en-US"/>
        </w:rPr>
        <w:t>перебувають</w:t>
      </w:r>
      <w:r w:rsidRPr="0072670D">
        <w:rPr>
          <w:rFonts w:ascii="Times New Roman" w:hAnsi="Times New Roman" w:cs="Times New Roman"/>
          <w:spacing w:val="-4"/>
          <w:sz w:val="24"/>
          <w:szCs w:val="24"/>
          <w:lang w:val="uk-UA" w:eastAsia="en-US"/>
        </w:rPr>
        <w:t xml:space="preserve"> </w:t>
      </w:r>
      <w:r w:rsidRPr="0072670D">
        <w:rPr>
          <w:rFonts w:ascii="Times New Roman" w:hAnsi="Times New Roman" w:cs="Times New Roman"/>
          <w:sz w:val="24"/>
          <w:szCs w:val="24"/>
          <w:lang w:val="uk-UA" w:eastAsia="en-US"/>
        </w:rPr>
        <w:t>на</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лікуванні.</w:t>
      </w:r>
      <w:r w:rsidRPr="0072670D">
        <w:rPr>
          <w:rFonts w:ascii="Times New Roman" w:hAnsi="Times New Roman" w:cs="Times New Roman"/>
          <w:b/>
          <w:bCs/>
          <w:sz w:val="24"/>
          <w:szCs w:val="24"/>
          <w:lang w:val="uk-UA" w:eastAsia="ar-SA"/>
        </w:rPr>
        <w:t xml:space="preserve"> </w:t>
      </w:r>
      <w:r w:rsidRPr="0072670D">
        <w:rPr>
          <w:rFonts w:ascii="Times New Roman" w:hAnsi="Times New Roman" w:cs="Times New Roman"/>
          <w:sz w:val="24"/>
          <w:szCs w:val="24"/>
          <w:lang w:val="uk-UA" w:eastAsia="en-US"/>
        </w:rPr>
        <w:t>Вимоги</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до</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технічних</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та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якісних</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характеристик</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предмету</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закупівлі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встановлені в</w:t>
      </w:r>
      <w:r w:rsidRPr="0072670D">
        <w:rPr>
          <w:rFonts w:ascii="Times New Roman" w:hAnsi="Times New Roman" w:cs="Times New Roman"/>
          <w:spacing w:val="-2"/>
          <w:sz w:val="24"/>
          <w:szCs w:val="24"/>
          <w:lang w:val="uk-UA" w:eastAsia="en-US"/>
        </w:rPr>
        <w:t xml:space="preserve"> </w:t>
      </w:r>
      <w:r w:rsidRPr="0072670D">
        <w:rPr>
          <w:rFonts w:ascii="Times New Roman" w:hAnsi="Times New Roman" w:cs="Times New Roman"/>
          <w:sz w:val="24"/>
          <w:szCs w:val="24"/>
          <w:lang w:val="uk-UA" w:eastAsia="en-US"/>
        </w:rPr>
        <w:t>Додатку</w:t>
      </w:r>
      <w:r w:rsidRPr="0072670D">
        <w:rPr>
          <w:rFonts w:ascii="Times New Roman" w:hAnsi="Times New Roman" w:cs="Times New Roman"/>
          <w:spacing w:val="-5"/>
          <w:sz w:val="24"/>
          <w:szCs w:val="24"/>
          <w:lang w:val="uk-UA" w:eastAsia="en-US"/>
        </w:rPr>
        <w:t xml:space="preserve"> </w:t>
      </w:r>
      <w:r w:rsidRPr="0072670D">
        <w:rPr>
          <w:rFonts w:ascii="Times New Roman" w:hAnsi="Times New Roman" w:cs="Times New Roman"/>
          <w:sz w:val="24"/>
          <w:szCs w:val="24"/>
          <w:lang w:val="uk-UA" w:eastAsia="en-US"/>
        </w:rPr>
        <w:t>до</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тендерної</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документації</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на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закупівлю.</w:t>
      </w: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sz w:val="24"/>
          <w:szCs w:val="24"/>
          <w:lang w:val="uk-UA" w:eastAsia="en-US"/>
        </w:rPr>
        <w:tab/>
        <w:t>5.Обґрунтування</w:t>
      </w:r>
      <w:r w:rsidRPr="0072670D">
        <w:rPr>
          <w:rFonts w:ascii="Times New Roman" w:hAnsi="Times New Roman" w:cs="Times New Roman"/>
          <w:spacing w:val="-6"/>
          <w:sz w:val="24"/>
          <w:szCs w:val="24"/>
          <w:lang w:val="uk-UA" w:eastAsia="en-US"/>
        </w:rPr>
        <w:t xml:space="preserve"> </w:t>
      </w:r>
      <w:r w:rsidRPr="0072670D">
        <w:rPr>
          <w:rFonts w:ascii="Times New Roman" w:hAnsi="Times New Roman" w:cs="Times New Roman"/>
          <w:sz w:val="24"/>
          <w:szCs w:val="24"/>
          <w:lang w:val="uk-UA" w:eastAsia="en-US"/>
        </w:rPr>
        <w:t>розміру</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бюджетного</w:t>
      </w:r>
      <w:r w:rsidRPr="0072670D">
        <w:rPr>
          <w:rFonts w:ascii="Times New Roman" w:hAnsi="Times New Roman" w:cs="Times New Roman"/>
          <w:spacing w:val="-6"/>
          <w:sz w:val="24"/>
          <w:szCs w:val="24"/>
          <w:lang w:val="uk-UA" w:eastAsia="en-US"/>
        </w:rPr>
        <w:t xml:space="preserve"> </w:t>
      </w:r>
      <w:r w:rsidRPr="0072670D">
        <w:rPr>
          <w:rFonts w:ascii="Times New Roman" w:hAnsi="Times New Roman" w:cs="Times New Roman"/>
          <w:sz w:val="24"/>
          <w:szCs w:val="24"/>
          <w:lang w:val="uk-UA" w:eastAsia="en-US"/>
        </w:rPr>
        <w:t>призначення:</w:t>
      </w: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sz w:val="24"/>
          <w:szCs w:val="24"/>
          <w:lang w:val="uk-UA" w:eastAsia="en-US"/>
        </w:rPr>
        <w:tab/>
        <w:t>Розмір бюджетного призначення сформований з урахуванням наявної потреби в</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закупівлі даного виду продукції, бюджетного запиту та затверджений головним</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розпорядником</w:t>
      </w:r>
      <w:r w:rsidRPr="0072670D">
        <w:rPr>
          <w:rFonts w:ascii="Times New Roman" w:hAnsi="Times New Roman" w:cs="Times New Roman"/>
          <w:spacing w:val="-2"/>
          <w:sz w:val="24"/>
          <w:szCs w:val="24"/>
          <w:lang w:val="uk-UA" w:eastAsia="en-US"/>
        </w:rPr>
        <w:t xml:space="preserve"> </w:t>
      </w:r>
      <w:r w:rsidRPr="0072670D">
        <w:rPr>
          <w:rFonts w:ascii="Times New Roman" w:hAnsi="Times New Roman" w:cs="Times New Roman"/>
          <w:sz w:val="24"/>
          <w:szCs w:val="24"/>
          <w:lang w:val="uk-UA" w:eastAsia="en-US"/>
        </w:rPr>
        <w:t>коштів</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Національною</w:t>
      </w:r>
      <w:r w:rsidRPr="0072670D">
        <w:rPr>
          <w:rFonts w:ascii="Times New Roman" w:hAnsi="Times New Roman" w:cs="Times New Roman"/>
          <w:spacing w:val="-5"/>
          <w:sz w:val="24"/>
          <w:szCs w:val="24"/>
          <w:lang w:val="uk-UA" w:eastAsia="en-US"/>
        </w:rPr>
        <w:t xml:space="preserve"> </w:t>
      </w:r>
      <w:r w:rsidRPr="0072670D">
        <w:rPr>
          <w:rFonts w:ascii="Times New Roman" w:hAnsi="Times New Roman" w:cs="Times New Roman"/>
          <w:sz w:val="24"/>
          <w:szCs w:val="24"/>
          <w:lang w:val="uk-UA" w:eastAsia="en-US"/>
        </w:rPr>
        <w:t>академією</w:t>
      </w:r>
      <w:r w:rsidRPr="0072670D">
        <w:rPr>
          <w:rFonts w:ascii="Times New Roman" w:hAnsi="Times New Roman" w:cs="Times New Roman"/>
          <w:spacing w:val="-2"/>
          <w:sz w:val="24"/>
          <w:szCs w:val="24"/>
          <w:lang w:val="uk-UA" w:eastAsia="en-US"/>
        </w:rPr>
        <w:t xml:space="preserve"> </w:t>
      </w:r>
      <w:r w:rsidRPr="0072670D">
        <w:rPr>
          <w:rFonts w:ascii="Times New Roman" w:hAnsi="Times New Roman" w:cs="Times New Roman"/>
          <w:sz w:val="24"/>
          <w:szCs w:val="24"/>
          <w:lang w:val="uk-UA" w:eastAsia="en-US"/>
        </w:rPr>
        <w:t>медичних наук</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України.</w:t>
      </w: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sz w:val="24"/>
          <w:szCs w:val="24"/>
          <w:lang w:val="uk-UA" w:eastAsia="en-US"/>
        </w:rPr>
        <w:tab/>
        <w:t>6.Обґрунтування</w:t>
      </w:r>
      <w:r w:rsidRPr="0072670D">
        <w:rPr>
          <w:rFonts w:ascii="Times New Roman" w:hAnsi="Times New Roman" w:cs="Times New Roman"/>
          <w:spacing w:val="-9"/>
          <w:sz w:val="24"/>
          <w:szCs w:val="24"/>
          <w:lang w:val="uk-UA" w:eastAsia="en-US"/>
        </w:rPr>
        <w:t xml:space="preserve"> </w:t>
      </w:r>
      <w:r w:rsidRPr="0072670D">
        <w:rPr>
          <w:rFonts w:ascii="Times New Roman" w:hAnsi="Times New Roman" w:cs="Times New Roman"/>
          <w:sz w:val="24"/>
          <w:szCs w:val="24"/>
          <w:lang w:val="uk-UA" w:eastAsia="en-US"/>
        </w:rPr>
        <w:t>очікуваної</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вартості</w:t>
      </w:r>
      <w:r w:rsidRPr="0072670D">
        <w:rPr>
          <w:rFonts w:ascii="Times New Roman" w:hAnsi="Times New Roman" w:cs="Times New Roman"/>
          <w:spacing w:val="-4"/>
          <w:sz w:val="24"/>
          <w:szCs w:val="24"/>
          <w:lang w:val="uk-UA" w:eastAsia="en-US"/>
        </w:rPr>
        <w:t xml:space="preserve"> </w:t>
      </w:r>
      <w:r w:rsidRPr="0072670D">
        <w:rPr>
          <w:rFonts w:ascii="Times New Roman" w:hAnsi="Times New Roman" w:cs="Times New Roman"/>
          <w:sz w:val="24"/>
          <w:szCs w:val="24"/>
          <w:lang w:val="uk-UA" w:eastAsia="en-US"/>
        </w:rPr>
        <w:t>предмета</w:t>
      </w:r>
      <w:r w:rsidRPr="0072670D">
        <w:rPr>
          <w:rFonts w:ascii="Times New Roman" w:hAnsi="Times New Roman" w:cs="Times New Roman"/>
          <w:spacing w:val="-4"/>
          <w:sz w:val="24"/>
          <w:szCs w:val="24"/>
          <w:lang w:val="uk-UA" w:eastAsia="en-US"/>
        </w:rPr>
        <w:t xml:space="preserve"> </w:t>
      </w:r>
      <w:r w:rsidRPr="0072670D">
        <w:rPr>
          <w:rFonts w:ascii="Times New Roman" w:hAnsi="Times New Roman" w:cs="Times New Roman"/>
          <w:sz w:val="24"/>
          <w:szCs w:val="24"/>
          <w:lang w:val="uk-UA" w:eastAsia="en-US"/>
        </w:rPr>
        <w:t>закупівлі:</w:t>
      </w: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sz w:val="24"/>
          <w:szCs w:val="24"/>
          <w:lang w:val="uk-UA" w:eastAsia="en-US"/>
        </w:rPr>
        <w:tab/>
        <w:t>Очікувана вартість предмета закупівлі визначена відповідно до Методики</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визначення</w:t>
      </w:r>
      <w:r w:rsidRPr="0072670D">
        <w:rPr>
          <w:rFonts w:ascii="Times New Roman" w:hAnsi="Times New Roman" w:cs="Times New Roman"/>
          <w:spacing w:val="28"/>
          <w:sz w:val="24"/>
          <w:szCs w:val="24"/>
          <w:lang w:val="uk-UA" w:eastAsia="en-US"/>
        </w:rPr>
        <w:t xml:space="preserve"> </w:t>
      </w:r>
      <w:r w:rsidRPr="0072670D">
        <w:rPr>
          <w:rFonts w:ascii="Times New Roman" w:hAnsi="Times New Roman" w:cs="Times New Roman"/>
          <w:sz w:val="24"/>
          <w:szCs w:val="24"/>
          <w:lang w:val="uk-UA" w:eastAsia="en-US"/>
        </w:rPr>
        <w:t>очікуваної</w:t>
      </w:r>
      <w:r w:rsidRPr="0072670D">
        <w:rPr>
          <w:rFonts w:ascii="Times New Roman" w:hAnsi="Times New Roman" w:cs="Times New Roman"/>
          <w:spacing w:val="32"/>
          <w:sz w:val="24"/>
          <w:szCs w:val="24"/>
          <w:lang w:val="uk-UA" w:eastAsia="en-US"/>
        </w:rPr>
        <w:t xml:space="preserve"> </w:t>
      </w:r>
      <w:r w:rsidRPr="0072670D">
        <w:rPr>
          <w:rFonts w:ascii="Times New Roman" w:hAnsi="Times New Roman" w:cs="Times New Roman"/>
          <w:sz w:val="24"/>
          <w:szCs w:val="24"/>
          <w:lang w:val="uk-UA" w:eastAsia="en-US"/>
        </w:rPr>
        <w:t>вартості</w:t>
      </w:r>
      <w:r w:rsidRPr="0072670D">
        <w:rPr>
          <w:rFonts w:ascii="Times New Roman" w:hAnsi="Times New Roman" w:cs="Times New Roman"/>
          <w:spacing w:val="28"/>
          <w:sz w:val="24"/>
          <w:szCs w:val="24"/>
          <w:lang w:val="uk-UA" w:eastAsia="en-US"/>
        </w:rPr>
        <w:t xml:space="preserve"> </w:t>
      </w:r>
      <w:r w:rsidRPr="0072670D">
        <w:rPr>
          <w:rFonts w:ascii="Times New Roman" w:hAnsi="Times New Roman" w:cs="Times New Roman"/>
          <w:sz w:val="24"/>
          <w:szCs w:val="24"/>
          <w:lang w:val="uk-UA" w:eastAsia="en-US"/>
        </w:rPr>
        <w:t>предмета</w:t>
      </w:r>
      <w:r w:rsidRPr="0072670D">
        <w:rPr>
          <w:rFonts w:ascii="Times New Roman" w:hAnsi="Times New Roman" w:cs="Times New Roman"/>
          <w:spacing w:val="30"/>
          <w:sz w:val="24"/>
          <w:szCs w:val="24"/>
          <w:lang w:val="uk-UA" w:eastAsia="en-US"/>
        </w:rPr>
        <w:t xml:space="preserve"> </w:t>
      </w:r>
      <w:r w:rsidRPr="0072670D">
        <w:rPr>
          <w:rFonts w:ascii="Times New Roman" w:hAnsi="Times New Roman" w:cs="Times New Roman"/>
          <w:sz w:val="24"/>
          <w:szCs w:val="24"/>
          <w:lang w:val="uk-UA" w:eastAsia="en-US"/>
        </w:rPr>
        <w:t>закупівлі,</w:t>
      </w:r>
      <w:r w:rsidRPr="0072670D">
        <w:rPr>
          <w:rFonts w:ascii="Times New Roman" w:hAnsi="Times New Roman" w:cs="Times New Roman"/>
          <w:spacing w:val="28"/>
          <w:sz w:val="24"/>
          <w:szCs w:val="24"/>
          <w:lang w:val="uk-UA" w:eastAsia="en-US"/>
        </w:rPr>
        <w:t xml:space="preserve"> </w:t>
      </w:r>
      <w:r w:rsidRPr="0072670D">
        <w:rPr>
          <w:rFonts w:ascii="Times New Roman" w:hAnsi="Times New Roman" w:cs="Times New Roman"/>
          <w:sz w:val="24"/>
          <w:szCs w:val="24"/>
          <w:lang w:val="uk-UA" w:eastAsia="en-US"/>
        </w:rPr>
        <w:t>затвердженої</w:t>
      </w:r>
      <w:r w:rsidRPr="0072670D">
        <w:rPr>
          <w:rFonts w:ascii="Times New Roman" w:hAnsi="Times New Roman" w:cs="Times New Roman"/>
          <w:spacing w:val="29"/>
          <w:sz w:val="24"/>
          <w:szCs w:val="24"/>
          <w:lang w:val="uk-UA" w:eastAsia="en-US"/>
        </w:rPr>
        <w:t xml:space="preserve"> </w:t>
      </w:r>
      <w:r w:rsidRPr="0072670D">
        <w:rPr>
          <w:rFonts w:ascii="Times New Roman" w:hAnsi="Times New Roman" w:cs="Times New Roman"/>
          <w:sz w:val="24"/>
          <w:szCs w:val="24"/>
          <w:lang w:val="uk-UA" w:eastAsia="en-US"/>
        </w:rPr>
        <w:t>наказом Міністерства розвитку економіки, торгівлі та сільського господарства України від</w:t>
      </w:r>
      <w:r w:rsidRPr="0072670D">
        <w:rPr>
          <w:rFonts w:ascii="Times New Roman" w:hAnsi="Times New Roman" w:cs="Times New Roman"/>
          <w:spacing w:val="-67"/>
          <w:sz w:val="24"/>
          <w:szCs w:val="24"/>
          <w:lang w:val="uk-UA" w:eastAsia="en-US"/>
        </w:rPr>
        <w:t xml:space="preserve">                    </w:t>
      </w:r>
      <w:r w:rsidRPr="0072670D">
        <w:rPr>
          <w:rFonts w:ascii="Times New Roman" w:hAnsi="Times New Roman" w:cs="Times New Roman"/>
          <w:sz w:val="24"/>
          <w:szCs w:val="24"/>
          <w:lang w:val="uk-UA" w:eastAsia="en-US"/>
        </w:rPr>
        <w:t>18.02.2020 №</w:t>
      </w:r>
      <w:r w:rsidRPr="0072670D">
        <w:rPr>
          <w:rFonts w:ascii="Times New Roman" w:hAnsi="Times New Roman" w:cs="Times New Roman"/>
          <w:spacing w:val="-3"/>
          <w:sz w:val="24"/>
          <w:szCs w:val="24"/>
          <w:lang w:val="uk-UA" w:eastAsia="en-US"/>
        </w:rPr>
        <w:t xml:space="preserve"> </w:t>
      </w:r>
      <w:r w:rsidRPr="0072670D">
        <w:rPr>
          <w:rFonts w:ascii="Times New Roman" w:hAnsi="Times New Roman" w:cs="Times New Roman"/>
          <w:sz w:val="24"/>
          <w:szCs w:val="24"/>
          <w:lang w:val="uk-UA" w:eastAsia="en-US"/>
        </w:rPr>
        <w:t>275.</w:t>
      </w: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r w:rsidRPr="0072670D">
        <w:rPr>
          <w:rFonts w:ascii="Times New Roman" w:hAnsi="Times New Roman" w:cs="Times New Roman"/>
          <w:sz w:val="24"/>
          <w:szCs w:val="24"/>
          <w:lang w:val="uk-UA" w:eastAsia="en-US"/>
        </w:rPr>
        <w:t>При</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визначенні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очікуваної</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вартості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застосовувався</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метод</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порівняння</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ринкових цін, обґрунтування очікуваної вартості предмета закупівлі здійснено на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підставі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отриманих</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комерційних</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пропозицій,</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також</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аналізу</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та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моніторингу</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ринкових цін, що відображені в електронній системі закупівель «PROZORRO».</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Відповідно до Методики для визначення очікуваної вартості була розрахована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очікувана ціна як середньоарифметичне значення отриманих даних. Очікувана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вартість</w:t>
      </w:r>
      <w:r w:rsidRPr="0072670D">
        <w:rPr>
          <w:rFonts w:ascii="Times New Roman" w:hAnsi="Times New Roman" w:cs="Times New Roman"/>
          <w:spacing w:val="25"/>
          <w:sz w:val="24"/>
          <w:szCs w:val="24"/>
          <w:lang w:val="uk-UA" w:eastAsia="en-US"/>
        </w:rPr>
        <w:t xml:space="preserve"> </w:t>
      </w:r>
      <w:r w:rsidRPr="0072670D">
        <w:rPr>
          <w:rFonts w:ascii="Times New Roman" w:hAnsi="Times New Roman" w:cs="Times New Roman"/>
          <w:sz w:val="24"/>
          <w:szCs w:val="24"/>
          <w:lang w:val="uk-UA" w:eastAsia="en-US"/>
        </w:rPr>
        <w:t>предмета</w:t>
      </w:r>
      <w:r w:rsidRPr="0072670D">
        <w:rPr>
          <w:rFonts w:ascii="Times New Roman" w:hAnsi="Times New Roman" w:cs="Times New Roman"/>
          <w:spacing w:val="27"/>
          <w:sz w:val="24"/>
          <w:szCs w:val="24"/>
          <w:lang w:val="uk-UA" w:eastAsia="en-US"/>
        </w:rPr>
        <w:t xml:space="preserve"> </w:t>
      </w:r>
      <w:r w:rsidRPr="0072670D">
        <w:rPr>
          <w:rFonts w:ascii="Times New Roman" w:hAnsi="Times New Roman" w:cs="Times New Roman"/>
          <w:sz w:val="24"/>
          <w:szCs w:val="24"/>
          <w:lang w:val="uk-UA" w:eastAsia="en-US"/>
        </w:rPr>
        <w:t>закупівлі</w:t>
      </w:r>
      <w:r w:rsidRPr="0072670D">
        <w:rPr>
          <w:rFonts w:ascii="Times New Roman" w:hAnsi="Times New Roman" w:cs="Times New Roman"/>
          <w:spacing w:val="28"/>
          <w:sz w:val="24"/>
          <w:szCs w:val="24"/>
          <w:lang w:val="uk-UA" w:eastAsia="en-US"/>
        </w:rPr>
        <w:t xml:space="preserve"> </w:t>
      </w:r>
      <w:r w:rsidRPr="0072670D">
        <w:rPr>
          <w:rFonts w:ascii="Times New Roman" w:hAnsi="Times New Roman" w:cs="Times New Roman"/>
          <w:sz w:val="24"/>
          <w:szCs w:val="24"/>
          <w:lang w:val="uk-UA" w:eastAsia="en-US"/>
        </w:rPr>
        <w:t>визначалась</w:t>
      </w:r>
      <w:r w:rsidRPr="0072670D">
        <w:rPr>
          <w:rFonts w:ascii="Times New Roman" w:hAnsi="Times New Roman" w:cs="Times New Roman"/>
          <w:spacing w:val="25"/>
          <w:sz w:val="24"/>
          <w:szCs w:val="24"/>
          <w:lang w:val="uk-UA" w:eastAsia="en-US"/>
        </w:rPr>
        <w:t xml:space="preserve"> </w:t>
      </w:r>
      <w:r w:rsidRPr="0072670D">
        <w:rPr>
          <w:rFonts w:ascii="Times New Roman" w:hAnsi="Times New Roman" w:cs="Times New Roman"/>
          <w:sz w:val="24"/>
          <w:szCs w:val="24"/>
          <w:lang w:val="uk-UA" w:eastAsia="en-US"/>
        </w:rPr>
        <w:t>як</w:t>
      </w:r>
      <w:r w:rsidRPr="0072670D">
        <w:rPr>
          <w:rFonts w:ascii="Times New Roman" w:hAnsi="Times New Roman" w:cs="Times New Roman"/>
          <w:spacing w:val="28"/>
          <w:sz w:val="24"/>
          <w:szCs w:val="24"/>
          <w:lang w:val="uk-UA" w:eastAsia="en-US"/>
        </w:rPr>
        <w:t xml:space="preserve"> </w:t>
      </w:r>
      <w:r w:rsidRPr="0072670D">
        <w:rPr>
          <w:rFonts w:ascii="Times New Roman" w:hAnsi="Times New Roman" w:cs="Times New Roman"/>
          <w:sz w:val="24"/>
          <w:szCs w:val="24"/>
          <w:lang w:val="uk-UA" w:eastAsia="en-US"/>
        </w:rPr>
        <w:t>добуток</w:t>
      </w:r>
      <w:r w:rsidRPr="0072670D">
        <w:rPr>
          <w:rFonts w:ascii="Times New Roman" w:hAnsi="Times New Roman" w:cs="Times New Roman"/>
          <w:spacing w:val="27"/>
          <w:sz w:val="24"/>
          <w:szCs w:val="24"/>
          <w:lang w:val="uk-UA" w:eastAsia="en-US"/>
        </w:rPr>
        <w:t xml:space="preserve"> </w:t>
      </w:r>
      <w:r w:rsidRPr="0072670D">
        <w:rPr>
          <w:rFonts w:ascii="Times New Roman" w:hAnsi="Times New Roman" w:cs="Times New Roman"/>
          <w:sz w:val="24"/>
          <w:szCs w:val="24"/>
          <w:lang w:val="uk-UA" w:eastAsia="en-US"/>
        </w:rPr>
        <w:t>очікуваної</w:t>
      </w:r>
      <w:r w:rsidRPr="0072670D">
        <w:rPr>
          <w:rFonts w:ascii="Times New Roman" w:hAnsi="Times New Roman" w:cs="Times New Roman"/>
          <w:spacing w:val="27"/>
          <w:sz w:val="24"/>
          <w:szCs w:val="24"/>
          <w:lang w:val="uk-UA" w:eastAsia="en-US"/>
        </w:rPr>
        <w:t xml:space="preserve"> </w:t>
      </w:r>
      <w:r w:rsidRPr="0072670D">
        <w:rPr>
          <w:rFonts w:ascii="Times New Roman" w:hAnsi="Times New Roman" w:cs="Times New Roman"/>
          <w:sz w:val="24"/>
          <w:szCs w:val="24"/>
          <w:lang w:val="uk-UA" w:eastAsia="en-US"/>
        </w:rPr>
        <w:t>ціни</w:t>
      </w:r>
      <w:r w:rsidRPr="0072670D">
        <w:rPr>
          <w:rFonts w:ascii="Times New Roman" w:hAnsi="Times New Roman" w:cs="Times New Roman"/>
          <w:spacing w:val="28"/>
          <w:sz w:val="24"/>
          <w:szCs w:val="24"/>
          <w:lang w:val="uk-UA" w:eastAsia="en-US"/>
        </w:rPr>
        <w:t xml:space="preserve"> </w:t>
      </w:r>
      <w:r w:rsidRPr="0072670D">
        <w:rPr>
          <w:rFonts w:ascii="Times New Roman" w:hAnsi="Times New Roman" w:cs="Times New Roman"/>
          <w:sz w:val="24"/>
          <w:szCs w:val="24"/>
          <w:lang w:val="uk-UA" w:eastAsia="en-US"/>
        </w:rPr>
        <w:t>за</w:t>
      </w:r>
      <w:r w:rsidRPr="0072670D">
        <w:rPr>
          <w:rFonts w:ascii="Times New Roman" w:hAnsi="Times New Roman" w:cs="Times New Roman"/>
          <w:spacing w:val="27"/>
          <w:sz w:val="24"/>
          <w:szCs w:val="24"/>
          <w:lang w:val="uk-UA" w:eastAsia="en-US"/>
        </w:rPr>
        <w:t xml:space="preserve"> </w:t>
      </w:r>
      <w:r w:rsidRPr="0072670D">
        <w:rPr>
          <w:rFonts w:ascii="Times New Roman" w:hAnsi="Times New Roman" w:cs="Times New Roman"/>
          <w:sz w:val="24"/>
          <w:szCs w:val="24"/>
          <w:lang w:val="uk-UA" w:eastAsia="en-US"/>
        </w:rPr>
        <w:t>одиницю</w:t>
      </w:r>
      <w:r w:rsidRPr="0072670D">
        <w:rPr>
          <w:rFonts w:ascii="Times New Roman" w:hAnsi="Times New Roman" w:cs="Times New Roman"/>
          <w:spacing w:val="-68"/>
          <w:sz w:val="24"/>
          <w:szCs w:val="24"/>
          <w:lang w:val="uk-UA" w:eastAsia="en-US"/>
        </w:rPr>
        <w:t xml:space="preserve"> </w:t>
      </w:r>
      <w:r w:rsidRPr="0072670D">
        <w:rPr>
          <w:rFonts w:ascii="Times New Roman" w:hAnsi="Times New Roman" w:cs="Times New Roman"/>
          <w:sz w:val="24"/>
          <w:szCs w:val="24"/>
          <w:lang w:val="uk-UA" w:eastAsia="en-US"/>
        </w:rPr>
        <w:t>на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кількість</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товару.</w:t>
      </w:r>
    </w:p>
    <w:p w:rsidR="0072670D" w:rsidRPr="0072670D" w:rsidRDefault="0072670D" w:rsidP="0072670D">
      <w:pPr>
        <w:widowControl w:val="0"/>
        <w:autoSpaceDE w:val="0"/>
        <w:autoSpaceDN w:val="0"/>
        <w:spacing w:line="240" w:lineRule="auto"/>
        <w:rPr>
          <w:rFonts w:ascii="Times New Roman" w:hAnsi="Times New Roman" w:cs="Times New Roman"/>
          <w:sz w:val="24"/>
          <w:szCs w:val="24"/>
          <w:lang w:val="ru-RU" w:eastAsia="en-US"/>
        </w:rPr>
      </w:pPr>
    </w:p>
    <w:p w:rsidR="0072670D" w:rsidRPr="0072670D" w:rsidRDefault="0072670D" w:rsidP="0072670D">
      <w:pPr>
        <w:widowControl w:val="0"/>
        <w:autoSpaceDE w:val="0"/>
        <w:autoSpaceDN w:val="0"/>
        <w:spacing w:line="240" w:lineRule="auto"/>
        <w:jc w:val="both"/>
        <w:rPr>
          <w:rFonts w:ascii="Times New Roman" w:hAnsi="Times New Roman" w:cs="Times New Roman"/>
          <w:b/>
          <w:bCs/>
          <w:sz w:val="24"/>
          <w:szCs w:val="24"/>
          <w:lang w:val="uk-UA" w:eastAsia="ar-SA"/>
        </w:rPr>
      </w:pPr>
      <w:r w:rsidRPr="0072670D">
        <w:rPr>
          <w:rFonts w:ascii="Times New Roman" w:hAnsi="Times New Roman" w:cs="Times New Roman"/>
          <w:sz w:val="24"/>
          <w:szCs w:val="24"/>
          <w:lang w:val="uk-UA" w:eastAsia="en-US"/>
        </w:rPr>
        <w:t>Таким</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чином</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очікувана</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вартість</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закупівлі</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b/>
          <w:bCs/>
          <w:sz w:val="24"/>
          <w:szCs w:val="24"/>
          <w:lang w:val="uk-UA" w:eastAsia="ar-SA"/>
        </w:rPr>
        <w:t xml:space="preserve">(за кодом ДК 021:2015 код 09320000-8 Пара, гаряча вода та пов’язана продукція (Теплова енергія)), </w:t>
      </w:r>
      <w:r w:rsidRPr="0072670D">
        <w:rPr>
          <w:rFonts w:ascii="Times New Roman" w:hAnsi="Times New Roman" w:cs="Times New Roman"/>
          <w:sz w:val="24"/>
          <w:szCs w:val="24"/>
          <w:lang w:val="uk-UA" w:eastAsia="en-US"/>
        </w:rPr>
        <w:t>становить 350 000,00 грн з</w:t>
      </w:r>
      <w:r w:rsidRPr="0072670D">
        <w:rPr>
          <w:rFonts w:ascii="Times New Roman" w:hAnsi="Times New Roman" w:cs="Times New Roman"/>
          <w:spacing w:val="1"/>
          <w:sz w:val="24"/>
          <w:szCs w:val="24"/>
          <w:lang w:val="uk-UA" w:eastAsia="en-US"/>
        </w:rPr>
        <w:t xml:space="preserve"> </w:t>
      </w:r>
      <w:r w:rsidRPr="0072670D">
        <w:rPr>
          <w:rFonts w:ascii="Times New Roman" w:hAnsi="Times New Roman" w:cs="Times New Roman"/>
          <w:sz w:val="24"/>
          <w:szCs w:val="24"/>
          <w:lang w:val="uk-UA" w:eastAsia="en-US"/>
        </w:rPr>
        <w:t>ПДВ.</w:t>
      </w:r>
    </w:p>
    <w:p w:rsidR="00E45168" w:rsidRDefault="00E45168" w:rsidP="006A6D7C">
      <w:pPr>
        <w:widowControl w:val="0"/>
        <w:autoSpaceDE w:val="0"/>
        <w:autoSpaceDN w:val="0"/>
        <w:spacing w:line="240" w:lineRule="auto"/>
        <w:jc w:val="center"/>
        <w:rPr>
          <w:rFonts w:ascii="Times New Roman" w:hAnsi="Times New Roman" w:cs="Times New Roman"/>
          <w:sz w:val="24"/>
          <w:szCs w:val="24"/>
          <w:lang w:val="uk-UA" w:eastAsia="en-US"/>
        </w:rPr>
      </w:pPr>
    </w:p>
    <w:p w:rsidR="00E45168" w:rsidRDefault="00E45168" w:rsidP="006A6D7C">
      <w:pPr>
        <w:widowControl w:val="0"/>
        <w:autoSpaceDE w:val="0"/>
        <w:autoSpaceDN w:val="0"/>
        <w:spacing w:line="240" w:lineRule="auto"/>
        <w:jc w:val="center"/>
        <w:rPr>
          <w:rFonts w:ascii="Times New Roman" w:hAnsi="Times New Roman" w:cs="Times New Roman"/>
          <w:sz w:val="24"/>
          <w:szCs w:val="24"/>
          <w:lang w:val="uk-UA" w:eastAsia="en-US"/>
        </w:rPr>
      </w:pPr>
    </w:p>
    <w:p w:rsidR="00EC5228" w:rsidRDefault="00EC5228" w:rsidP="006A6D7C">
      <w:pPr>
        <w:widowControl w:val="0"/>
        <w:autoSpaceDE w:val="0"/>
        <w:autoSpaceDN w:val="0"/>
        <w:spacing w:line="240" w:lineRule="auto"/>
        <w:jc w:val="center"/>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lastRenderedPageBreak/>
        <w:t>Обґрунтування</w:t>
      </w:r>
      <w:bookmarkStart w:id="1" w:name="_GoBack"/>
      <w:bookmarkEnd w:id="1"/>
      <w:r w:rsidRPr="00EC5228">
        <w:rPr>
          <w:rFonts w:ascii="Times New Roman" w:hAnsi="Times New Roman" w:cs="Times New Roman"/>
          <w:sz w:val="24"/>
          <w:szCs w:val="24"/>
          <w:lang w:val="uk-UA" w:eastAsia="en-US"/>
        </w:rPr>
        <w:t xml:space="preserve"> технічних та якісних характеристик предмета закупівлі, розміру бюджетного призначення, очікуваної вартості предмета закупівлі: за  кодом ДК 021:2015 «Єдиний закупівельний словник»: 33600000-6 Фармацевтична продукція( МНН: Menadione.), відповідно до пункту 41 постанови КМУ від 11.10.2016 № 710 «Про ефективне використання державних коштів» (зі змінами)</w:t>
      </w:r>
    </w:p>
    <w:p w:rsidR="006A6D7C" w:rsidRPr="00EC5228" w:rsidRDefault="006A6D7C" w:rsidP="006A6D7C">
      <w:pPr>
        <w:widowControl w:val="0"/>
        <w:autoSpaceDE w:val="0"/>
        <w:autoSpaceDN w:val="0"/>
        <w:spacing w:line="240" w:lineRule="auto"/>
        <w:jc w:val="center"/>
        <w:rPr>
          <w:rFonts w:ascii="Times New Roman" w:hAnsi="Times New Roman" w:cs="Times New Roman"/>
          <w:sz w:val="24"/>
          <w:szCs w:val="24"/>
          <w:lang w:val="uk-UA" w:eastAsia="en-US"/>
        </w:rPr>
      </w:pP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1.</w:t>
      </w:r>
      <w:r w:rsidRPr="00EC5228">
        <w:rPr>
          <w:rFonts w:ascii="Times New Roman" w:hAnsi="Times New Roman" w:cs="Times New Roman"/>
          <w:sz w:val="24"/>
          <w:szCs w:val="24"/>
          <w:lang w:val="uk-UA" w:eastAsia="en-US"/>
        </w:rPr>
        <w:tab/>
        <w:t>Найменування, місце 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ДЕРЖАВНА УСТАНОВА «ІНСТИТУТ ДЕРМАТОЛОГІЇ ТА ВЕНЕРОЛОГІЇ НАЦІОНАЛЬНОЇ АКАДЕМІЇ МЕДИЧНИХ НАУК УКРАЇНИ», Україна, 61057, Харківська обл., місто Харків, ВУЛИЦЯ ЧЕРНИШЕВСЬКА, будинок 7/9, категорія: юридична особа, яка забезпечує потреби  держави відповідно до п.3 ч.1 ст.2 Закону України «Про публічні закупівлі» зі змінами.</w:t>
      </w: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2.</w:t>
      </w:r>
      <w:r w:rsidRPr="00EC5228">
        <w:rPr>
          <w:rFonts w:ascii="Times New Roman" w:hAnsi="Times New Roman" w:cs="Times New Roman"/>
          <w:sz w:val="24"/>
          <w:szCs w:val="24"/>
          <w:lang w:val="uk-UA" w:eastAsia="en-US"/>
        </w:rPr>
        <w:tab/>
        <w:t>Назва предмета закупівлі із зазначенням коду за єдиним закупівельним     словником: за  кодом ДК 021:2015 «Єдиний закупівельний словник»: 33600000-6 Фармацевтична продукція( МНН: Menadione.)</w:t>
      </w: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3.</w:t>
      </w:r>
      <w:r w:rsidRPr="00EC5228">
        <w:rPr>
          <w:rFonts w:ascii="Times New Roman" w:hAnsi="Times New Roman" w:cs="Times New Roman"/>
          <w:sz w:val="24"/>
          <w:szCs w:val="24"/>
          <w:lang w:val="uk-UA" w:eastAsia="en-US"/>
        </w:rPr>
        <w:tab/>
        <w:t>Ідентифікатор закупівлі:  UA-2025-05-28-004270-a</w:t>
      </w: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4.</w:t>
      </w:r>
      <w:r w:rsidRPr="00EC5228">
        <w:rPr>
          <w:rFonts w:ascii="Times New Roman" w:hAnsi="Times New Roman" w:cs="Times New Roman"/>
          <w:sz w:val="24"/>
          <w:szCs w:val="24"/>
          <w:lang w:val="uk-UA" w:eastAsia="en-US"/>
        </w:rPr>
        <w:tab/>
        <w:t>Обґрунтування технічних та якісних характеристик предмета закупівлі:</w:t>
      </w: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Технічні та якісні характеристики предмету закупівлі визначено у відповідності до потреб ДЕРЖАВНА УСТАНОВА «ІНСТИТУТ ДЕРМАТОЛОГІЇ ТА ВЕНЕРОЛОГІЇ НАЦІОНАЛЬНОЇ АКАДЕМІЇ МЕДИЧНИХ НАУК УКРАЇНИ» та з урахуванням вимог законодавства. за  кодом ДК 021:2015 «Єдиний закупівельний словник»: 33600000-6 Фармацевтична продукція( МНН: Menadione.) , використовується при наданні медичної допомоги пацієнтам Інституту, які перебувають на лікуванні.</w:t>
      </w: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Вимоги до технічних та якісних характеристик предмету закупівлі встановлені в Додатку до тендерної документації на закупівлю.</w:t>
      </w: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5.</w:t>
      </w:r>
      <w:r w:rsidRPr="00EC5228">
        <w:rPr>
          <w:rFonts w:ascii="Times New Roman" w:hAnsi="Times New Roman" w:cs="Times New Roman"/>
          <w:sz w:val="24"/>
          <w:szCs w:val="24"/>
          <w:lang w:val="uk-UA" w:eastAsia="en-US"/>
        </w:rPr>
        <w:tab/>
        <w:t>Обґрунтування розміру бюджетного призначення:</w:t>
      </w: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 xml:space="preserve">  Розмір бюджетного призначення сформований з урахуванням наявної потреби в закупівлі даного виду продукції, бюджетного запиту та затверджений головним розпорядником коштів – Національною академією медичних наук України.</w:t>
      </w: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6.</w:t>
      </w:r>
      <w:r w:rsidRPr="00EC5228">
        <w:rPr>
          <w:rFonts w:ascii="Times New Roman" w:hAnsi="Times New Roman" w:cs="Times New Roman"/>
          <w:sz w:val="24"/>
          <w:szCs w:val="24"/>
          <w:lang w:val="uk-UA" w:eastAsia="en-US"/>
        </w:rPr>
        <w:tab/>
        <w:t>Обґрунтування очікуваної вартості предмета закупівлі:</w:t>
      </w: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Очікувана вартість предмета закупівлі визначена відповідно до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При визначенні очікуваної вартості застосовувався метод порівняння ринкових цін, обґрунтування очікуваної вартості предмета закупівлі здійснено на підставі отриманих комерційних пропозицій, а також аналізу та моніторингу ринкових цін, що відображені в електронній системі закупівель «PROZORRO». Відповідно до Методики для визначення очікуваної вартості була розрахована очікувана ціна як середньоарифметичне значення отриманих даних. Очікувана вартість предмета закупівлі визначалась як добуток очікуваної ціни за одиницю на кількість товару.</w:t>
      </w:r>
    </w:p>
    <w:p w:rsidR="00EC5228" w:rsidRDefault="00EC5228" w:rsidP="00EC5228">
      <w:pPr>
        <w:widowControl w:val="0"/>
        <w:numPr>
          <w:ilvl w:val="0"/>
          <w:numId w:val="9"/>
        </w:numPr>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Таким чином очікувана вартість закупівлі за кодом ДК 021:2015 «Єдиний закупівельний словник»: 33600000-6 Фармацевтична продукція( МНН: Menadione.), становить 170,00 грн з ПДВ.</w:t>
      </w:r>
    </w:p>
    <w:p w:rsidR="00EC5228" w:rsidRDefault="00EC5228" w:rsidP="00EC5228">
      <w:pPr>
        <w:widowControl w:val="0"/>
        <w:autoSpaceDE w:val="0"/>
        <w:autoSpaceDN w:val="0"/>
        <w:spacing w:line="240" w:lineRule="auto"/>
        <w:ind w:left="360"/>
        <w:jc w:val="both"/>
        <w:rPr>
          <w:rFonts w:ascii="Times New Roman" w:hAnsi="Times New Roman" w:cs="Times New Roman"/>
          <w:sz w:val="24"/>
          <w:szCs w:val="24"/>
          <w:lang w:val="uk-UA" w:eastAsia="en-US"/>
        </w:rPr>
      </w:pPr>
    </w:p>
    <w:p w:rsidR="00EC5228" w:rsidRPr="00EC5228" w:rsidRDefault="00EC5228" w:rsidP="00EC5228">
      <w:pPr>
        <w:widowControl w:val="0"/>
        <w:autoSpaceDE w:val="0"/>
        <w:autoSpaceDN w:val="0"/>
        <w:spacing w:line="240" w:lineRule="auto"/>
        <w:ind w:left="360"/>
        <w:jc w:val="both"/>
        <w:rPr>
          <w:rFonts w:ascii="Times New Roman" w:hAnsi="Times New Roman" w:cs="Times New Roman"/>
          <w:sz w:val="24"/>
          <w:szCs w:val="24"/>
          <w:lang w:val="uk-UA" w:eastAsia="en-US"/>
        </w:rPr>
      </w:pP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p>
    <w:p w:rsidR="00EC5228" w:rsidRDefault="00EC5228" w:rsidP="00E45168">
      <w:pPr>
        <w:widowControl w:val="0"/>
        <w:autoSpaceDE w:val="0"/>
        <w:autoSpaceDN w:val="0"/>
        <w:spacing w:line="240" w:lineRule="auto"/>
        <w:jc w:val="center"/>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за  кодом </w:t>
      </w:r>
      <w:r w:rsidRPr="00EC5228">
        <w:rPr>
          <w:rFonts w:ascii="Times New Roman" w:hAnsi="Times New Roman" w:cs="Times New Roman"/>
          <w:b/>
          <w:sz w:val="24"/>
          <w:szCs w:val="24"/>
          <w:lang w:val="uk-UA" w:eastAsia="en-US"/>
        </w:rPr>
        <w:t>ДК 021:2015 «Єдиний закупівельний словник»: 33600000-6 Фармацевтична продукція( МНН: Epinephrine, Metamizole sodium, Benzylpenicillin, Betamethasone and antiseptics, Cefuroxime, Magnesium sulfate, Hydroxychloroquine, Prednisolone, Metoclopramide.),</w:t>
      </w:r>
      <w:r w:rsidRPr="00EC5228">
        <w:rPr>
          <w:rFonts w:ascii="Times New Roman" w:hAnsi="Times New Roman" w:cs="Times New Roman"/>
          <w:sz w:val="24"/>
          <w:szCs w:val="24"/>
          <w:lang w:val="uk-UA" w:eastAsia="en-US"/>
        </w:rPr>
        <w:t xml:space="preserve"> відповідно до пункту 41 постанови КМУ від 11.10.2016 № 710 «Про ефективне використання державних коштів» (зі змінами)</w:t>
      </w:r>
    </w:p>
    <w:p w:rsidR="00E45168" w:rsidRPr="00EC5228" w:rsidRDefault="00E45168" w:rsidP="00E45168">
      <w:pPr>
        <w:widowControl w:val="0"/>
        <w:autoSpaceDE w:val="0"/>
        <w:autoSpaceDN w:val="0"/>
        <w:spacing w:line="240" w:lineRule="auto"/>
        <w:jc w:val="center"/>
        <w:rPr>
          <w:rFonts w:ascii="Times New Roman" w:hAnsi="Times New Roman" w:cs="Times New Roman"/>
          <w:sz w:val="24"/>
          <w:szCs w:val="24"/>
          <w:lang w:val="uk-UA" w:eastAsia="en-US"/>
        </w:rPr>
      </w:pP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1.</w:t>
      </w:r>
      <w:r w:rsidRPr="00EC5228">
        <w:rPr>
          <w:rFonts w:ascii="Times New Roman" w:hAnsi="Times New Roman" w:cs="Times New Roman"/>
          <w:sz w:val="24"/>
          <w:szCs w:val="24"/>
          <w:lang w:val="uk-UA" w:eastAsia="en-US"/>
        </w:rPr>
        <w:tab/>
      </w:r>
      <w:r w:rsidRPr="00EC5228">
        <w:rPr>
          <w:rFonts w:ascii="Times New Roman" w:hAnsi="Times New Roman" w:cs="Times New Roman"/>
          <w:b/>
          <w:sz w:val="24"/>
          <w:szCs w:val="24"/>
          <w:lang w:val="uk-UA" w:eastAsia="en-US"/>
        </w:rPr>
        <w:t>Найменування, місце 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EC5228">
        <w:rPr>
          <w:rFonts w:ascii="Times New Roman" w:hAnsi="Times New Roman" w:cs="Times New Roman"/>
          <w:sz w:val="24"/>
          <w:szCs w:val="24"/>
          <w:lang w:val="uk-UA" w:eastAsia="en-US"/>
        </w:rPr>
        <w:t xml:space="preserve"> ДЕРЖАВНА УСТАНОВА «ІНСТИТУТ ДЕРМАТОЛОГІЇ ТА ВЕНЕРОЛОГІЇ НАЦІОНАЛЬНОЇ АКАДЕМІЇ МЕДИЧНИХ НАУК УКРАЇНИ», Україна, 61057, Харківська обл., місто Харків, ВУЛИЦЯ ЧЕРНИШЕВСЬКА, будинок 7/9, категорія: юридична особа, яка забезпечує потреби  держави відповідно до п.3 ч.1 ст.2 Закону України «Про публічні закупівлі» зі змінами.</w:t>
      </w:r>
    </w:p>
    <w:p w:rsidR="00EC5228" w:rsidRPr="00EC5228" w:rsidRDefault="00EC5228" w:rsidP="00EC5228">
      <w:pPr>
        <w:widowControl w:val="0"/>
        <w:autoSpaceDE w:val="0"/>
        <w:autoSpaceDN w:val="0"/>
        <w:spacing w:line="240" w:lineRule="auto"/>
        <w:jc w:val="both"/>
        <w:rPr>
          <w:rFonts w:ascii="Times New Roman" w:hAnsi="Times New Roman" w:cs="Times New Roman"/>
          <w:b/>
          <w:sz w:val="24"/>
          <w:szCs w:val="24"/>
          <w:lang w:val="uk-UA" w:eastAsia="en-US"/>
        </w:rPr>
      </w:pPr>
      <w:r w:rsidRPr="00EC5228">
        <w:rPr>
          <w:rFonts w:ascii="Times New Roman" w:hAnsi="Times New Roman" w:cs="Times New Roman"/>
          <w:sz w:val="24"/>
          <w:szCs w:val="24"/>
          <w:lang w:val="uk-UA" w:eastAsia="en-US"/>
        </w:rPr>
        <w:t>2.</w:t>
      </w:r>
      <w:r w:rsidRPr="00EC5228">
        <w:rPr>
          <w:rFonts w:ascii="Times New Roman" w:hAnsi="Times New Roman" w:cs="Times New Roman"/>
          <w:sz w:val="24"/>
          <w:szCs w:val="24"/>
          <w:lang w:val="uk-UA" w:eastAsia="en-US"/>
        </w:rPr>
        <w:tab/>
        <w:t xml:space="preserve">Назва предмета закупівлі із зазначенням коду за єдиним закупівельним     словником: </w:t>
      </w:r>
      <w:r w:rsidRPr="00EC5228">
        <w:rPr>
          <w:rFonts w:ascii="Times New Roman" w:hAnsi="Times New Roman" w:cs="Times New Roman"/>
          <w:b/>
          <w:sz w:val="24"/>
          <w:szCs w:val="24"/>
          <w:lang w:val="uk-UA" w:eastAsia="en-US"/>
        </w:rPr>
        <w:t>за  кодом ДК 021:2015 «Єдиний закупівельний словник»: 33600000-6 Фармацевтична продукція( МНН: Epinephrine, Metamizole sodium, Benzylpenicillin, Betamethasone and antiseptics, Cefuroxime, Magnesium sulfate, Hydroxychloroquine, Prednisolone, Metoclopramide.)</w:t>
      </w:r>
    </w:p>
    <w:p w:rsidR="00EC5228" w:rsidRPr="00EC5228" w:rsidRDefault="00EC5228" w:rsidP="00EC5228">
      <w:pPr>
        <w:widowControl w:val="0"/>
        <w:autoSpaceDE w:val="0"/>
        <w:autoSpaceDN w:val="0"/>
        <w:spacing w:line="240" w:lineRule="auto"/>
        <w:jc w:val="both"/>
        <w:rPr>
          <w:rFonts w:ascii="Times New Roman" w:hAnsi="Times New Roman" w:cs="Times New Roman"/>
          <w:b/>
          <w:sz w:val="24"/>
          <w:szCs w:val="24"/>
          <w:lang w:val="uk-UA" w:eastAsia="en-US"/>
        </w:rPr>
      </w:pPr>
      <w:r w:rsidRPr="00EC5228">
        <w:rPr>
          <w:rFonts w:ascii="Times New Roman" w:hAnsi="Times New Roman" w:cs="Times New Roman"/>
          <w:sz w:val="24"/>
          <w:szCs w:val="24"/>
          <w:lang w:val="uk-UA" w:eastAsia="en-US"/>
        </w:rPr>
        <w:t>3.</w:t>
      </w:r>
      <w:r w:rsidRPr="00EC5228">
        <w:rPr>
          <w:rFonts w:ascii="Times New Roman" w:hAnsi="Times New Roman" w:cs="Times New Roman"/>
          <w:sz w:val="24"/>
          <w:szCs w:val="24"/>
          <w:lang w:val="uk-UA" w:eastAsia="en-US"/>
        </w:rPr>
        <w:tab/>
      </w:r>
      <w:r w:rsidRPr="00EC5228">
        <w:rPr>
          <w:rFonts w:ascii="Times New Roman" w:hAnsi="Times New Roman" w:cs="Times New Roman"/>
          <w:b/>
          <w:sz w:val="24"/>
          <w:szCs w:val="24"/>
          <w:lang w:val="uk-UA" w:eastAsia="en-US"/>
        </w:rPr>
        <w:t>Ідентифікатор закупівлі:  UA-2025-05-28-005226-a</w:t>
      </w:r>
    </w:p>
    <w:p w:rsidR="00EC5228" w:rsidRPr="00EC5228" w:rsidRDefault="00EC5228" w:rsidP="00EC5228">
      <w:pPr>
        <w:widowControl w:val="0"/>
        <w:autoSpaceDE w:val="0"/>
        <w:autoSpaceDN w:val="0"/>
        <w:spacing w:line="240" w:lineRule="auto"/>
        <w:jc w:val="both"/>
        <w:rPr>
          <w:rFonts w:ascii="Times New Roman" w:hAnsi="Times New Roman" w:cs="Times New Roman"/>
          <w:b/>
          <w:sz w:val="24"/>
          <w:szCs w:val="24"/>
          <w:lang w:val="uk-UA" w:eastAsia="en-US"/>
        </w:rPr>
      </w:pPr>
      <w:r w:rsidRPr="00EC5228">
        <w:rPr>
          <w:rFonts w:ascii="Times New Roman" w:hAnsi="Times New Roman" w:cs="Times New Roman"/>
          <w:sz w:val="24"/>
          <w:szCs w:val="24"/>
          <w:lang w:val="uk-UA" w:eastAsia="en-US"/>
        </w:rPr>
        <w:t>4.</w:t>
      </w:r>
      <w:r w:rsidRPr="00EC5228">
        <w:rPr>
          <w:rFonts w:ascii="Times New Roman" w:hAnsi="Times New Roman" w:cs="Times New Roman"/>
          <w:sz w:val="24"/>
          <w:szCs w:val="24"/>
          <w:lang w:val="uk-UA" w:eastAsia="en-US"/>
        </w:rPr>
        <w:tab/>
      </w:r>
      <w:r w:rsidRPr="00EC5228">
        <w:rPr>
          <w:rFonts w:ascii="Times New Roman" w:hAnsi="Times New Roman" w:cs="Times New Roman"/>
          <w:b/>
          <w:sz w:val="24"/>
          <w:szCs w:val="24"/>
          <w:lang w:val="uk-UA" w:eastAsia="en-US"/>
        </w:rPr>
        <w:t>Обґрунтування технічних та якісних характеристик предмета закупівлі:</w:t>
      </w: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b/>
          <w:sz w:val="24"/>
          <w:szCs w:val="24"/>
          <w:lang w:val="uk-UA" w:eastAsia="en-US"/>
        </w:rPr>
        <w:t>Технічні та якісні характеристики предмету закупівлі визначено у відповідності до потреб ДЕРЖАВНА УСТАНОВА «ІНСТИТУТ ДЕРМАТОЛОГІЇ ТА ВЕНЕРОЛОГІЇ НАЦІОНАЛЬНОЇ АКАДЕМІЇ МЕДИЧНИХ НАУК УКРАЇНИ» та з урахуванням вимог законодавства, ДК 021:2015 «Єдиний закупівельний словник»: 33600000-6 Фармацевтична продукція( МНН: Epinephrine, Metamizole sodium, Benzylpenicillin, Betamethasone and antiseptics, Cefuroxime, Magnesium sulfate, Hydroxychloroquine, Prednisolone, Metoclopramide.),</w:t>
      </w:r>
      <w:r w:rsidRPr="00EC5228">
        <w:rPr>
          <w:rFonts w:ascii="Times New Roman" w:hAnsi="Times New Roman" w:cs="Times New Roman"/>
          <w:sz w:val="24"/>
          <w:szCs w:val="24"/>
          <w:lang w:val="uk-UA" w:eastAsia="en-US"/>
        </w:rPr>
        <w:t xml:space="preserve"> використовується при наданні медичної допомоги пацієнтам Інституту, які перебувають на лікуванні.</w:t>
      </w: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Вимоги до технічних та якісних характеристик предмету закупівлі встановлені в Додатку до тендерної документації на закупівлю.</w:t>
      </w:r>
    </w:p>
    <w:p w:rsidR="00EC5228" w:rsidRPr="00EC5228" w:rsidRDefault="00EC5228" w:rsidP="00EC5228">
      <w:pPr>
        <w:widowControl w:val="0"/>
        <w:autoSpaceDE w:val="0"/>
        <w:autoSpaceDN w:val="0"/>
        <w:spacing w:line="240" w:lineRule="auto"/>
        <w:jc w:val="both"/>
        <w:rPr>
          <w:rFonts w:ascii="Times New Roman" w:hAnsi="Times New Roman" w:cs="Times New Roman"/>
          <w:b/>
          <w:sz w:val="24"/>
          <w:szCs w:val="24"/>
          <w:lang w:val="uk-UA" w:eastAsia="en-US"/>
        </w:rPr>
      </w:pPr>
      <w:r w:rsidRPr="00EC5228">
        <w:rPr>
          <w:rFonts w:ascii="Times New Roman" w:hAnsi="Times New Roman" w:cs="Times New Roman"/>
          <w:sz w:val="24"/>
          <w:szCs w:val="24"/>
          <w:lang w:val="uk-UA" w:eastAsia="en-US"/>
        </w:rPr>
        <w:t>5.</w:t>
      </w:r>
      <w:r w:rsidRPr="00EC5228">
        <w:rPr>
          <w:rFonts w:ascii="Times New Roman" w:hAnsi="Times New Roman" w:cs="Times New Roman"/>
          <w:sz w:val="24"/>
          <w:szCs w:val="24"/>
          <w:lang w:val="uk-UA" w:eastAsia="en-US"/>
        </w:rPr>
        <w:tab/>
      </w:r>
      <w:r w:rsidRPr="00EC5228">
        <w:rPr>
          <w:rFonts w:ascii="Times New Roman" w:hAnsi="Times New Roman" w:cs="Times New Roman"/>
          <w:b/>
          <w:sz w:val="24"/>
          <w:szCs w:val="24"/>
          <w:lang w:val="uk-UA" w:eastAsia="en-US"/>
        </w:rPr>
        <w:t>Обґрунтування розміру бюджетного призначення:</w:t>
      </w: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 xml:space="preserve">  Розмір бюджетного призначення сформований з урахуванням наявної потреби в закупівлі даного виду продукції, бюджетного запиту та затверджений головним розпорядником коштів – Національною академією медичних наук України.</w:t>
      </w:r>
    </w:p>
    <w:p w:rsidR="00EC5228" w:rsidRPr="00EC5228" w:rsidRDefault="00EC5228" w:rsidP="00EC5228">
      <w:pPr>
        <w:widowControl w:val="0"/>
        <w:autoSpaceDE w:val="0"/>
        <w:autoSpaceDN w:val="0"/>
        <w:spacing w:line="240" w:lineRule="auto"/>
        <w:jc w:val="both"/>
        <w:rPr>
          <w:rFonts w:ascii="Times New Roman" w:hAnsi="Times New Roman" w:cs="Times New Roman"/>
          <w:b/>
          <w:sz w:val="24"/>
          <w:szCs w:val="24"/>
          <w:lang w:val="uk-UA" w:eastAsia="en-US"/>
        </w:rPr>
      </w:pPr>
      <w:r w:rsidRPr="00EC5228">
        <w:rPr>
          <w:rFonts w:ascii="Times New Roman" w:hAnsi="Times New Roman" w:cs="Times New Roman"/>
          <w:sz w:val="24"/>
          <w:szCs w:val="24"/>
          <w:lang w:val="uk-UA" w:eastAsia="en-US"/>
        </w:rPr>
        <w:t>6.</w:t>
      </w:r>
      <w:r w:rsidRPr="00EC5228">
        <w:rPr>
          <w:rFonts w:ascii="Times New Roman" w:hAnsi="Times New Roman" w:cs="Times New Roman"/>
          <w:sz w:val="24"/>
          <w:szCs w:val="24"/>
          <w:lang w:val="uk-UA" w:eastAsia="en-US"/>
        </w:rPr>
        <w:tab/>
      </w:r>
      <w:r w:rsidRPr="00EC5228">
        <w:rPr>
          <w:rFonts w:ascii="Times New Roman" w:hAnsi="Times New Roman" w:cs="Times New Roman"/>
          <w:b/>
          <w:sz w:val="24"/>
          <w:szCs w:val="24"/>
          <w:lang w:val="uk-UA" w:eastAsia="en-US"/>
        </w:rPr>
        <w:t>Обґрунтування очікуваної вартості предмета закупівлі:</w:t>
      </w: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Очікувана вартість предмета закупівлі визначена відповідно до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EC5228" w:rsidRPr="00EC5228" w:rsidRDefault="00EC5228" w:rsidP="00EC5228">
      <w:pPr>
        <w:widowControl w:val="0"/>
        <w:autoSpaceDE w:val="0"/>
        <w:autoSpaceDN w:val="0"/>
        <w:spacing w:line="240" w:lineRule="auto"/>
        <w:jc w:val="both"/>
        <w:rPr>
          <w:rFonts w:ascii="Times New Roman" w:hAnsi="Times New Roman" w:cs="Times New Roman"/>
          <w:sz w:val="24"/>
          <w:szCs w:val="24"/>
          <w:lang w:val="uk-UA" w:eastAsia="en-US"/>
        </w:rPr>
      </w:pPr>
      <w:r w:rsidRPr="00EC5228">
        <w:rPr>
          <w:rFonts w:ascii="Times New Roman" w:hAnsi="Times New Roman" w:cs="Times New Roman"/>
          <w:sz w:val="24"/>
          <w:szCs w:val="24"/>
          <w:lang w:val="uk-UA" w:eastAsia="en-US"/>
        </w:rPr>
        <w:t>При визначенні очікуваної вартості застосовувався метод порівняння ринкових цін, обґрунтування очікуваної вартості предмета закупівлі здійснено на підставі отриманих комерційних пропозицій, а також аналізу та моніторингу ринкових цін, що відображені в електронній системі закупівель «PROZORRO». Відповідно до Методики для визначення очікуваної вартості була розрахована очікувана ціна як середньоарифметичне значення отриманих даних. Очікувана вартість предмета закупівлі визначалась як добуток очікуваної ціни за одиницю на кількість товару.</w:t>
      </w:r>
    </w:p>
    <w:p w:rsidR="00EC5228" w:rsidRPr="00EC5228" w:rsidRDefault="00EC5228" w:rsidP="00EC5228">
      <w:pPr>
        <w:widowControl w:val="0"/>
        <w:autoSpaceDE w:val="0"/>
        <w:autoSpaceDN w:val="0"/>
        <w:spacing w:line="240" w:lineRule="auto"/>
        <w:jc w:val="both"/>
        <w:rPr>
          <w:rFonts w:ascii="Times New Roman" w:hAnsi="Times New Roman" w:cs="Times New Roman"/>
          <w:b/>
          <w:sz w:val="24"/>
          <w:szCs w:val="24"/>
          <w:lang w:val="uk-UA" w:eastAsia="en-US"/>
        </w:rPr>
      </w:pPr>
      <w:r w:rsidRPr="00EC5228">
        <w:rPr>
          <w:rFonts w:ascii="Times New Roman" w:hAnsi="Times New Roman" w:cs="Times New Roman"/>
          <w:sz w:val="24"/>
          <w:szCs w:val="24"/>
          <w:lang w:val="uk-UA" w:eastAsia="en-US"/>
        </w:rPr>
        <w:t>7.</w:t>
      </w:r>
      <w:r w:rsidRPr="00EC5228">
        <w:rPr>
          <w:rFonts w:ascii="Times New Roman" w:hAnsi="Times New Roman" w:cs="Times New Roman"/>
          <w:sz w:val="24"/>
          <w:szCs w:val="24"/>
          <w:lang w:val="uk-UA" w:eastAsia="en-US"/>
        </w:rPr>
        <w:tab/>
      </w:r>
      <w:r w:rsidRPr="00EC5228">
        <w:rPr>
          <w:rFonts w:ascii="Times New Roman" w:hAnsi="Times New Roman" w:cs="Times New Roman"/>
          <w:b/>
          <w:sz w:val="24"/>
          <w:szCs w:val="24"/>
          <w:lang w:val="uk-UA" w:eastAsia="en-US"/>
        </w:rPr>
        <w:t xml:space="preserve">Таким чином очікувана вартість закупівлі за кодом ДК 021:2015 «Єдиний </w:t>
      </w:r>
      <w:r w:rsidRPr="00EC5228">
        <w:rPr>
          <w:rFonts w:ascii="Times New Roman" w:hAnsi="Times New Roman" w:cs="Times New Roman"/>
          <w:b/>
          <w:sz w:val="24"/>
          <w:szCs w:val="24"/>
          <w:lang w:val="uk-UA" w:eastAsia="en-US"/>
        </w:rPr>
        <w:lastRenderedPageBreak/>
        <w:t>закупівельний словник»: 33600000-6 Фармацевтична продукція( МНН: Epinephrine, Metamizole sodium, Benzylpenicillin, Betamethasone and antiseptics, Cefuroxime, Magnesium sulfate, Hydroxychloroquine, Prednisolone, Metoclopramide.), становить 140 000,00 грн з ПДВ.</w:t>
      </w:r>
    </w:p>
    <w:p w:rsidR="0072670D" w:rsidRPr="0072670D" w:rsidRDefault="0072670D" w:rsidP="0072670D">
      <w:pPr>
        <w:widowControl w:val="0"/>
        <w:autoSpaceDE w:val="0"/>
        <w:autoSpaceDN w:val="0"/>
        <w:spacing w:line="240" w:lineRule="auto"/>
        <w:jc w:val="both"/>
        <w:rPr>
          <w:rFonts w:ascii="Times New Roman" w:hAnsi="Times New Roman" w:cs="Times New Roman"/>
          <w:sz w:val="24"/>
          <w:szCs w:val="24"/>
          <w:lang w:val="uk-UA" w:eastAsia="en-US"/>
        </w:rPr>
      </w:pPr>
    </w:p>
    <w:p w:rsidR="0072670D" w:rsidRPr="00F455E8" w:rsidRDefault="0072670D" w:rsidP="00F455E8">
      <w:pPr>
        <w:widowControl w:val="0"/>
        <w:autoSpaceDE w:val="0"/>
        <w:autoSpaceDN w:val="0"/>
        <w:spacing w:line="240" w:lineRule="auto"/>
        <w:rPr>
          <w:rFonts w:ascii="Times New Roman" w:hAnsi="Times New Roman" w:cs="Times New Roman"/>
          <w:b/>
          <w:bCs/>
          <w:sz w:val="24"/>
          <w:szCs w:val="24"/>
          <w:lang w:val="uk-UA" w:eastAsia="ar-SA"/>
        </w:rPr>
      </w:pPr>
    </w:p>
    <w:sectPr w:rsidR="0072670D" w:rsidRPr="00F455E8" w:rsidSect="009A5ED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EE1" w:rsidRDefault="00515EE1" w:rsidP="00C45878">
      <w:pPr>
        <w:spacing w:line="240" w:lineRule="auto"/>
      </w:pPr>
      <w:r>
        <w:separator/>
      </w:r>
    </w:p>
  </w:endnote>
  <w:endnote w:type="continuationSeparator" w:id="0">
    <w:p w:rsidR="00515EE1" w:rsidRDefault="00515EE1" w:rsidP="00C45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EE1" w:rsidRDefault="00515EE1" w:rsidP="00C45878">
      <w:pPr>
        <w:spacing w:line="240" w:lineRule="auto"/>
      </w:pPr>
      <w:r>
        <w:separator/>
      </w:r>
    </w:p>
  </w:footnote>
  <w:footnote w:type="continuationSeparator" w:id="0">
    <w:p w:rsidR="00515EE1" w:rsidRDefault="00515EE1" w:rsidP="00C458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C307B"/>
    <w:multiLevelType w:val="hybridMultilevel"/>
    <w:tmpl w:val="0E1496EE"/>
    <w:lvl w:ilvl="0" w:tplc="2050FC6A">
      <w:start w:val="1"/>
      <w:numFmt w:val="decimal"/>
      <w:lvlText w:val="%1"/>
      <w:lvlJc w:val="left"/>
      <w:pPr>
        <w:tabs>
          <w:tab w:val="num" w:pos="165"/>
        </w:tabs>
        <w:ind w:left="165" w:hanging="360"/>
      </w:pPr>
      <w:rPr>
        <w:rFonts w:cs="Times New Roman" w:hint="default"/>
        <w:b/>
      </w:rPr>
    </w:lvl>
    <w:lvl w:ilvl="1" w:tplc="04190019" w:tentative="1">
      <w:start w:val="1"/>
      <w:numFmt w:val="lowerLetter"/>
      <w:lvlText w:val="%2."/>
      <w:lvlJc w:val="left"/>
      <w:pPr>
        <w:tabs>
          <w:tab w:val="num" w:pos="885"/>
        </w:tabs>
        <w:ind w:left="885" w:hanging="360"/>
      </w:pPr>
      <w:rPr>
        <w:rFonts w:cs="Times New Roman"/>
      </w:rPr>
    </w:lvl>
    <w:lvl w:ilvl="2" w:tplc="0419001B" w:tentative="1">
      <w:start w:val="1"/>
      <w:numFmt w:val="lowerRoman"/>
      <w:lvlText w:val="%3."/>
      <w:lvlJc w:val="right"/>
      <w:pPr>
        <w:tabs>
          <w:tab w:val="num" w:pos="1605"/>
        </w:tabs>
        <w:ind w:left="1605" w:hanging="180"/>
      </w:pPr>
      <w:rPr>
        <w:rFonts w:cs="Times New Roman"/>
      </w:rPr>
    </w:lvl>
    <w:lvl w:ilvl="3" w:tplc="0419000F" w:tentative="1">
      <w:start w:val="1"/>
      <w:numFmt w:val="decimal"/>
      <w:lvlText w:val="%4."/>
      <w:lvlJc w:val="left"/>
      <w:pPr>
        <w:tabs>
          <w:tab w:val="num" w:pos="2325"/>
        </w:tabs>
        <w:ind w:left="2325" w:hanging="360"/>
      </w:pPr>
      <w:rPr>
        <w:rFonts w:cs="Times New Roman"/>
      </w:rPr>
    </w:lvl>
    <w:lvl w:ilvl="4" w:tplc="04190019" w:tentative="1">
      <w:start w:val="1"/>
      <w:numFmt w:val="lowerLetter"/>
      <w:lvlText w:val="%5."/>
      <w:lvlJc w:val="left"/>
      <w:pPr>
        <w:tabs>
          <w:tab w:val="num" w:pos="3045"/>
        </w:tabs>
        <w:ind w:left="3045" w:hanging="360"/>
      </w:pPr>
      <w:rPr>
        <w:rFonts w:cs="Times New Roman"/>
      </w:rPr>
    </w:lvl>
    <w:lvl w:ilvl="5" w:tplc="0419001B" w:tentative="1">
      <w:start w:val="1"/>
      <w:numFmt w:val="lowerRoman"/>
      <w:lvlText w:val="%6."/>
      <w:lvlJc w:val="right"/>
      <w:pPr>
        <w:tabs>
          <w:tab w:val="num" w:pos="3765"/>
        </w:tabs>
        <w:ind w:left="3765" w:hanging="180"/>
      </w:pPr>
      <w:rPr>
        <w:rFonts w:cs="Times New Roman"/>
      </w:rPr>
    </w:lvl>
    <w:lvl w:ilvl="6" w:tplc="0419000F" w:tentative="1">
      <w:start w:val="1"/>
      <w:numFmt w:val="decimal"/>
      <w:lvlText w:val="%7."/>
      <w:lvlJc w:val="left"/>
      <w:pPr>
        <w:tabs>
          <w:tab w:val="num" w:pos="4485"/>
        </w:tabs>
        <w:ind w:left="4485" w:hanging="360"/>
      </w:pPr>
      <w:rPr>
        <w:rFonts w:cs="Times New Roman"/>
      </w:rPr>
    </w:lvl>
    <w:lvl w:ilvl="7" w:tplc="04190019" w:tentative="1">
      <w:start w:val="1"/>
      <w:numFmt w:val="lowerLetter"/>
      <w:lvlText w:val="%8."/>
      <w:lvlJc w:val="left"/>
      <w:pPr>
        <w:tabs>
          <w:tab w:val="num" w:pos="5205"/>
        </w:tabs>
        <w:ind w:left="5205" w:hanging="360"/>
      </w:pPr>
      <w:rPr>
        <w:rFonts w:cs="Times New Roman"/>
      </w:rPr>
    </w:lvl>
    <w:lvl w:ilvl="8" w:tplc="0419001B" w:tentative="1">
      <w:start w:val="1"/>
      <w:numFmt w:val="lowerRoman"/>
      <w:lvlText w:val="%9."/>
      <w:lvlJc w:val="right"/>
      <w:pPr>
        <w:tabs>
          <w:tab w:val="num" w:pos="5925"/>
        </w:tabs>
        <w:ind w:left="5925" w:hanging="180"/>
      </w:pPr>
      <w:rPr>
        <w:rFonts w:cs="Times New Roman"/>
      </w:rPr>
    </w:lvl>
  </w:abstractNum>
  <w:abstractNum w:abstractNumId="1">
    <w:nsid w:val="2BE9477F"/>
    <w:multiLevelType w:val="hybridMultilevel"/>
    <w:tmpl w:val="05CA7A90"/>
    <w:lvl w:ilvl="0" w:tplc="D4CE737E">
      <w:start w:val="1"/>
      <w:numFmt w:val="decimal"/>
      <w:lvlText w:val="%1"/>
      <w:lvlJc w:val="left"/>
      <w:pPr>
        <w:tabs>
          <w:tab w:val="num" w:pos="165"/>
        </w:tabs>
        <w:ind w:left="165" w:hanging="360"/>
      </w:pPr>
      <w:rPr>
        <w:rFonts w:cs="Times New Roman" w:hint="default"/>
        <w:b/>
      </w:rPr>
    </w:lvl>
    <w:lvl w:ilvl="1" w:tplc="04190019" w:tentative="1">
      <w:start w:val="1"/>
      <w:numFmt w:val="lowerLetter"/>
      <w:lvlText w:val="%2."/>
      <w:lvlJc w:val="left"/>
      <w:pPr>
        <w:tabs>
          <w:tab w:val="num" w:pos="885"/>
        </w:tabs>
        <w:ind w:left="885" w:hanging="360"/>
      </w:pPr>
      <w:rPr>
        <w:rFonts w:cs="Times New Roman"/>
      </w:rPr>
    </w:lvl>
    <w:lvl w:ilvl="2" w:tplc="0419001B" w:tentative="1">
      <w:start w:val="1"/>
      <w:numFmt w:val="lowerRoman"/>
      <w:lvlText w:val="%3."/>
      <w:lvlJc w:val="right"/>
      <w:pPr>
        <w:tabs>
          <w:tab w:val="num" w:pos="1605"/>
        </w:tabs>
        <w:ind w:left="1605" w:hanging="180"/>
      </w:pPr>
      <w:rPr>
        <w:rFonts w:cs="Times New Roman"/>
      </w:rPr>
    </w:lvl>
    <w:lvl w:ilvl="3" w:tplc="0419000F" w:tentative="1">
      <w:start w:val="1"/>
      <w:numFmt w:val="decimal"/>
      <w:lvlText w:val="%4."/>
      <w:lvlJc w:val="left"/>
      <w:pPr>
        <w:tabs>
          <w:tab w:val="num" w:pos="2325"/>
        </w:tabs>
        <w:ind w:left="2325" w:hanging="360"/>
      </w:pPr>
      <w:rPr>
        <w:rFonts w:cs="Times New Roman"/>
      </w:rPr>
    </w:lvl>
    <w:lvl w:ilvl="4" w:tplc="04190019" w:tentative="1">
      <w:start w:val="1"/>
      <w:numFmt w:val="lowerLetter"/>
      <w:lvlText w:val="%5."/>
      <w:lvlJc w:val="left"/>
      <w:pPr>
        <w:tabs>
          <w:tab w:val="num" w:pos="3045"/>
        </w:tabs>
        <w:ind w:left="3045" w:hanging="360"/>
      </w:pPr>
      <w:rPr>
        <w:rFonts w:cs="Times New Roman"/>
      </w:rPr>
    </w:lvl>
    <w:lvl w:ilvl="5" w:tplc="0419001B" w:tentative="1">
      <w:start w:val="1"/>
      <w:numFmt w:val="lowerRoman"/>
      <w:lvlText w:val="%6."/>
      <w:lvlJc w:val="right"/>
      <w:pPr>
        <w:tabs>
          <w:tab w:val="num" w:pos="3765"/>
        </w:tabs>
        <w:ind w:left="3765" w:hanging="180"/>
      </w:pPr>
      <w:rPr>
        <w:rFonts w:cs="Times New Roman"/>
      </w:rPr>
    </w:lvl>
    <w:lvl w:ilvl="6" w:tplc="0419000F" w:tentative="1">
      <w:start w:val="1"/>
      <w:numFmt w:val="decimal"/>
      <w:lvlText w:val="%7."/>
      <w:lvlJc w:val="left"/>
      <w:pPr>
        <w:tabs>
          <w:tab w:val="num" w:pos="4485"/>
        </w:tabs>
        <w:ind w:left="4485" w:hanging="360"/>
      </w:pPr>
      <w:rPr>
        <w:rFonts w:cs="Times New Roman"/>
      </w:rPr>
    </w:lvl>
    <w:lvl w:ilvl="7" w:tplc="04190019" w:tentative="1">
      <w:start w:val="1"/>
      <w:numFmt w:val="lowerLetter"/>
      <w:lvlText w:val="%8."/>
      <w:lvlJc w:val="left"/>
      <w:pPr>
        <w:tabs>
          <w:tab w:val="num" w:pos="5205"/>
        </w:tabs>
        <w:ind w:left="5205" w:hanging="360"/>
      </w:pPr>
      <w:rPr>
        <w:rFonts w:cs="Times New Roman"/>
      </w:rPr>
    </w:lvl>
    <w:lvl w:ilvl="8" w:tplc="0419001B" w:tentative="1">
      <w:start w:val="1"/>
      <w:numFmt w:val="lowerRoman"/>
      <w:lvlText w:val="%9."/>
      <w:lvlJc w:val="right"/>
      <w:pPr>
        <w:tabs>
          <w:tab w:val="num" w:pos="5925"/>
        </w:tabs>
        <w:ind w:left="5925" w:hanging="180"/>
      </w:pPr>
      <w:rPr>
        <w:rFonts w:cs="Times New Roman"/>
      </w:rPr>
    </w:lvl>
  </w:abstractNum>
  <w:abstractNum w:abstractNumId="2">
    <w:nsid w:val="35012132"/>
    <w:multiLevelType w:val="hybridMultilevel"/>
    <w:tmpl w:val="3D6A73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6273035"/>
    <w:multiLevelType w:val="hybridMultilevel"/>
    <w:tmpl w:val="440293AC"/>
    <w:lvl w:ilvl="0" w:tplc="D7D6ED10">
      <w:start w:val="1"/>
      <w:numFmt w:val="decimal"/>
      <w:lvlText w:val="%1."/>
      <w:lvlJc w:val="left"/>
      <w:pPr>
        <w:tabs>
          <w:tab w:val="num" w:pos="165"/>
        </w:tabs>
        <w:ind w:left="165" w:hanging="360"/>
      </w:pPr>
      <w:rPr>
        <w:rFonts w:cs="Times New Roman" w:hint="default"/>
        <w:b/>
      </w:rPr>
    </w:lvl>
    <w:lvl w:ilvl="1" w:tplc="04190019" w:tentative="1">
      <w:start w:val="1"/>
      <w:numFmt w:val="lowerLetter"/>
      <w:lvlText w:val="%2."/>
      <w:lvlJc w:val="left"/>
      <w:pPr>
        <w:tabs>
          <w:tab w:val="num" w:pos="885"/>
        </w:tabs>
        <w:ind w:left="885" w:hanging="360"/>
      </w:pPr>
      <w:rPr>
        <w:rFonts w:cs="Times New Roman"/>
      </w:rPr>
    </w:lvl>
    <w:lvl w:ilvl="2" w:tplc="0419001B" w:tentative="1">
      <w:start w:val="1"/>
      <w:numFmt w:val="lowerRoman"/>
      <w:lvlText w:val="%3."/>
      <w:lvlJc w:val="right"/>
      <w:pPr>
        <w:tabs>
          <w:tab w:val="num" w:pos="1605"/>
        </w:tabs>
        <w:ind w:left="1605" w:hanging="180"/>
      </w:pPr>
      <w:rPr>
        <w:rFonts w:cs="Times New Roman"/>
      </w:rPr>
    </w:lvl>
    <w:lvl w:ilvl="3" w:tplc="0419000F" w:tentative="1">
      <w:start w:val="1"/>
      <w:numFmt w:val="decimal"/>
      <w:lvlText w:val="%4."/>
      <w:lvlJc w:val="left"/>
      <w:pPr>
        <w:tabs>
          <w:tab w:val="num" w:pos="2325"/>
        </w:tabs>
        <w:ind w:left="2325" w:hanging="360"/>
      </w:pPr>
      <w:rPr>
        <w:rFonts w:cs="Times New Roman"/>
      </w:rPr>
    </w:lvl>
    <w:lvl w:ilvl="4" w:tplc="04190019" w:tentative="1">
      <w:start w:val="1"/>
      <w:numFmt w:val="lowerLetter"/>
      <w:lvlText w:val="%5."/>
      <w:lvlJc w:val="left"/>
      <w:pPr>
        <w:tabs>
          <w:tab w:val="num" w:pos="3045"/>
        </w:tabs>
        <w:ind w:left="3045" w:hanging="360"/>
      </w:pPr>
      <w:rPr>
        <w:rFonts w:cs="Times New Roman"/>
      </w:rPr>
    </w:lvl>
    <w:lvl w:ilvl="5" w:tplc="0419001B" w:tentative="1">
      <w:start w:val="1"/>
      <w:numFmt w:val="lowerRoman"/>
      <w:lvlText w:val="%6."/>
      <w:lvlJc w:val="right"/>
      <w:pPr>
        <w:tabs>
          <w:tab w:val="num" w:pos="3765"/>
        </w:tabs>
        <w:ind w:left="3765" w:hanging="180"/>
      </w:pPr>
      <w:rPr>
        <w:rFonts w:cs="Times New Roman"/>
      </w:rPr>
    </w:lvl>
    <w:lvl w:ilvl="6" w:tplc="0419000F" w:tentative="1">
      <w:start w:val="1"/>
      <w:numFmt w:val="decimal"/>
      <w:lvlText w:val="%7."/>
      <w:lvlJc w:val="left"/>
      <w:pPr>
        <w:tabs>
          <w:tab w:val="num" w:pos="4485"/>
        </w:tabs>
        <w:ind w:left="4485" w:hanging="360"/>
      </w:pPr>
      <w:rPr>
        <w:rFonts w:cs="Times New Roman"/>
      </w:rPr>
    </w:lvl>
    <w:lvl w:ilvl="7" w:tplc="04190019" w:tentative="1">
      <w:start w:val="1"/>
      <w:numFmt w:val="lowerLetter"/>
      <w:lvlText w:val="%8."/>
      <w:lvlJc w:val="left"/>
      <w:pPr>
        <w:tabs>
          <w:tab w:val="num" w:pos="5205"/>
        </w:tabs>
        <w:ind w:left="5205" w:hanging="360"/>
      </w:pPr>
      <w:rPr>
        <w:rFonts w:cs="Times New Roman"/>
      </w:rPr>
    </w:lvl>
    <w:lvl w:ilvl="8" w:tplc="0419001B" w:tentative="1">
      <w:start w:val="1"/>
      <w:numFmt w:val="lowerRoman"/>
      <w:lvlText w:val="%9."/>
      <w:lvlJc w:val="right"/>
      <w:pPr>
        <w:tabs>
          <w:tab w:val="num" w:pos="5925"/>
        </w:tabs>
        <w:ind w:left="5925" w:hanging="180"/>
      </w:pPr>
      <w:rPr>
        <w:rFonts w:cs="Times New Roman"/>
      </w:rPr>
    </w:lvl>
  </w:abstractNum>
  <w:abstractNum w:abstractNumId="4">
    <w:nsid w:val="4D8C468E"/>
    <w:multiLevelType w:val="hybridMultilevel"/>
    <w:tmpl w:val="FFFFFFFF"/>
    <w:lvl w:ilvl="0" w:tplc="10248EA8">
      <w:start w:val="1"/>
      <w:numFmt w:val="decimal"/>
      <w:lvlText w:val="%1."/>
      <w:lvlJc w:val="left"/>
      <w:pPr>
        <w:ind w:left="103" w:hanging="298"/>
      </w:pPr>
      <w:rPr>
        <w:rFonts w:cs="Times New Roman"/>
        <w:b/>
        <w:bCs/>
        <w:spacing w:val="0"/>
        <w:w w:val="100"/>
      </w:rPr>
    </w:lvl>
    <w:lvl w:ilvl="1" w:tplc="36944D7E">
      <w:numFmt w:val="bullet"/>
      <w:lvlText w:val="•"/>
      <w:lvlJc w:val="left"/>
      <w:pPr>
        <w:ind w:left="1098" w:hanging="298"/>
      </w:pPr>
    </w:lvl>
    <w:lvl w:ilvl="2" w:tplc="63FC58DE">
      <w:numFmt w:val="bullet"/>
      <w:lvlText w:val="•"/>
      <w:lvlJc w:val="left"/>
      <w:pPr>
        <w:ind w:left="2097" w:hanging="298"/>
      </w:pPr>
    </w:lvl>
    <w:lvl w:ilvl="3" w:tplc="BFDCE574">
      <w:numFmt w:val="bullet"/>
      <w:lvlText w:val="•"/>
      <w:lvlJc w:val="left"/>
      <w:pPr>
        <w:ind w:left="3095" w:hanging="298"/>
      </w:pPr>
    </w:lvl>
    <w:lvl w:ilvl="4" w:tplc="50A06580">
      <w:numFmt w:val="bullet"/>
      <w:lvlText w:val="•"/>
      <w:lvlJc w:val="left"/>
      <w:pPr>
        <w:ind w:left="4094" w:hanging="298"/>
      </w:pPr>
    </w:lvl>
    <w:lvl w:ilvl="5" w:tplc="7F32250A">
      <w:numFmt w:val="bullet"/>
      <w:lvlText w:val="•"/>
      <w:lvlJc w:val="left"/>
      <w:pPr>
        <w:ind w:left="5093" w:hanging="298"/>
      </w:pPr>
    </w:lvl>
    <w:lvl w:ilvl="6" w:tplc="48264F68">
      <w:numFmt w:val="bullet"/>
      <w:lvlText w:val="•"/>
      <w:lvlJc w:val="left"/>
      <w:pPr>
        <w:ind w:left="6091" w:hanging="298"/>
      </w:pPr>
    </w:lvl>
    <w:lvl w:ilvl="7" w:tplc="C9DC8284">
      <w:numFmt w:val="bullet"/>
      <w:lvlText w:val="•"/>
      <w:lvlJc w:val="left"/>
      <w:pPr>
        <w:ind w:left="7090" w:hanging="298"/>
      </w:pPr>
    </w:lvl>
    <w:lvl w:ilvl="8" w:tplc="8A54626E">
      <w:numFmt w:val="bullet"/>
      <w:lvlText w:val="•"/>
      <w:lvlJc w:val="left"/>
      <w:pPr>
        <w:ind w:left="8089" w:hanging="298"/>
      </w:pPr>
    </w:lvl>
  </w:abstractNum>
  <w:abstractNum w:abstractNumId="5">
    <w:nsid w:val="506C0B5C"/>
    <w:multiLevelType w:val="hybridMultilevel"/>
    <w:tmpl w:val="FB8A8DF4"/>
    <w:lvl w:ilvl="0" w:tplc="D46A60E0">
      <w:start w:val="1"/>
      <w:numFmt w:val="decimal"/>
      <w:lvlText w:val="%1"/>
      <w:lvlJc w:val="left"/>
      <w:pPr>
        <w:tabs>
          <w:tab w:val="num" w:pos="165"/>
        </w:tabs>
        <w:ind w:left="165" w:hanging="360"/>
      </w:pPr>
      <w:rPr>
        <w:rFonts w:cs="Times New Roman" w:hint="default"/>
        <w:b/>
      </w:rPr>
    </w:lvl>
    <w:lvl w:ilvl="1" w:tplc="04190019" w:tentative="1">
      <w:start w:val="1"/>
      <w:numFmt w:val="lowerLetter"/>
      <w:lvlText w:val="%2."/>
      <w:lvlJc w:val="left"/>
      <w:pPr>
        <w:tabs>
          <w:tab w:val="num" w:pos="885"/>
        </w:tabs>
        <w:ind w:left="885" w:hanging="360"/>
      </w:pPr>
      <w:rPr>
        <w:rFonts w:cs="Times New Roman"/>
      </w:rPr>
    </w:lvl>
    <w:lvl w:ilvl="2" w:tplc="0419001B" w:tentative="1">
      <w:start w:val="1"/>
      <w:numFmt w:val="lowerRoman"/>
      <w:lvlText w:val="%3."/>
      <w:lvlJc w:val="right"/>
      <w:pPr>
        <w:tabs>
          <w:tab w:val="num" w:pos="1605"/>
        </w:tabs>
        <w:ind w:left="1605" w:hanging="180"/>
      </w:pPr>
      <w:rPr>
        <w:rFonts w:cs="Times New Roman"/>
      </w:rPr>
    </w:lvl>
    <w:lvl w:ilvl="3" w:tplc="0419000F" w:tentative="1">
      <w:start w:val="1"/>
      <w:numFmt w:val="decimal"/>
      <w:lvlText w:val="%4."/>
      <w:lvlJc w:val="left"/>
      <w:pPr>
        <w:tabs>
          <w:tab w:val="num" w:pos="2325"/>
        </w:tabs>
        <w:ind w:left="2325" w:hanging="360"/>
      </w:pPr>
      <w:rPr>
        <w:rFonts w:cs="Times New Roman"/>
      </w:rPr>
    </w:lvl>
    <w:lvl w:ilvl="4" w:tplc="04190019" w:tentative="1">
      <w:start w:val="1"/>
      <w:numFmt w:val="lowerLetter"/>
      <w:lvlText w:val="%5."/>
      <w:lvlJc w:val="left"/>
      <w:pPr>
        <w:tabs>
          <w:tab w:val="num" w:pos="3045"/>
        </w:tabs>
        <w:ind w:left="3045" w:hanging="360"/>
      </w:pPr>
      <w:rPr>
        <w:rFonts w:cs="Times New Roman"/>
      </w:rPr>
    </w:lvl>
    <w:lvl w:ilvl="5" w:tplc="0419001B" w:tentative="1">
      <w:start w:val="1"/>
      <w:numFmt w:val="lowerRoman"/>
      <w:lvlText w:val="%6."/>
      <w:lvlJc w:val="right"/>
      <w:pPr>
        <w:tabs>
          <w:tab w:val="num" w:pos="3765"/>
        </w:tabs>
        <w:ind w:left="3765" w:hanging="180"/>
      </w:pPr>
      <w:rPr>
        <w:rFonts w:cs="Times New Roman"/>
      </w:rPr>
    </w:lvl>
    <w:lvl w:ilvl="6" w:tplc="0419000F" w:tentative="1">
      <w:start w:val="1"/>
      <w:numFmt w:val="decimal"/>
      <w:lvlText w:val="%7."/>
      <w:lvlJc w:val="left"/>
      <w:pPr>
        <w:tabs>
          <w:tab w:val="num" w:pos="4485"/>
        </w:tabs>
        <w:ind w:left="4485" w:hanging="360"/>
      </w:pPr>
      <w:rPr>
        <w:rFonts w:cs="Times New Roman"/>
      </w:rPr>
    </w:lvl>
    <w:lvl w:ilvl="7" w:tplc="04190019" w:tentative="1">
      <w:start w:val="1"/>
      <w:numFmt w:val="lowerLetter"/>
      <w:lvlText w:val="%8."/>
      <w:lvlJc w:val="left"/>
      <w:pPr>
        <w:tabs>
          <w:tab w:val="num" w:pos="5205"/>
        </w:tabs>
        <w:ind w:left="5205" w:hanging="360"/>
      </w:pPr>
      <w:rPr>
        <w:rFonts w:cs="Times New Roman"/>
      </w:rPr>
    </w:lvl>
    <w:lvl w:ilvl="8" w:tplc="0419001B" w:tentative="1">
      <w:start w:val="1"/>
      <w:numFmt w:val="lowerRoman"/>
      <w:lvlText w:val="%9."/>
      <w:lvlJc w:val="right"/>
      <w:pPr>
        <w:tabs>
          <w:tab w:val="num" w:pos="5925"/>
        </w:tabs>
        <w:ind w:left="5925" w:hanging="180"/>
      </w:pPr>
      <w:rPr>
        <w:rFonts w:cs="Times New Roman"/>
      </w:rPr>
    </w:lvl>
  </w:abstractNum>
  <w:abstractNum w:abstractNumId="6">
    <w:nsid w:val="640F6CDC"/>
    <w:multiLevelType w:val="hybridMultilevel"/>
    <w:tmpl w:val="71EE26C8"/>
    <w:lvl w:ilvl="0" w:tplc="44A2520A">
      <w:start w:val="1"/>
      <w:numFmt w:val="decimal"/>
      <w:lvlText w:val="%1"/>
      <w:lvlJc w:val="left"/>
      <w:pPr>
        <w:tabs>
          <w:tab w:val="num" w:pos="165"/>
        </w:tabs>
        <w:ind w:left="165" w:hanging="360"/>
      </w:pPr>
      <w:rPr>
        <w:rFonts w:cs="Times New Roman" w:hint="default"/>
        <w:b/>
        <w:sz w:val="24"/>
        <w:szCs w:val="24"/>
      </w:rPr>
    </w:lvl>
    <w:lvl w:ilvl="1" w:tplc="04190019" w:tentative="1">
      <w:start w:val="1"/>
      <w:numFmt w:val="lowerLetter"/>
      <w:lvlText w:val="%2."/>
      <w:lvlJc w:val="left"/>
      <w:pPr>
        <w:tabs>
          <w:tab w:val="num" w:pos="885"/>
        </w:tabs>
        <w:ind w:left="885" w:hanging="360"/>
      </w:pPr>
      <w:rPr>
        <w:rFonts w:cs="Times New Roman"/>
      </w:rPr>
    </w:lvl>
    <w:lvl w:ilvl="2" w:tplc="0419001B" w:tentative="1">
      <w:start w:val="1"/>
      <w:numFmt w:val="lowerRoman"/>
      <w:lvlText w:val="%3."/>
      <w:lvlJc w:val="right"/>
      <w:pPr>
        <w:tabs>
          <w:tab w:val="num" w:pos="1605"/>
        </w:tabs>
        <w:ind w:left="1605" w:hanging="180"/>
      </w:pPr>
      <w:rPr>
        <w:rFonts w:cs="Times New Roman"/>
      </w:rPr>
    </w:lvl>
    <w:lvl w:ilvl="3" w:tplc="0419000F" w:tentative="1">
      <w:start w:val="1"/>
      <w:numFmt w:val="decimal"/>
      <w:lvlText w:val="%4."/>
      <w:lvlJc w:val="left"/>
      <w:pPr>
        <w:tabs>
          <w:tab w:val="num" w:pos="2325"/>
        </w:tabs>
        <w:ind w:left="2325" w:hanging="360"/>
      </w:pPr>
      <w:rPr>
        <w:rFonts w:cs="Times New Roman"/>
      </w:rPr>
    </w:lvl>
    <w:lvl w:ilvl="4" w:tplc="04190019" w:tentative="1">
      <w:start w:val="1"/>
      <w:numFmt w:val="lowerLetter"/>
      <w:lvlText w:val="%5."/>
      <w:lvlJc w:val="left"/>
      <w:pPr>
        <w:tabs>
          <w:tab w:val="num" w:pos="3045"/>
        </w:tabs>
        <w:ind w:left="3045" w:hanging="360"/>
      </w:pPr>
      <w:rPr>
        <w:rFonts w:cs="Times New Roman"/>
      </w:rPr>
    </w:lvl>
    <w:lvl w:ilvl="5" w:tplc="0419001B" w:tentative="1">
      <w:start w:val="1"/>
      <w:numFmt w:val="lowerRoman"/>
      <w:lvlText w:val="%6."/>
      <w:lvlJc w:val="right"/>
      <w:pPr>
        <w:tabs>
          <w:tab w:val="num" w:pos="3765"/>
        </w:tabs>
        <w:ind w:left="3765" w:hanging="180"/>
      </w:pPr>
      <w:rPr>
        <w:rFonts w:cs="Times New Roman"/>
      </w:rPr>
    </w:lvl>
    <w:lvl w:ilvl="6" w:tplc="0419000F" w:tentative="1">
      <w:start w:val="1"/>
      <w:numFmt w:val="decimal"/>
      <w:lvlText w:val="%7."/>
      <w:lvlJc w:val="left"/>
      <w:pPr>
        <w:tabs>
          <w:tab w:val="num" w:pos="4485"/>
        </w:tabs>
        <w:ind w:left="4485" w:hanging="360"/>
      </w:pPr>
      <w:rPr>
        <w:rFonts w:cs="Times New Roman"/>
      </w:rPr>
    </w:lvl>
    <w:lvl w:ilvl="7" w:tplc="04190019" w:tentative="1">
      <w:start w:val="1"/>
      <w:numFmt w:val="lowerLetter"/>
      <w:lvlText w:val="%8."/>
      <w:lvlJc w:val="left"/>
      <w:pPr>
        <w:tabs>
          <w:tab w:val="num" w:pos="5205"/>
        </w:tabs>
        <w:ind w:left="5205" w:hanging="360"/>
      </w:pPr>
      <w:rPr>
        <w:rFonts w:cs="Times New Roman"/>
      </w:rPr>
    </w:lvl>
    <w:lvl w:ilvl="8" w:tplc="0419001B" w:tentative="1">
      <w:start w:val="1"/>
      <w:numFmt w:val="lowerRoman"/>
      <w:lvlText w:val="%9."/>
      <w:lvlJc w:val="right"/>
      <w:pPr>
        <w:tabs>
          <w:tab w:val="num" w:pos="5925"/>
        </w:tabs>
        <w:ind w:left="5925" w:hanging="180"/>
      </w:pPr>
      <w:rPr>
        <w:rFonts w:cs="Times New Roman"/>
      </w:rPr>
    </w:lvl>
  </w:abstractNum>
  <w:abstractNum w:abstractNumId="7">
    <w:nsid w:val="74C753EC"/>
    <w:multiLevelType w:val="hybridMultilevel"/>
    <w:tmpl w:val="54E69586"/>
    <w:lvl w:ilvl="0" w:tplc="C3E6F7CE">
      <w:start w:val="1"/>
      <w:numFmt w:val="decimal"/>
      <w:lvlText w:val="%1"/>
      <w:lvlJc w:val="left"/>
      <w:pPr>
        <w:tabs>
          <w:tab w:val="num" w:pos="165"/>
        </w:tabs>
        <w:ind w:left="165" w:hanging="360"/>
      </w:pPr>
      <w:rPr>
        <w:rFonts w:cs="Times New Roman" w:hint="default"/>
        <w:b/>
      </w:rPr>
    </w:lvl>
    <w:lvl w:ilvl="1" w:tplc="04190019" w:tentative="1">
      <w:start w:val="1"/>
      <w:numFmt w:val="lowerLetter"/>
      <w:lvlText w:val="%2."/>
      <w:lvlJc w:val="left"/>
      <w:pPr>
        <w:tabs>
          <w:tab w:val="num" w:pos="885"/>
        </w:tabs>
        <w:ind w:left="885" w:hanging="360"/>
      </w:pPr>
      <w:rPr>
        <w:rFonts w:cs="Times New Roman"/>
      </w:rPr>
    </w:lvl>
    <w:lvl w:ilvl="2" w:tplc="0419001B" w:tentative="1">
      <w:start w:val="1"/>
      <w:numFmt w:val="lowerRoman"/>
      <w:lvlText w:val="%3."/>
      <w:lvlJc w:val="right"/>
      <w:pPr>
        <w:tabs>
          <w:tab w:val="num" w:pos="1605"/>
        </w:tabs>
        <w:ind w:left="1605" w:hanging="180"/>
      </w:pPr>
      <w:rPr>
        <w:rFonts w:cs="Times New Roman"/>
      </w:rPr>
    </w:lvl>
    <w:lvl w:ilvl="3" w:tplc="0419000F" w:tentative="1">
      <w:start w:val="1"/>
      <w:numFmt w:val="decimal"/>
      <w:lvlText w:val="%4."/>
      <w:lvlJc w:val="left"/>
      <w:pPr>
        <w:tabs>
          <w:tab w:val="num" w:pos="2325"/>
        </w:tabs>
        <w:ind w:left="2325" w:hanging="360"/>
      </w:pPr>
      <w:rPr>
        <w:rFonts w:cs="Times New Roman"/>
      </w:rPr>
    </w:lvl>
    <w:lvl w:ilvl="4" w:tplc="04190019" w:tentative="1">
      <w:start w:val="1"/>
      <w:numFmt w:val="lowerLetter"/>
      <w:lvlText w:val="%5."/>
      <w:lvlJc w:val="left"/>
      <w:pPr>
        <w:tabs>
          <w:tab w:val="num" w:pos="3045"/>
        </w:tabs>
        <w:ind w:left="3045" w:hanging="360"/>
      </w:pPr>
      <w:rPr>
        <w:rFonts w:cs="Times New Roman"/>
      </w:rPr>
    </w:lvl>
    <w:lvl w:ilvl="5" w:tplc="0419001B" w:tentative="1">
      <w:start w:val="1"/>
      <w:numFmt w:val="lowerRoman"/>
      <w:lvlText w:val="%6."/>
      <w:lvlJc w:val="right"/>
      <w:pPr>
        <w:tabs>
          <w:tab w:val="num" w:pos="3765"/>
        </w:tabs>
        <w:ind w:left="3765" w:hanging="180"/>
      </w:pPr>
      <w:rPr>
        <w:rFonts w:cs="Times New Roman"/>
      </w:rPr>
    </w:lvl>
    <w:lvl w:ilvl="6" w:tplc="0419000F" w:tentative="1">
      <w:start w:val="1"/>
      <w:numFmt w:val="decimal"/>
      <w:lvlText w:val="%7."/>
      <w:lvlJc w:val="left"/>
      <w:pPr>
        <w:tabs>
          <w:tab w:val="num" w:pos="4485"/>
        </w:tabs>
        <w:ind w:left="4485" w:hanging="360"/>
      </w:pPr>
      <w:rPr>
        <w:rFonts w:cs="Times New Roman"/>
      </w:rPr>
    </w:lvl>
    <w:lvl w:ilvl="7" w:tplc="04190019" w:tentative="1">
      <w:start w:val="1"/>
      <w:numFmt w:val="lowerLetter"/>
      <w:lvlText w:val="%8."/>
      <w:lvlJc w:val="left"/>
      <w:pPr>
        <w:tabs>
          <w:tab w:val="num" w:pos="5205"/>
        </w:tabs>
        <w:ind w:left="5205" w:hanging="360"/>
      </w:pPr>
      <w:rPr>
        <w:rFonts w:cs="Times New Roman"/>
      </w:rPr>
    </w:lvl>
    <w:lvl w:ilvl="8" w:tplc="0419001B" w:tentative="1">
      <w:start w:val="1"/>
      <w:numFmt w:val="lowerRoman"/>
      <w:lvlText w:val="%9."/>
      <w:lvlJc w:val="right"/>
      <w:pPr>
        <w:tabs>
          <w:tab w:val="num" w:pos="5925"/>
        </w:tabs>
        <w:ind w:left="5925" w:hanging="180"/>
      </w:pPr>
      <w:rPr>
        <w:rFonts w:cs="Times New Roman"/>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3"/>
  </w:num>
  <w:num w:numId="5">
    <w:abstractNumId w:val="0"/>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F2"/>
    <w:rsid w:val="0000095F"/>
    <w:rsid w:val="000044AE"/>
    <w:rsid w:val="000462B1"/>
    <w:rsid w:val="000F28BE"/>
    <w:rsid w:val="0013518D"/>
    <w:rsid w:val="00153371"/>
    <w:rsid w:val="00160921"/>
    <w:rsid w:val="002B46FB"/>
    <w:rsid w:val="002E732E"/>
    <w:rsid w:val="002F5F65"/>
    <w:rsid w:val="003242BC"/>
    <w:rsid w:val="00341571"/>
    <w:rsid w:val="00350BCB"/>
    <w:rsid w:val="003A4194"/>
    <w:rsid w:val="003D5FAC"/>
    <w:rsid w:val="00460C4C"/>
    <w:rsid w:val="00484E9E"/>
    <w:rsid w:val="004B1E22"/>
    <w:rsid w:val="00515EE1"/>
    <w:rsid w:val="0054445F"/>
    <w:rsid w:val="00561702"/>
    <w:rsid w:val="00623C6F"/>
    <w:rsid w:val="006873F2"/>
    <w:rsid w:val="006A6D7C"/>
    <w:rsid w:val="006B7A7A"/>
    <w:rsid w:val="006C5741"/>
    <w:rsid w:val="0070525A"/>
    <w:rsid w:val="00720455"/>
    <w:rsid w:val="0072670D"/>
    <w:rsid w:val="007D3E0E"/>
    <w:rsid w:val="0080686E"/>
    <w:rsid w:val="00862EC1"/>
    <w:rsid w:val="00894555"/>
    <w:rsid w:val="008E16A2"/>
    <w:rsid w:val="008F1277"/>
    <w:rsid w:val="00916D68"/>
    <w:rsid w:val="00974727"/>
    <w:rsid w:val="009A5ED3"/>
    <w:rsid w:val="009F24B2"/>
    <w:rsid w:val="00A04227"/>
    <w:rsid w:val="00A25B64"/>
    <w:rsid w:val="00A44FEE"/>
    <w:rsid w:val="00A5603E"/>
    <w:rsid w:val="00A57DDA"/>
    <w:rsid w:val="00A64CD6"/>
    <w:rsid w:val="00AA608D"/>
    <w:rsid w:val="00AC4C04"/>
    <w:rsid w:val="00B0487F"/>
    <w:rsid w:val="00BA0336"/>
    <w:rsid w:val="00BC1CD1"/>
    <w:rsid w:val="00BC28D0"/>
    <w:rsid w:val="00C45878"/>
    <w:rsid w:val="00D328A4"/>
    <w:rsid w:val="00D7320A"/>
    <w:rsid w:val="00D857B2"/>
    <w:rsid w:val="00D9197E"/>
    <w:rsid w:val="00D9705F"/>
    <w:rsid w:val="00DA0146"/>
    <w:rsid w:val="00DA75BC"/>
    <w:rsid w:val="00DB27B5"/>
    <w:rsid w:val="00DF31A9"/>
    <w:rsid w:val="00DF49A4"/>
    <w:rsid w:val="00E03807"/>
    <w:rsid w:val="00E257BE"/>
    <w:rsid w:val="00E33A85"/>
    <w:rsid w:val="00E45168"/>
    <w:rsid w:val="00E54FF7"/>
    <w:rsid w:val="00EB0E39"/>
    <w:rsid w:val="00EC3ED7"/>
    <w:rsid w:val="00EC5228"/>
    <w:rsid w:val="00ED740B"/>
    <w:rsid w:val="00ED7826"/>
    <w:rsid w:val="00EE765B"/>
    <w:rsid w:val="00F02CBF"/>
    <w:rsid w:val="00F455E8"/>
    <w:rsid w:val="00F643B0"/>
    <w:rsid w:val="00F657DE"/>
    <w:rsid w:val="00FD1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ED3"/>
    <w:pPr>
      <w:spacing w:after="0"/>
    </w:pPr>
    <w:rPr>
      <w:lang w:val="ru"/>
    </w:rPr>
  </w:style>
  <w:style w:type="paragraph" w:styleId="1">
    <w:name w:val="heading 1"/>
    <w:basedOn w:val="a"/>
    <w:next w:val="a"/>
    <w:link w:val="10"/>
    <w:uiPriority w:val="99"/>
    <w:qFormat/>
    <w:rsid w:val="009A5ED3"/>
    <w:pPr>
      <w:keepNext/>
      <w:keepLines/>
      <w:spacing w:before="400" w:after="120"/>
      <w:outlineLvl w:val="0"/>
    </w:pPr>
    <w:rPr>
      <w:sz w:val="40"/>
      <w:szCs w:val="40"/>
    </w:rPr>
  </w:style>
  <w:style w:type="paragraph" w:styleId="2">
    <w:name w:val="heading 2"/>
    <w:basedOn w:val="a"/>
    <w:next w:val="a"/>
    <w:link w:val="20"/>
    <w:uiPriority w:val="99"/>
    <w:qFormat/>
    <w:rsid w:val="009A5ED3"/>
    <w:pPr>
      <w:keepNext/>
      <w:keepLines/>
      <w:spacing w:before="360" w:after="120"/>
      <w:outlineLvl w:val="1"/>
    </w:pPr>
    <w:rPr>
      <w:sz w:val="32"/>
      <w:szCs w:val="32"/>
    </w:rPr>
  </w:style>
  <w:style w:type="paragraph" w:styleId="3">
    <w:name w:val="heading 3"/>
    <w:basedOn w:val="a"/>
    <w:next w:val="a"/>
    <w:link w:val="30"/>
    <w:uiPriority w:val="99"/>
    <w:qFormat/>
    <w:rsid w:val="009A5ED3"/>
    <w:pPr>
      <w:keepNext/>
      <w:keepLines/>
      <w:spacing w:before="320" w:after="80"/>
      <w:outlineLvl w:val="2"/>
    </w:pPr>
    <w:rPr>
      <w:color w:val="434343"/>
      <w:sz w:val="28"/>
      <w:szCs w:val="28"/>
    </w:rPr>
  </w:style>
  <w:style w:type="paragraph" w:styleId="4">
    <w:name w:val="heading 4"/>
    <w:basedOn w:val="a"/>
    <w:next w:val="a"/>
    <w:link w:val="40"/>
    <w:uiPriority w:val="99"/>
    <w:qFormat/>
    <w:rsid w:val="009A5ED3"/>
    <w:pPr>
      <w:keepNext/>
      <w:keepLines/>
      <w:spacing w:before="280" w:after="80"/>
      <w:outlineLvl w:val="3"/>
    </w:pPr>
    <w:rPr>
      <w:color w:val="666666"/>
      <w:sz w:val="24"/>
      <w:szCs w:val="24"/>
    </w:rPr>
  </w:style>
  <w:style w:type="paragraph" w:styleId="5">
    <w:name w:val="heading 5"/>
    <w:basedOn w:val="a"/>
    <w:next w:val="a"/>
    <w:link w:val="50"/>
    <w:uiPriority w:val="99"/>
    <w:qFormat/>
    <w:rsid w:val="009A5ED3"/>
    <w:pPr>
      <w:keepNext/>
      <w:keepLines/>
      <w:spacing w:before="240" w:after="80"/>
      <w:outlineLvl w:val="4"/>
    </w:pPr>
    <w:rPr>
      <w:color w:val="666666"/>
    </w:rPr>
  </w:style>
  <w:style w:type="paragraph" w:styleId="6">
    <w:name w:val="heading 6"/>
    <w:basedOn w:val="a"/>
    <w:next w:val="a"/>
    <w:link w:val="60"/>
    <w:uiPriority w:val="99"/>
    <w:qFormat/>
    <w:rsid w:val="009A5ED3"/>
    <w:pPr>
      <w:keepNext/>
      <w:keepLines/>
      <w:spacing w:before="240" w:after="80"/>
      <w:outlineLvl w:val="5"/>
    </w:pPr>
    <w:rPr>
      <w:i/>
      <w:color w:val="66666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23C6F"/>
    <w:rPr>
      <w:rFonts w:cs="Times New Roman"/>
      <w:sz w:val="40"/>
      <w:szCs w:val="40"/>
    </w:rPr>
  </w:style>
  <w:style w:type="character" w:customStyle="1" w:styleId="20">
    <w:name w:val="Заголовок 2 Знак"/>
    <w:basedOn w:val="a0"/>
    <w:link w:val="2"/>
    <w:uiPriority w:val="99"/>
    <w:semiHidden/>
    <w:locked/>
    <w:rPr>
      <w:rFonts w:ascii="Cambria" w:hAnsi="Cambria" w:cs="Times New Roman"/>
      <w:b/>
      <w:bCs/>
      <w:i/>
      <w:iCs/>
      <w:sz w:val="28"/>
      <w:szCs w:val="28"/>
      <w:lang w:val="ru" w:eastAsia="x-none"/>
    </w:rPr>
  </w:style>
  <w:style w:type="character" w:customStyle="1" w:styleId="30">
    <w:name w:val="Заголовок 3 Знак"/>
    <w:basedOn w:val="a0"/>
    <w:link w:val="3"/>
    <w:uiPriority w:val="99"/>
    <w:semiHidden/>
    <w:locked/>
    <w:rPr>
      <w:rFonts w:ascii="Cambria" w:hAnsi="Cambria" w:cs="Times New Roman"/>
      <w:b/>
      <w:bCs/>
      <w:sz w:val="26"/>
      <w:szCs w:val="26"/>
      <w:lang w:val="ru" w:eastAsia="x-none"/>
    </w:rPr>
  </w:style>
  <w:style w:type="character" w:customStyle="1" w:styleId="40">
    <w:name w:val="Заголовок 4 Знак"/>
    <w:basedOn w:val="a0"/>
    <w:link w:val="4"/>
    <w:uiPriority w:val="99"/>
    <w:semiHidden/>
    <w:locked/>
    <w:rPr>
      <w:rFonts w:ascii="Calibri" w:hAnsi="Calibri" w:cs="Times New Roman"/>
      <w:b/>
      <w:bCs/>
      <w:sz w:val="28"/>
      <w:szCs w:val="28"/>
      <w:lang w:val="ru" w:eastAsia="x-none"/>
    </w:rPr>
  </w:style>
  <w:style w:type="character" w:customStyle="1" w:styleId="50">
    <w:name w:val="Заголовок 5 Знак"/>
    <w:basedOn w:val="a0"/>
    <w:link w:val="5"/>
    <w:uiPriority w:val="99"/>
    <w:semiHidden/>
    <w:locked/>
    <w:rPr>
      <w:rFonts w:ascii="Calibri" w:hAnsi="Calibri" w:cs="Times New Roman"/>
      <w:b/>
      <w:bCs/>
      <w:i/>
      <w:iCs/>
      <w:sz w:val="26"/>
      <w:szCs w:val="26"/>
      <w:lang w:val="ru" w:eastAsia="x-none"/>
    </w:rPr>
  </w:style>
  <w:style w:type="character" w:customStyle="1" w:styleId="60">
    <w:name w:val="Заголовок 6 Знак"/>
    <w:basedOn w:val="a0"/>
    <w:link w:val="6"/>
    <w:uiPriority w:val="99"/>
    <w:semiHidden/>
    <w:locked/>
    <w:rPr>
      <w:rFonts w:ascii="Calibri" w:hAnsi="Calibri" w:cs="Times New Roman"/>
      <w:b/>
      <w:bCs/>
      <w:lang w:val="ru" w:eastAsia="x-none"/>
    </w:rPr>
  </w:style>
  <w:style w:type="paragraph" w:styleId="a3">
    <w:name w:val="Title"/>
    <w:basedOn w:val="a"/>
    <w:next w:val="a"/>
    <w:link w:val="a4"/>
    <w:uiPriority w:val="99"/>
    <w:qFormat/>
    <w:rsid w:val="009A5ED3"/>
    <w:pPr>
      <w:keepNext/>
      <w:keepLines/>
      <w:spacing w:after="60"/>
    </w:pPr>
    <w:rPr>
      <w:sz w:val="52"/>
      <w:szCs w:val="52"/>
    </w:rPr>
  </w:style>
  <w:style w:type="character" w:customStyle="1" w:styleId="a4">
    <w:name w:val="Название Знак"/>
    <w:basedOn w:val="a0"/>
    <w:link w:val="a3"/>
    <w:uiPriority w:val="99"/>
    <w:locked/>
    <w:rPr>
      <w:rFonts w:ascii="Cambria" w:hAnsi="Cambria" w:cs="Times New Roman"/>
      <w:b/>
      <w:bCs/>
      <w:kern w:val="28"/>
      <w:sz w:val="32"/>
      <w:szCs w:val="32"/>
      <w:lang w:val="ru" w:eastAsia="x-none"/>
    </w:rPr>
  </w:style>
  <w:style w:type="table" w:customStyle="1" w:styleId="TableNormal1">
    <w:name w:val="Table Normal1"/>
    <w:uiPriority w:val="99"/>
    <w:rsid w:val="009A5ED3"/>
    <w:pPr>
      <w:spacing w:after="0"/>
    </w:pPr>
    <w:rPr>
      <w:lang w:val="ru"/>
    </w:rPr>
    <w:tblPr>
      <w:tblCellMar>
        <w:top w:w="0" w:type="dxa"/>
        <w:left w:w="0" w:type="dxa"/>
        <w:bottom w:w="0" w:type="dxa"/>
        <w:right w:w="0" w:type="dxa"/>
      </w:tblCellMar>
    </w:tblPr>
  </w:style>
  <w:style w:type="paragraph" w:styleId="a5">
    <w:name w:val="Normal (Web)"/>
    <w:basedOn w:val="a"/>
    <w:uiPriority w:val="99"/>
    <w:semiHidden/>
    <w:rsid w:val="00916D68"/>
    <w:pPr>
      <w:spacing w:before="100" w:beforeAutospacing="1" w:after="100" w:afterAutospacing="1" w:line="240" w:lineRule="auto"/>
    </w:pPr>
    <w:rPr>
      <w:rFonts w:ascii="Times New Roman" w:hAnsi="Times New Roman" w:cs="Times New Roman"/>
      <w:sz w:val="24"/>
      <w:szCs w:val="24"/>
      <w:lang w:val="ru-RU"/>
    </w:rPr>
  </w:style>
  <w:style w:type="paragraph" w:styleId="a6">
    <w:name w:val="Subtitle"/>
    <w:basedOn w:val="a"/>
    <w:next w:val="a"/>
    <w:link w:val="a7"/>
    <w:uiPriority w:val="99"/>
    <w:qFormat/>
    <w:rsid w:val="009A5ED3"/>
    <w:pPr>
      <w:keepNext/>
      <w:keepLines/>
      <w:spacing w:after="320"/>
    </w:pPr>
    <w:rPr>
      <w:color w:val="666666"/>
      <w:sz w:val="30"/>
      <w:szCs w:val="30"/>
    </w:rPr>
  </w:style>
  <w:style w:type="character" w:customStyle="1" w:styleId="a7">
    <w:name w:val="Подзаголовок Знак"/>
    <w:basedOn w:val="a0"/>
    <w:link w:val="a6"/>
    <w:uiPriority w:val="99"/>
    <w:locked/>
    <w:rPr>
      <w:rFonts w:ascii="Cambria" w:hAnsi="Cambria" w:cs="Times New Roman"/>
      <w:sz w:val="24"/>
      <w:szCs w:val="24"/>
      <w:lang w:val="ru" w:eastAsia="x-none"/>
    </w:rPr>
  </w:style>
  <w:style w:type="paragraph" w:styleId="a8">
    <w:name w:val="Body Text"/>
    <w:basedOn w:val="a"/>
    <w:link w:val="a9"/>
    <w:uiPriority w:val="99"/>
    <w:semiHidden/>
    <w:rsid w:val="00AC4C04"/>
    <w:pPr>
      <w:widowControl w:val="0"/>
      <w:autoSpaceDE w:val="0"/>
      <w:autoSpaceDN w:val="0"/>
      <w:spacing w:line="240" w:lineRule="auto"/>
      <w:ind w:left="103"/>
      <w:jc w:val="both"/>
    </w:pPr>
    <w:rPr>
      <w:rFonts w:ascii="Times New Roman" w:hAnsi="Times New Roman" w:cs="Times New Roman"/>
      <w:sz w:val="28"/>
      <w:szCs w:val="28"/>
      <w:lang w:val="uk-UA" w:eastAsia="en-US"/>
    </w:rPr>
  </w:style>
  <w:style w:type="character" w:customStyle="1" w:styleId="a9">
    <w:name w:val="Основной текст Знак"/>
    <w:basedOn w:val="a0"/>
    <w:link w:val="a8"/>
    <w:uiPriority w:val="99"/>
    <w:semiHidden/>
    <w:locked/>
    <w:rsid w:val="00AC4C04"/>
    <w:rPr>
      <w:rFonts w:ascii="Times New Roman" w:hAnsi="Times New Roman" w:cs="Times New Roman"/>
      <w:sz w:val="28"/>
      <w:szCs w:val="28"/>
      <w:lang w:val="uk-UA" w:eastAsia="en-US" w:bidi="ar-SA"/>
    </w:rPr>
  </w:style>
  <w:style w:type="paragraph" w:styleId="aa">
    <w:name w:val="List Paragraph"/>
    <w:basedOn w:val="a"/>
    <w:uiPriority w:val="99"/>
    <w:qFormat/>
    <w:rsid w:val="00AC4C04"/>
    <w:pPr>
      <w:widowControl w:val="0"/>
      <w:autoSpaceDE w:val="0"/>
      <w:autoSpaceDN w:val="0"/>
      <w:spacing w:line="319" w:lineRule="exact"/>
      <w:ind w:left="384" w:hanging="282"/>
      <w:jc w:val="both"/>
    </w:pPr>
    <w:rPr>
      <w:rFonts w:ascii="Times New Roman" w:hAnsi="Times New Roman" w:cs="Times New Roman"/>
      <w:lang w:val="uk-UA" w:eastAsia="en-US"/>
    </w:rPr>
  </w:style>
  <w:style w:type="paragraph" w:styleId="ab">
    <w:name w:val="header"/>
    <w:basedOn w:val="a"/>
    <w:link w:val="ac"/>
    <w:uiPriority w:val="99"/>
    <w:rsid w:val="00C45878"/>
    <w:pPr>
      <w:tabs>
        <w:tab w:val="center" w:pos="4677"/>
        <w:tab w:val="right" w:pos="9355"/>
      </w:tabs>
    </w:pPr>
  </w:style>
  <w:style w:type="character" w:customStyle="1" w:styleId="ac">
    <w:name w:val="Верхний колонтитул Знак"/>
    <w:basedOn w:val="a0"/>
    <w:link w:val="ab"/>
    <w:uiPriority w:val="99"/>
    <w:locked/>
    <w:rsid w:val="00C45878"/>
    <w:rPr>
      <w:rFonts w:cs="Times New Roman"/>
      <w:lang w:val="ru" w:eastAsia="x-none" w:bidi="ar-SA"/>
    </w:rPr>
  </w:style>
  <w:style w:type="paragraph" w:styleId="ad">
    <w:name w:val="footer"/>
    <w:basedOn w:val="a"/>
    <w:link w:val="ae"/>
    <w:uiPriority w:val="99"/>
    <w:rsid w:val="00C45878"/>
    <w:pPr>
      <w:tabs>
        <w:tab w:val="center" w:pos="4677"/>
        <w:tab w:val="right" w:pos="9355"/>
      </w:tabs>
    </w:pPr>
  </w:style>
  <w:style w:type="character" w:customStyle="1" w:styleId="ae">
    <w:name w:val="Нижний колонтитул Знак"/>
    <w:basedOn w:val="a0"/>
    <w:link w:val="ad"/>
    <w:uiPriority w:val="99"/>
    <w:locked/>
    <w:rsid w:val="00C45878"/>
    <w:rPr>
      <w:rFonts w:cs="Times New Roman"/>
      <w:lang w:val="ru" w:eastAsia="x-none" w:bidi="ar-SA"/>
    </w:rPr>
  </w:style>
  <w:style w:type="character" w:customStyle="1" w:styleId="BodyTextChar">
    <w:name w:val="Body Text Char"/>
    <w:basedOn w:val="a0"/>
    <w:uiPriority w:val="99"/>
    <w:locked/>
    <w:rsid w:val="007D3E0E"/>
    <w:rPr>
      <w:rFonts w:ascii="Times New Roman" w:hAnsi="Times New Roman" w:cs="Times New Roman"/>
      <w:sz w:val="28"/>
      <w:szCs w:val="28"/>
      <w:lang w:val="uk-UA" w:eastAsia="x-none"/>
    </w:rPr>
  </w:style>
  <w:style w:type="paragraph" w:styleId="af">
    <w:name w:val="No Spacing"/>
    <w:uiPriority w:val="99"/>
    <w:qFormat/>
    <w:rsid w:val="00A44FEE"/>
    <w:pPr>
      <w:widowControl w:val="0"/>
      <w:autoSpaceDE w:val="0"/>
      <w:autoSpaceDN w:val="0"/>
      <w:spacing w:after="0" w:line="240" w:lineRule="auto"/>
    </w:pPr>
    <w:rPr>
      <w:rFonts w:ascii="Times New Roman" w:hAnsi="Times New Roman" w:cs="Times New Roman"/>
      <w:lang w:val="uk-UA" w:eastAsia="en-US"/>
    </w:rPr>
  </w:style>
  <w:style w:type="paragraph" w:styleId="af0">
    <w:name w:val="Balloon Text"/>
    <w:basedOn w:val="a"/>
    <w:link w:val="af1"/>
    <w:uiPriority w:val="99"/>
    <w:semiHidden/>
    <w:unhideWhenUsed/>
    <w:locked/>
    <w:rsid w:val="006A6D7C"/>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A6D7C"/>
    <w:rPr>
      <w:rFonts w:ascii="Tahoma" w:hAnsi="Tahoma" w:cs="Tahoma"/>
      <w:sz w:val="16"/>
      <w:szCs w:val="16"/>
      <w:lang w:val="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ED3"/>
    <w:pPr>
      <w:spacing w:after="0"/>
    </w:pPr>
    <w:rPr>
      <w:lang w:val="ru"/>
    </w:rPr>
  </w:style>
  <w:style w:type="paragraph" w:styleId="1">
    <w:name w:val="heading 1"/>
    <w:basedOn w:val="a"/>
    <w:next w:val="a"/>
    <w:link w:val="10"/>
    <w:uiPriority w:val="99"/>
    <w:qFormat/>
    <w:rsid w:val="009A5ED3"/>
    <w:pPr>
      <w:keepNext/>
      <w:keepLines/>
      <w:spacing w:before="400" w:after="120"/>
      <w:outlineLvl w:val="0"/>
    </w:pPr>
    <w:rPr>
      <w:sz w:val="40"/>
      <w:szCs w:val="40"/>
    </w:rPr>
  </w:style>
  <w:style w:type="paragraph" w:styleId="2">
    <w:name w:val="heading 2"/>
    <w:basedOn w:val="a"/>
    <w:next w:val="a"/>
    <w:link w:val="20"/>
    <w:uiPriority w:val="99"/>
    <w:qFormat/>
    <w:rsid w:val="009A5ED3"/>
    <w:pPr>
      <w:keepNext/>
      <w:keepLines/>
      <w:spacing w:before="360" w:after="120"/>
      <w:outlineLvl w:val="1"/>
    </w:pPr>
    <w:rPr>
      <w:sz w:val="32"/>
      <w:szCs w:val="32"/>
    </w:rPr>
  </w:style>
  <w:style w:type="paragraph" w:styleId="3">
    <w:name w:val="heading 3"/>
    <w:basedOn w:val="a"/>
    <w:next w:val="a"/>
    <w:link w:val="30"/>
    <w:uiPriority w:val="99"/>
    <w:qFormat/>
    <w:rsid w:val="009A5ED3"/>
    <w:pPr>
      <w:keepNext/>
      <w:keepLines/>
      <w:spacing w:before="320" w:after="80"/>
      <w:outlineLvl w:val="2"/>
    </w:pPr>
    <w:rPr>
      <w:color w:val="434343"/>
      <w:sz w:val="28"/>
      <w:szCs w:val="28"/>
    </w:rPr>
  </w:style>
  <w:style w:type="paragraph" w:styleId="4">
    <w:name w:val="heading 4"/>
    <w:basedOn w:val="a"/>
    <w:next w:val="a"/>
    <w:link w:val="40"/>
    <w:uiPriority w:val="99"/>
    <w:qFormat/>
    <w:rsid w:val="009A5ED3"/>
    <w:pPr>
      <w:keepNext/>
      <w:keepLines/>
      <w:spacing w:before="280" w:after="80"/>
      <w:outlineLvl w:val="3"/>
    </w:pPr>
    <w:rPr>
      <w:color w:val="666666"/>
      <w:sz w:val="24"/>
      <w:szCs w:val="24"/>
    </w:rPr>
  </w:style>
  <w:style w:type="paragraph" w:styleId="5">
    <w:name w:val="heading 5"/>
    <w:basedOn w:val="a"/>
    <w:next w:val="a"/>
    <w:link w:val="50"/>
    <w:uiPriority w:val="99"/>
    <w:qFormat/>
    <w:rsid w:val="009A5ED3"/>
    <w:pPr>
      <w:keepNext/>
      <w:keepLines/>
      <w:spacing w:before="240" w:after="80"/>
      <w:outlineLvl w:val="4"/>
    </w:pPr>
    <w:rPr>
      <w:color w:val="666666"/>
    </w:rPr>
  </w:style>
  <w:style w:type="paragraph" w:styleId="6">
    <w:name w:val="heading 6"/>
    <w:basedOn w:val="a"/>
    <w:next w:val="a"/>
    <w:link w:val="60"/>
    <w:uiPriority w:val="99"/>
    <w:qFormat/>
    <w:rsid w:val="009A5ED3"/>
    <w:pPr>
      <w:keepNext/>
      <w:keepLines/>
      <w:spacing w:before="240" w:after="80"/>
      <w:outlineLvl w:val="5"/>
    </w:pPr>
    <w:rPr>
      <w:i/>
      <w:color w:val="66666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23C6F"/>
    <w:rPr>
      <w:rFonts w:cs="Times New Roman"/>
      <w:sz w:val="40"/>
      <w:szCs w:val="40"/>
    </w:rPr>
  </w:style>
  <w:style w:type="character" w:customStyle="1" w:styleId="20">
    <w:name w:val="Заголовок 2 Знак"/>
    <w:basedOn w:val="a0"/>
    <w:link w:val="2"/>
    <w:uiPriority w:val="99"/>
    <w:semiHidden/>
    <w:locked/>
    <w:rPr>
      <w:rFonts w:ascii="Cambria" w:hAnsi="Cambria" w:cs="Times New Roman"/>
      <w:b/>
      <w:bCs/>
      <w:i/>
      <w:iCs/>
      <w:sz w:val="28"/>
      <w:szCs w:val="28"/>
      <w:lang w:val="ru" w:eastAsia="x-none"/>
    </w:rPr>
  </w:style>
  <w:style w:type="character" w:customStyle="1" w:styleId="30">
    <w:name w:val="Заголовок 3 Знак"/>
    <w:basedOn w:val="a0"/>
    <w:link w:val="3"/>
    <w:uiPriority w:val="99"/>
    <w:semiHidden/>
    <w:locked/>
    <w:rPr>
      <w:rFonts w:ascii="Cambria" w:hAnsi="Cambria" w:cs="Times New Roman"/>
      <w:b/>
      <w:bCs/>
      <w:sz w:val="26"/>
      <w:szCs w:val="26"/>
      <w:lang w:val="ru" w:eastAsia="x-none"/>
    </w:rPr>
  </w:style>
  <w:style w:type="character" w:customStyle="1" w:styleId="40">
    <w:name w:val="Заголовок 4 Знак"/>
    <w:basedOn w:val="a0"/>
    <w:link w:val="4"/>
    <w:uiPriority w:val="99"/>
    <w:semiHidden/>
    <w:locked/>
    <w:rPr>
      <w:rFonts w:ascii="Calibri" w:hAnsi="Calibri" w:cs="Times New Roman"/>
      <w:b/>
      <w:bCs/>
      <w:sz w:val="28"/>
      <w:szCs w:val="28"/>
      <w:lang w:val="ru" w:eastAsia="x-none"/>
    </w:rPr>
  </w:style>
  <w:style w:type="character" w:customStyle="1" w:styleId="50">
    <w:name w:val="Заголовок 5 Знак"/>
    <w:basedOn w:val="a0"/>
    <w:link w:val="5"/>
    <w:uiPriority w:val="99"/>
    <w:semiHidden/>
    <w:locked/>
    <w:rPr>
      <w:rFonts w:ascii="Calibri" w:hAnsi="Calibri" w:cs="Times New Roman"/>
      <w:b/>
      <w:bCs/>
      <w:i/>
      <w:iCs/>
      <w:sz w:val="26"/>
      <w:szCs w:val="26"/>
      <w:lang w:val="ru" w:eastAsia="x-none"/>
    </w:rPr>
  </w:style>
  <w:style w:type="character" w:customStyle="1" w:styleId="60">
    <w:name w:val="Заголовок 6 Знак"/>
    <w:basedOn w:val="a0"/>
    <w:link w:val="6"/>
    <w:uiPriority w:val="99"/>
    <w:semiHidden/>
    <w:locked/>
    <w:rPr>
      <w:rFonts w:ascii="Calibri" w:hAnsi="Calibri" w:cs="Times New Roman"/>
      <w:b/>
      <w:bCs/>
      <w:lang w:val="ru" w:eastAsia="x-none"/>
    </w:rPr>
  </w:style>
  <w:style w:type="paragraph" w:styleId="a3">
    <w:name w:val="Title"/>
    <w:basedOn w:val="a"/>
    <w:next w:val="a"/>
    <w:link w:val="a4"/>
    <w:uiPriority w:val="99"/>
    <w:qFormat/>
    <w:rsid w:val="009A5ED3"/>
    <w:pPr>
      <w:keepNext/>
      <w:keepLines/>
      <w:spacing w:after="60"/>
    </w:pPr>
    <w:rPr>
      <w:sz w:val="52"/>
      <w:szCs w:val="52"/>
    </w:rPr>
  </w:style>
  <w:style w:type="character" w:customStyle="1" w:styleId="a4">
    <w:name w:val="Название Знак"/>
    <w:basedOn w:val="a0"/>
    <w:link w:val="a3"/>
    <w:uiPriority w:val="99"/>
    <w:locked/>
    <w:rPr>
      <w:rFonts w:ascii="Cambria" w:hAnsi="Cambria" w:cs="Times New Roman"/>
      <w:b/>
      <w:bCs/>
      <w:kern w:val="28"/>
      <w:sz w:val="32"/>
      <w:szCs w:val="32"/>
      <w:lang w:val="ru" w:eastAsia="x-none"/>
    </w:rPr>
  </w:style>
  <w:style w:type="table" w:customStyle="1" w:styleId="TableNormal1">
    <w:name w:val="Table Normal1"/>
    <w:uiPriority w:val="99"/>
    <w:rsid w:val="009A5ED3"/>
    <w:pPr>
      <w:spacing w:after="0"/>
    </w:pPr>
    <w:rPr>
      <w:lang w:val="ru"/>
    </w:rPr>
    <w:tblPr>
      <w:tblCellMar>
        <w:top w:w="0" w:type="dxa"/>
        <w:left w:w="0" w:type="dxa"/>
        <w:bottom w:w="0" w:type="dxa"/>
        <w:right w:w="0" w:type="dxa"/>
      </w:tblCellMar>
    </w:tblPr>
  </w:style>
  <w:style w:type="paragraph" w:styleId="a5">
    <w:name w:val="Normal (Web)"/>
    <w:basedOn w:val="a"/>
    <w:uiPriority w:val="99"/>
    <w:semiHidden/>
    <w:rsid w:val="00916D68"/>
    <w:pPr>
      <w:spacing w:before="100" w:beforeAutospacing="1" w:after="100" w:afterAutospacing="1" w:line="240" w:lineRule="auto"/>
    </w:pPr>
    <w:rPr>
      <w:rFonts w:ascii="Times New Roman" w:hAnsi="Times New Roman" w:cs="Times New Roman"/>
      <w:sz w:val="24"/>
      <w:szCs w:val="24"/>
      <w:lang w:val="ru-RU"/>
    </w:rPr>
  </w:style>
  <w:style w:type="paragraph" w:styleId="a6">
    <w:name w:val="Subtitle"/>
    <w:basedOn w:val="a"/>
    <w:next w:val="a"/>
    <w:link w:val="a7"/>
    <w:uiPriority w:val="99"/>
    <w:qFormat/>
    <w:rsid w:val="009A5ED3"/>
    <w:pPr>
      <w:keepNext/>
      <w:keepLines/>
      <w:spacing w:after="320"/>
    </w:pPr>
    <w:rPr>
      <w:color w:val="666666"/>
      <w:sz w:val="30"/>
      <w:szCs w:val="30"/>
    </w:rPr>
  </w:style>
  <w:style w:type="character" w:customStyle="1" w:styleId="a7">
    <w:name w:val="Подзаголовок Знак"/>
    <w:basedOn w:val="a0"/>
    <w:link w:val="a6"/>
    <w:uiPriority w:val="99"/>
    <w:locked/>
    <w:rPr>
      <w:rFonts w:ascii="Cambria" w:hAnsi="Cambria" w:cs="Times New Roman"/>
      <w:sz w:val="24"/>
      <w:szCs w:val="24"/>
      <w:lang w:val="ru" w:eastAsia="x-none"/>
    </w:rPr>
  </w:style>
  <w:style w:type="paragraph" w:styleId="a8">
    <w:name w:val="Body Text"/>
    <w:basedOn w:val="a"/>
    <w:link w:val="a9"/>
    <w:uiPriority w:val="99"/>
    <w:semiHidden/>
    <w:rsid w:val="00AC4C04"/>
    <w:pPr>
      <w:widowControl w:val="0"/>
      <w:autoSpaceDE w:val="0"/>
      <w:autoSpaceDN w:val="0"/>
      <w:spacing w:line="240" w:lineRule="auto"/>
      <w:ind w:left="103"/>
      <w:jc w:val="both"/>
    </w:pPr>
    <w:rPr>
      <w:rFonts w:ascii="Times New Roman" w:hAnsi="Times New Roman" w:cs="Times New Roman"/>
      <w:sz w:val="28"/>
      <w:szCs w:val="28"/>
      <w:lang w:val="uk-UA" w:eastAsia="en-US"/>
    </w:rPr>
  </w:style>
  <w:style w:type="character" w:customStyle="1" w:styleId="a9">
    <w:name w:val="Основной текст Знак"/>
    <w:basedOn w:val="a0"/>
    <w:link w:val="a8"/>
    <w:uiPriority w:val="99"/>
    <w:semiHidden/>
    <w:locked/>
    <w:rsid w:val="00AC4C04"/>
    <w:rPr>
      <w:rFonts w:ascii="Times New Roman" w:hAnsi="Times New Roman" w:cs="Times New Roman"/>
      <w:sz w:val="28"/>
      <w:szCs w:val="28"/>
      <w:lang w:val="uk-UA" w:eastAsia="en-US" w:bidi="ar-SA"/>
    </w:rPr>
  </w:style>
  <w:style w:type="paragraph" w:styleId="aa">
    <w:name w:val="List Paragraph"/>
    <w:basedOn w:val="a"/>
    <w:uiPriority w:val="99"/>
    <w:qFormat/>
    <w:rsid w:val="00AC4C04"/>
    <w:pPr>
      <w:widowControl w:val="0"/>
      <w:autoSpaceDE w:val="0"/>
      <w:autoSpaceDN w:val="0"/>
      <w:spacing w:line="319" w:lineRule="exact"/>
      <w:ind w:left="384" w:hanging="282"/>
      <w:jc w:val="both"/>
    </w:pPr>
    <w:rPr>
      <w:rFonts w:ascii="Times New Roman" w:hAnsi="Times New Roman" w:cs="Times New Roman"/>
      <w:lang w:val="uk-UA" w:eastAsia="en-US"/>
    </w:rPr>
  </w:style>
  <w:style w:type="paragraph" w:styleId="ab">
    <w:name w:val="header"/>
    <w:basedOn w:val="a"/>
    <w:link w:val="ac"/>
    <w:uiPriority w:val="99"/>
    <w:rsid w:val="00C45878"/>
    <w:pPr>
      <w:tabs>
        <w:tab w:val="center" w:pos="4677"/>
        <w:tab w:val="right" w:pos="9355"/>
      </w:tabs>
    </w:pPr>
  </w:style>
  <w:style w:type="character" w:customStyle="1" w:styleId="ac">
    <w:name w:val="Верхний колонтитул Знак"/>
    <w:basedOn w:val="a0"/>
    <w:link w:val="ab"/>
    <w:uiPriority w:val="99"/>
    <w:locked/>
    <w:rsid w:val="00C45878"/>
    <w:rPr>
      <w:rFonts w:cs="Times New Roman"/>
      <w:lang w:val="ru" w:eastAsia="x-none" w:bidi="ar-SA"/>
    </w:rPr>
  </w:style>
  <w:style w:type="paragraph" w:styleId="ad">
    <w:name w:val="footer"/>
    <w:basedOn w:val="a"/>
    <w:link w:val="ae"/>
    <w:uiPriority w:val="99"/>
    <w:rsid w:val="00C45878"/>
    <w:pPr>
      <w:tabs>
        <w:tab w:val="center" w:pos="4677"/>
        <w:tab w:val="right" w:pos="9355"/>
      </w:tabs>
    </w:pPr>
  </w:style>
  <w:style w:type="character" w:customStyle="1" w:styleId="ae">
    <w:name w:val="Нижний колонтитул Знак"/>
    <w:basedOn w:val="a0"/>
    <w:link w:val="ad"/>
    <w:uiPriority w:val="99"/>
    <w:locked/>
    <w:rsid w:val="00C45878"/>
    <w:rPr>
      <w:rFonts w:cs="Times New Roman"/>
      <w:lang w:val="ru" w:eastAsia="x-none" w:bidi="ar-SA"/>
    </w:rPr>
  </w:style>
  <w:style w:type="character" w:customStyle="1" w:styleId="BodyTextChar">
    <w:name w:val="Body Text Char"/>
    <w:basedOn w:val="a0"/>
    <w:uiPriority w:val="99"/>
    <w:locked/>
    <w:rsid w:val="007D3E0E"/>
    <w:rPr>
      <w:rFonts w:ascii="Times New Roman" w:hAnsi="Times New Roman" w:cs="Times New Roman"/>
      <w:sz w:val="28"/>
      <w:szCs w:val="28"/>
      <w:lang w:val="uk-UA" w:eastAsia="x-none"/>
    </w:rPr>
  </w:style>
  <w:style w:type="paragraph" w:styleId="af">
    <w:name w:val="No Spacing"/>
    <w:uiPriority w:val="99"/>
    <w:qFormat/>
    <w:rsid w:val="00A44FEE"/>
    <w:pPr>
      <w:widowControl w:val="0"/>
      <w:autoSpaceDE w:val="0"/>
      <w:autoSpaceDN w:val="0"/>
      <w:spacing w:after="0" w:line="240" w:lineRule="auto"/>
    </w:pPr>
    <w:rPr>
      <w:rFonts w:ascii="Times New Roman" w:hAnsi="Times New Roman" w:cs="Times New Roman"/>
      <w:lang w:val="uk-UA" w:eastAsia="en-US"/>
    </w:rPr>
  </w:style>
  <w:style w:type="paragraph" w:styleId="af0">
    <w:name w:val="Balloon Text"/>
    <w:basedOn w:val="a"/>
    <w:link w:val="af1"/>
    <w:uiPriority w:val="99"/>
    <w:semiHidden/>
    <w:unhideWhenUsed/>
    <w:locked/>
    <w:rsid w:val="006A6D7C"/>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A6D7C"/>
    <w:rPr>
      <w:rFonts w:ascii="Tahoma" w:hAnsi="Tahoma" w:cs="Tahoma"/>
      <w:sz w:val="16"/>
      <w:szCs w:val="16"/>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16350">
      <w:marLeft w:val="0"/>
      <w:marRight w:val="0"/>
      <w:marTop w:val="0"/>
      <w:marBottom w:val="0"/>
      <w:divBdr>
        <w:top w:val="none" w:sz="0" w:space="0" w:color="auto"/>
        <w:left w:val="none" w:sz="0" w:space="0" w:color="auto"/>
        <w:bottom w:val="none" w:sz="0" w:space="0" w:color="auto"/>
        <w:right w:val="none" w:sz="0" w:space="0" w:color="auto"/>
      </w:divBdr>
    </w:div>
    <w:div w:id="20282163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58</Pages>
  <Words>19399</Words>
  <Characters>110578</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НА ВИКОНАННЯ ПОСТАНОВИ КАБІНЕТУ МІНІСТРІВ УКРАЇНИ ВІД 16</vt:lpstr>
    </vt:vector>
  </TitlesOfParts>
  <Company/>
  <LinksUpToDate>false</LinksUpToDate>
  <CharactersWithSpaces>129718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ВИКОНАННЯ ПОСТАНОВИ КАБІНЕТУ МІНІСТРІВ УКРАЇНИ ВІД 16</dc:title>
  <dc:creator>Кондакова</dc:creator>
  <cp:lastModifiedBy>Кондакова</cp:lastModifiedBy>
  <cp:revision>3</cp:revision>
  <dcterms:created xsi:type="dcterms:W3CDTF">2025-06-03T06:32:00Z</dcterms:created>
  <dcterms:modified xsi:type="dcterms:W3CDTF">2025-06-03T07:27:00Z</dcterms:modified>
</cp:coreProperties>
</file>