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F2" w:rsidRDefault="00031063" w:rsidP="002266F2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</w:pPr>
      <w:r w:rsidRPr="00031063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WAYS OF OPTIMIZATION OF TOPICAL THERAPY OF MICROBIAL ECZEM</w:t>
      </w:r>
    </w:p>
    <w:p w:rsidR="00031063" w:rsidRPr="0024618F" w:rsidRDefault="00031063" w:rsidP="0022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2266F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F2" w:rsidRPr="0024618F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6F2" w:rsidRPr="0024618F" w:rsidRDefault="00031063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1063">
              <w:t xml:space="preserve">L.P. </w:t>
            </w:r>
            <w:bookmarkStart w:id="0" w:name="_GoBack"/>
            <w:proofErr w:type="spellStart"/>
            <w:r w:rsidRPr="00031063">
              <w:t>Yagotska</w:t>
            </w:r>
            <w:bookmarkEnd w:id="0"/>
            <w:proofErr w:type="spellEnd"/>
          </w:p>
        </w:tc>
      </w:tr>
      <w:tr w:rsidR="002266F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F2" w:rsidRPr="0024618F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6F2" w:rsidRPr="0024618F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9F1D9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FOR PRACTITIONER’S HELP</w:t>
            </w:r>
          </w:p>
        </w:tc>
      </w:tr>
      <w:tr w:rsidR="002266F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F2" w:rsidRPr="0024618F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6F2" w:rsidRPr="002266F2" w:rsidRDefault="002266F2" w:rsidP="002266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2266F2" w:rsidRPr="0024618F" w:rsidRDefault="002266F2" w:rsidP="002266F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2266F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information</w:t>
            </w:r>
            <w:proofErr w:type="spellEnd"/>
          </w:p>
        </w:tc>
      </w:tr>
      <w:tr w:rsidR="002266F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F2" w:rsidRPr="0024618F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objective is to evaluate the efficacy and safety of combined topical therapy, </w:t>
            </w:r>
          </w:p>
          <w:p w:rsid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including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mometasone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furoate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0.1%, mupirocin 2% and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hydrochloride 1%,</w:t>
            </w:r>
          </w:p>
          <w:p w:rsidR="00031063" w:rsidRP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</w:t>
            </w:r>
            <w:proofErr w:type="gram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complex therapy of microbial eczema.</w:t>
            </w:r>
          </w:p>
          <w:p w:rsid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Materials and methods. Fifteen patients with microbial eczema, aged 27 to 53 years,</w:t>
            </w:r>
          </w:p>
          <w:p w:rsid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were</w:t>
            </w:r>
            <w:proofErr w:type="gram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under observation. External therapy included the use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of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mometasone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furoate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</w:t>
            </w:r>
          </w:p>
          <w:p w:rsid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mupirocin</w:t>
            </w:r>
            <w:proofErr w:type="gram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and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hydrochloride 2 times a day for 2 weeks. The clinical efficacy </w:t>
            </w:r>
          </w:p>
          <w:p w:rsidR="00031063" w:rsidRP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</w:t>
            </w:r>
            <w:proofErr w:type="gram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the proposed treatment regimen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was evaluated on days 7 and 14 of therapy.</w:t>
            </w:r>
          </w:p>
          <w:p w:rsid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Results. A marked therapeutic effect of the proposed treatment regimen was noted.</w:t>
            </w:r>
          </w:p>
          <w:p w:rsid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 statistically significant decrease in the indices of dermatological indices EASI, DISS,</w:t>
            </w:r>
          </w:p>
          <w:p w:rsid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DLQI was shown. The absence of undesirable side effects testified to the good</w:t>
            </w:r>
          </w:p>
          <w:p w:rsidR="00031063" w:rsidRP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tolerability</w:t>
            </w:r>
            <w:proofErr w:type="gram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of the combination of drugs used.</w:t>
            </w:r>
          </w:p>
          <w:p w:rsid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Conclusions. The proposed method of combined external use of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mometasone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furoate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</w:p>
          <w:p w:rsidR="00031063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mupirocin and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hydrochloride is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effective,safe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and can be used in the treatment</w:t>
            </w:r>
          </w:p>
          <w:p w:rsidR="002266F2" w:rsidRPr="0024618F" w:rsidRDefault="00031063" w:rsidP="00031063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</w:t>
            </w:r>
            <w:proofErr w:type="gram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microbial eczema.</w:t>
            </w:r>
            <w:r w:rsidR="002266F2" w:rsidRPr="000910C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</w:t>
            </w:r>
          </w:p>
        </w:tc>
      </w:tr>
      <w:tr w:rsidR="002266F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F2" w:rsidRPr="0024618F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6F2" w:rsidRPr="0024618F" w:rsidRDefault="00031063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microbial eczema, mupirocin,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mometasone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furoate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03106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combination therapy</w:t>
            </w:r>
          </w:p>
        </w:tc>
      </w:tr>
      <w:tr w:rsidR="002266F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F2" w:rsidRPr="0024618F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Adaskevich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 V P, 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Baltabaev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 M K, 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Korsunskaya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 I M, 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Konsensus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dermatologov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stran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 sng po dermatitam i ekzeme (Consensus 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dermatologists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 CIS 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countries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dermatitis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eczema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).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Prilozhenie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k 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zhurnalu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Consilium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medicum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Moscow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, 2014.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Arzumanyan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 V G, 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Zajceva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 E V, 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Kabaeva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 T I, 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Temper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 R M. 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Ocenka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stafilokokkovoj i nelipofilnoj drozhzhevoj mikroflory kozhi u bolnyx s kozhnoj 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patologiej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pri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kontaktnom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sposobe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poseva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Evaluation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staphylococcal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non-lipophilic yeast microflora of the skin in patients with skin pathology with 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contact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seeding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method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Vestnik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dermatologii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 i 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venerologii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. 2004;6:3–6.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Bakulev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 A L, 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Kravchenya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 S 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Murashkin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 N 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Mikrobnaya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ekzema: novye vozmozhnosti kombinirovannoj topicheskoj terapii </w:t>
            </w: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[</w:t>
            </w: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Microbial 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eczema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: 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opportunities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for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combined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topical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therapy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].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Vestn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 i 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venerol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. 2011;6:98–104.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Belousova T A, Goryachkina M V. Naruzhnye glyukokortikosteroidnye 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preparaty: kriterii vybora s pozicii effektivnosti i bezopasnosti 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External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glucocorticosteroid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drugs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: 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selection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criteria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in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terms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efficacy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safety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Vestnik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dermatologii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 i 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venerologii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. 2010;6:93–100.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Mavrov II, Bolotnaya LA, Serbina IM. Osnovyi diagnostiki i lecheniya 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dermatologii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 i 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venerologii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Fundamentals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diagnosis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treatment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in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dermatology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venereology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Harkov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: 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Fakt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, 2007. 790 p.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Sokolova T V. Mikrobnaya ekzema: vybor sxemy lecheniya </w:t>
            </w: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[</w:t>
            </w: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Microbial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eczema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: 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choice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treatment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regimen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Vrach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. 2007;3:36–42.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Trachunskij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lS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Dexnich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 A V, 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Belkova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YuA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Sravnitelnaya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aktivnost antibakterialnyx preparatov, vxodyashhix v lekarstvennye formy 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dlya mestnogo primeneniya v otnoshenii staphylococcus aureus: rezultaty 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rossijskogo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mnogocentrovogo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issledovaniya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Comparative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activity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antibacterial</w:t>
            </w:r>
            <w:proofErr w:type="spellEnd"/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drugs included in topical dosage forms for Staphylococcus aureus: results of 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Russian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multicenter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study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]</w:t>
            </w: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Klinicheskaya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mikrobiologiya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 i 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antimikrobnaya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h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imioterapiya</w:t>
            </w:r>
            <w:proofErr w:type="spellEnd"/>
            <w:proofErr w:type="gram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. 2002;4(2):157–163.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Chang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C, 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Keen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 C L, 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Gershwin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 M E. 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Treatment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eczema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.  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Clin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Rev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Allergy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Immunol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. 2007;33(3):204–25.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Charles J, Pan Y, Miller G. Aust Fam Physician. Eczema. 2011;40(7):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467.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Rosso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 J Q, 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Kircik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 L H. 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Optimizing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topical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antifungal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therapy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for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superficial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cutaneous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fungal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infections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: 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focus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topical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naftifine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for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cutaneous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dermatophytosis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. J 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Drugs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. 2013;12(11):165–71.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Ghannoum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 M, 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Isham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 N, 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Verma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 A, 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Plaum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 S, 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Fleischer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AJr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, 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Hardas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 B. 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In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vitro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antifungal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activity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naftifine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hydrochloride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against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dermatophytes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Antimicrob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Agents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Chemother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. 2013;57(9):4369–72.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Haslund P, Bangsgaard N, Jarløv J O, et al. Staphylococcus aureus 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hand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eczema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severity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Br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 J 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. 2009;161(4):772–777.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Koning S, Verhagen AP, Suijlekom-Smit van LWA, et al. Interventions </w:t>
            </w:r>
          </w:p>
          <w:p w:rsid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for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impetigo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Cochrane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Database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Systematic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Reviews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.  2003, 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Issue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 2. 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Art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.  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No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.:  CD003261.  DOI:  10.1002/14651858.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CD003261.pub2.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Lane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 A T. 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Efficacy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safety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topical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steroids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in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paediatric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atopic dermatitis. J. Europ. Acad. Dermatol. Venereol. 1997;8(1):S24–S27.</w:t>
            </w:r>
          </w:p>
          <w:p w:rsidR="002266F2" w:rsidRPr="002266F2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Shams K, Grindlay D J, Williams H C. What’s new in atopic eczema? </w:t>
            </w:r>
          </w:p>
          <w:p w:rsidR="00031063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An analysis of systematic reviews published in 2009–2010. Clin Exp Dermatol.</w:t>
            </w:r>
          </w:p>
          <w:p w:rsidR="002266F2" w:rsidRPr="002266F2" w:rsidRDefault="002266F2" w:rsidP="002266F2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2011;36(6):573–7.</w:t>
            </w:r>
          </w:p>
          <w:p w:rsidR="002266F2" w:rsidRPr="0078531E" w:rsidRDefault="002266F2" w:rsidP="002266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Sohn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 A. 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al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Eczema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Mt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Sinai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 J </w:t>
            </w:r>
            <w:proofErr w:type="spellStart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Med</w:t>
            </w:r>
            <w:proofErr w:type="spellEnd"/>
            <w:r w:rsidRPr="002266F2">
              <w:rPr>
                <w:rFonts w:ascii="Arial" w:hAnsi="Arial" w:cs="Arial"/>
                <w:sz w:val="20"/>
                <w:szCs w:val="20"/>
                <w:lang w:val="uk-UA" w:eastAsia="ru-RU"/>
              </w:rPr>
              <w:t>. 2011;78(5):730–739.</w:t>
            </w:r>
          </w:p>
        </w:tc>
      </w:tr>
      <w:tr w:rsidR="002266F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F2" w:rsidRPr="0024618F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6F2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6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6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2266F2" w:rsidRPr="0024618F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Pr="002266F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616.521.085</w:t>
            </w:r>
          </w:p>
        </w:tc>
      </w:tr>
      <w:tr w:rsidR="002266F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6F2" w:rsidRPr="0024618F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6F2" w:rsidRPr="0024618F" w:rsidRDefault="002266F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2266F2" w:rsidRDefault="002266F2" w:rsidP="002266F2"/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93"/>
    <w:multiLevelType w:val="hybridMultilevel"/>
    <w:tmpl w:val="D71C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2"/>
    <w:rsid w:val="00031063"/>
    <w:rsid w:val="002266F2"/>
    <w:rsid w:val="00D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1</cp:revision>
  <dcterms:created xsi:type="dcterms:W3CDTF">2019-08-08T12:20:00Z</dcterms:created>
  <dcterms:modified xsi:type="dcterms:W3CDTF">2019-08-08T12:34:00Z</dcterms:modified>
</cp:coreProperties>
</file>