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11E" w:rsidRDefault="00EC411E" w:rsidP="00EC411E">
      <w:pPr>
        <w:spacing w:after="0" w:line="240" w:lineRule="auto"/>
        <w:rPr>
          <w:rFonts w:ascii="Arial" w:eastAsia="Times New Roman" w:hAnsi="Arial" w:cs="Arial"/>
          <w:b/>
          <w:bCs/>
          <w:color w:val="336633"/>
          <w:kern w:val="36"/>
          <w:sz w:val="31"/>
          <w:szCs w:val="31"/>
          <w:lang w:val="en-US" w:eastAsia="ru-RU"/>
        </w:rPr>
      </w:pPr>
      <w:proofErr w:type="gramStart"/>
      <w:r w:rsidRPr="00EC411E">
        <w:rPr>
          <w:rFonts w:ascii="Arial" w:eastAsia="Times New Roman" w:hAnsi="Arial" w:cs="Arial"/>
          <w:b/>
          <w:bCs/>
          <w:color w:val="336633"/>
          <w:kern w:val="36"/>
          <w:sz w:val="31"/>
          <w:szCs w:val="31"/>
          <w:lang w:val="en-US" w:eastAsia="ru-RU"/>
        </w:rPr>
        <w:t>THE STATE OF RESOURCES AND THE ACTIVITIES OF THE DERMATOVENEREOLOGICAL</w:t>
      </w:r>
      <w:r>
        <w:rPr>
          <w:rFonts w:ascii="Arial" w:eastAsia="Times New Roman" w:hAnsi="Arial" w:cs="Arial"/>
          <w:b/>
          <w:bCs/>
          <w:color w:val="336633"/>
          <w:kern w:val="36"/>
          <w:sz w:val="31"/>
          <w:szCs w:val="31"/>
          <w:lang w:val="en-US" w:eastAsia="ru-RU"/>
        </w:rPr>
        <w:t xml:space="preserve"> </w:t>
      </w:r>
      <w:r w:rsidRPr="00EC411E">
        <w:rPr>
          <w:rFonts w:ascii="Arial" w:eastAsia="Times New Roman" w:hAnsi="Arial" w:cs="Arial"/>
          <w:b/>
          <w:bCs/>
          <w:color w:val="336633"/>
          <w:kern w:val="36"/>
          <w:sz w:val="31"/>
          <w:szCs w:val="31"/>
          <w:lang w:val="en-US" w:eastAsia="ru-RU"/>
        </w:rPr>
        <w:t>SERVICE FOR 1998–2018 IN UKRAINE.</w:t>
      </w:r>
      <w:proofErr w:type="gramEnd"/>
      <w:r w:rsidRPr="00EC411E">
        <w:rPr>
          <w:rFonts w:ascii="Arial" w:eastAsia="Times New Roman" w:hAnsi="Arial" w:cs="Arial"/>
          <w:b/>
          <w:bCs/>
          <w:color w:val="336633"/>
          <w:kern w:val="36"/>
          <w:sz w:val="31"/>
          <w:szCs w:val="31"/>
          <w:lang w:val="en-US" w:eastAsia="ru-RU"/>
        </w:rPr>
        <w:t xml:space="preserve"> URGENT TASKS</w:t>
      </w:r>
    </w:p>
    <w:p w:rsidR="00EC411E" w:rsidRPr="0024618F" w:rsidRDefault="00EC411E" w:rsidP="00EC4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12090" w:type="dxa"/>
        <w:tblInd w:w="38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0"/>
        <w:gridCol w:w="9990"/>
      </w:tblGrid>
      <w:tr w:rsidR="00EC411E" w:rsidRPr="0024618F" w:rsidTr="001B2844">
        <w:tc>
          <w:tcPr>
            <w:tcW w:w="2100" w:type="dxa"/>
            <w:tcBorders>
              <w:bottom w:val="single" w:sz="6" w:space="0" w:color="A8A8A8"/>
              <w:right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411E" w:rsidRPr="0024618F" w:rsidRDefault="00EC411E" w:rsidP="001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About</w:t>
            </w:r>
            <w:proofErr w:type="spellEnd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the</w:t>
            </w:r>
            <w:proofErr w:type="spellEnd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author</w:t>
            </w:r>
            <w:proofErr w:type="spellEnd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:</w:t>
            </w:r>
          </w:p>
        </w:tc>
        <w:tc>
          <w:tcPr>
            <w:tcW w:w="0" w:type="auto"/>
            <w:tcBorders>
              <w:bottom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11E" w:rsidRPr="0024618F" w:rsidRDefault="00EC411E" w:rsidP="001B284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EC411E">
              <w:rPr>
                <w:lang w:val="en-US"/>
              </w:rPr>
              <w:t xml:space="preserve"> </w:t>
            </w:r>
            <w:proofErr w:type="spellStart"/>
            <w:r w:rsidRPr="00EC411E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Ya.F</w:t>
            </w:r>
            <w:proofErr w:type="spellEnd"/>
            <w:r w:rsidRPr="00EC411E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. </w:t>
            </w:r>
            <w:proofErr w:type="spellStart"/>
            <w:r w:rsidRPr="00EC411E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Kutasevich</w:t>
            </w:r>
            <w:proofErr w:type="spellEnd"/>
            <w:r w:rsidRPr="00EC411E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, V.N. </w:t>
            </w:r>
            <w:proofErr w:type="spellStart"/>
            <w:r w:rsidRPr="00EC411E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Volkoslavskaya</w:t>
            </w:r>
            <w:proofErr w:type="spellEnd"/>
          </w:p>
        </w:tc>
      </w:tr>
      <w:tr w:rsidR="00EC411E" w:rsidRPr="0024618F" w:rsidTr="001B2844">
        <w:tc>
          <w:tcPr>
            <w:tcW w:w="2100" w:type="dxa"/>
            <w:tcBorders>
              <w:bottom w:val="single" w:sz="6" w:space="0" w:color="A8A8A8"/>
              <w:right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411E" w:rsidRPr="0024618F" w:rsidRDefault="00EC411E" w:rsidP="001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Heading</w:t>
            </w:r>
            <w:proofErr w:type="spellEnd"/>
          </w:p>
        </w:tc>
        <w:tc>
          <w:tcPr>
            <w:tcW w:w="0" w:type="auto"/>
            <w:tcBorders>
              <w:bottom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11E" w:rsidRPr="0024618F" w:rsidRDefault="002D0D1C" w:rsidP="001B284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D0D1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EPIDEMIOLOGICAL STUDIES</w:t>
            </w:r>
            <w:bookmarkStart w:id="0" w:name="_GoBack"/>
            <w:bookmarkEnd w:id="0"/>
          </w:p>
        </w:tc>
      </w:tr>
      <w:tr w:rsidR="00EC411E" w:rsidRPr="0024618F" w:rsidTr="001B2844">
        <w:tc>
          <w:tcPr>
            <w:tcW w:w="2100" w:type="dxa"/>
            <w:tcBorders>
              <w:bottom w:val="single" w:sz="6" w:space="0" w:color="A8A8A8"/>
              <w:right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411E" w:rsidRPr="0024618F" w:rsidRDefault="00EC411E" w:rsidP="001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Type</w:t>
            </w:r>
            <w:proofErr w:type="spellEnd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of</w:t>
            </w:r>
            <w:proofErr w:type="spellEnd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article</w:t>
            </w:r>
            <w:proofErr w:type="spellEnd"/>
          </w:p>
        </w:tc>
        <w:tc>
          <w:tcPr>
            <w:tcW w:w="0" w:type="auto"/>
            <w:tcBorders>
              <w:bottom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11E" w:rsidRPr="0024618F" w:rsidRDefault="00EC411E" w:rsidP="001B284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24618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Scentific</w:t>
            </w:r>
            <w:proofErr w:type="spellEnd"/>
            <w:r w:rsidRPr="0024618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24618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article</w:t>
            </w:r>
            <w:proofErr w:type="spellEnd"/>
          </w:p>
        </w:tc>
      </w:tr>
      <w:tr w:rsidR="00EC411E" w:rsidRPr="0024618F" w:rsidTr="001B2844">
        <w:tc>
          <w:tcPr>
            <w:tcW w:w="2100" w:type="dxa"/>
            <w:tcBorders>
              <w:bottom w:val="single" w:sz="6" w:space="0" w:color="A8A8A8"/>
              <w:right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411E" w:rsidRPr="0024618F" w:rsidRDefault="00EC411E" w:rsidP="001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Annotation</w:t>
            </w:r>
            <w:proofErr w:type="spellEnd"/>
          </w:p>
        </w:tc>
        <w:tc>
          <w:tcPr>
            <w:tcW w:w="0" w:type="auto"/>
            <w:tcBorders>
              <w:bottom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11E" w:rsidRDefault="00EC411E" w:rsidP="00EC411E">
            <w:pPr>
              <w:tabs>
                <w:tab w:val="left" w:pos="7941"/>
                <w:tab w:val="left" w:pos="8083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EC411E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Objective. To analyze the state of resources of the </w:t>
            </w:r>
            <w:proofErr w:type="spellStart"/>
            <w:r w:rsidRPr="00EC411E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dermatovenereological</w:t>
            </w:r>
            <w:proofErr w:type="spellEnd"/>
            <w:r w:rsidRPr="00EC411E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service from </w:t>
            </w:r>
          </w:p>
          <w:p w:rsidR="00EC411E" w:rsidRDefault="00EC411E" w:rsidP="00EC411E">
            <w:pPr>
              <w:tabs>
                <w:tab w:val="left" w:pos="7941"/>
                <w:tab w:val="left" w:pos="8083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EC411E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1998 to 2018, the analysis of the incidence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</w:t>
            </w:r>
            <w:r w:rsidRPr="00EC411E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of syphilis, common dermatosis in Ukraine;</w:t>
            </w:r>
          </w:p>
          <w:p w:rsidR="00EC411E" w:rsidRPr="00EC411E" w:rsidRDefault="00EC411E" w:rsidP="00EC411E">
            <w:pPr>
              <w:tabs>
                <w:tab w:val="left" w:pos="7941"/>
                <w:tab w:val="left" w:pos="8083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proofErr w:type="gramStart"/>
            <w:r w:rsidRPr="00EC411E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develop</w:t>
            </w:r>
            <w:proofErr w:type="gramEnd"/>
            <w:r w:rsidRPr="00EC411E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basic organizational methods to improve the delivery of medical care.</w:t>
            </w:r>
          </w:p>
          <w:p w:rsidR="00BE520F" w:rsidRDefault="00EC411E" w:rsidP="00EC411E">
            <w:pPr>
              <w:tabs>
                <w:tab w:val="left" w:pos="7941"/>
                <w:tab w:val="left" w:pos="8083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EC411E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Materials and results. The results of the analysis of the state of resources and activities </w:t>
            </w:r>
          </w:p>
          <w:p w:rsidR="00BE520F" w:rsidRDefault="00EC411E" w:rsidP="00EC411E">
            <w:pPr>
              <w:tabs>
                <w:tab w:val="left" w:pos="7941"/>
                <w:tab w:val="left" w:pos="8083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EC411E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of medical institutions of the </w:t>
            </w:r>
            <w:proofErr w:type="spellStart"/>
            <w:r w:rsidRPr="00EC411E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dermatovenereological</w:t>
            </w:r>
            <w:proofErr w:type="spellEnd"/>
            <w:r w:rsidRPr="00EC411E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profile in Ukraine over a twenty-year </w:t>
            </w:r>
          </w:p>
          <w:p w:rsidR="00EC411E" w:rsidRPr="00EC411E" w:rsidRDefault="00EC411E" w:rsidP="00EC411E">
            <w:pPr>
              <w:tabs>
                <w:tab w:val="left" w:pos="7941"/>
                <w:tab w:val="left" w:pos="8083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proofErr w:type="gramStart"/>
            <w:r w:rsidRPr="00EC411E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period</w:t>
            </w:r>
            <w:proofErr w:type="gramEnd"/>
            <w:r w:rsidRPr="00EC411E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are presented. The main changes of some quantitative indicators of service</w:t>
            </w:r>
          </w:p>
          <w:p w:rsidR="00BE520F" w:rsidRDefault="00EC411E" w:rsidP="00EC411E">
            <w:pPr>
              <w:tabs>
                <w:tab w:val="left" w:pos="7941"/>
                <w:tab w:val="left" w:pos="8083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EC411E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and the incidence of syphilis, infectious skin diseases, allergic dermatitis and psoriasis </w:t>
            </w:r>
          </w:p>
          <w:p w:rsidR="00EC411E" w:rsidRPr="00EC411E" w:rsidRDefault="00EC411E" w:rsidP="00EC411E">
            <w:pPr>
              <w:tabs>
                <w:tab w:val="left" w:pos="7941"/>
                <w:tab w:val="left" w:pos="8083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proofErr w:type="gramStart"/>
            <w:r w:rsidRPr="00EC411E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are</w:t>
            </w:r>
            <w:proofErr w:type="gramEnd"/>
            <w:r w:rsidRPr="00EC411E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highlighted.</w:t>
            </w:r>
          </w:p>
          <w:p w:rsidR="00BE520F" w:rsidRDefault="00EC411E" w:rsidP="00EC411E">
            <w:pPr>
              <w:tabs>
                <w:tab w:val="left" w:pos="7941"/>
                <w:tab w:val="left" w:pos="8083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EC411E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Conclusions. The main tasks for scientists and </w:t>
            </w:r>
            <w:proofErr w:type="spellStart"/>
            <w:r w:rsidRPr="00EC411E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dermatovenereological</w:t>
            </w:r>
            <w:proofErr w:type="spellEnd"/>
            <w:r w:rsidRPr="00EC411E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services, family</w:t>
            </w:r>
          </w:p>
          <w:p w:rsidR="00BE520F" w:rsidRDefault="00EC411E" w:rsidP="00BE520F">
            <w:pPr>
              <w:tabs>
                <w:tab w:val="left" w:pos="7941"/>
                <w:tab w:val="left" w:pos="8083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proofErr w:type="gramStart"/>
            <w:r w:rsidRPr="00EC411E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doctors</w:t>
            </w:r>
            <w:proofErr w:type="gramEnd"/>
            <w:r w:rsidRPr="00EC411E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and related specialists have been</w:t>
            </w:r>
            <w:r w:rsidR="00BE520F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</w:t>
            </w:r>
            <w:r w:rsidRPr="00EC411E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identified. The importance of screening studies</w:t>
            </w:r>
          </w:p>
          <w:p w:rsidR="00BE520F" w:rsidRDefault="00EC411E" w:rsidP="00BE520F">
            <w:pPr>
              <w:tabs>
                <w:tab w:val="left" w:pos="7941"/>
                <w:tab w:val="left" w:pos="8083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EC411E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of women, especially pregnant women, at the level of primary medical care with modern </w:t>
            </w:r>
          </w:p>
          <w:p w:rsidR="00BE520F" w:rsidRDefault="00EC411E" w:rsidP="00BE520F">
            <w:pPr>
              <w:tabs>
                <w:tab w:val="left" w:pos="7941"/>
                <w:tab w:val="left" w:pos="8083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proofErr w:type="gramStart"/>
            <w:r w:rsidRPr="00EC411E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methods</w:t>
            </w:r>
            <w:proofErr w:type="gramEnd"/>
            <w:r w:rsidRPr="00EC411E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(PHA, IHG) for syphilis and HIV, as required by WHO, is emphasized. Special</w:t>
            </w:r>
          </w:p>
          <w:p w:rsidR="00BE520F" w:rsidRDefault="00EC411E" w:rsidP="00BE520F">
            <w:pPr>
              <w:tabs>
                <w:tab w:val="left" w:pos="7941"/>
                <w:tab w:val="left" w:pos="8083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EC411E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attention should be paid to the identification of STIs in adolescents, migrants, prisoners,</w:t>
            </w:r>
          </w:p>
          <w:p w:rsidR="00BE520F" w:rsidRDefault="00EC411E" w:rsidP="00BE520F">
            <w:pPr>
              <w:tabs>
                <w:tab w:val="left" w:pos="7941"/>
                <w:tab w:val="left" w:pos="8083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proofErr w:type="gramStart"/>
            <w:r w:rsidRPr="00EC411E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other</w:t>
            </w:r>
            <w:proofErr w:type="gramEnd"/>
            <w:r w:rsidRPr="00EC411E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representatives of vulnerable groups. Skin hospitals need to improve the material </w:t>
            </w:r>
          </w:p>
          <w:p w:rsidR="00EC411E" w:rsidRPr="0024618F" w:rsidRDefault="00EC411E" w:rsidP="00BE520F">
            <w:pPr>
              <w:tabs>
                <w:tab w:val="left" w:pos="7941"/>
                <w:tab w:val="left" w:pos="8083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proofErr w:type="gramStart"/>
            <w:r w:rsidRPr="00EC411E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base</w:t>
            </w:r>
            <w:proofErr w:type="gramEnd"/>
            <w:r w:rsidRPr="00EC411E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, including special equipment (installation «</w:t>
            </w:r>
            <w:proofErr w:type="spellStart"/>
            <w:r w:rsidRPr="00EC411E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Klinitron</w:t>
            </w:r>
            <w:proofErr w:type="spellEnd"/>
            <w:r w:rsidRPr="00EC411E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»).</w:t>
            </w:r>
          </w:p>
        </w:tc>
      </w:tr>
      <w:tr w:rsidR="00EC411E" w:rsidRPr="0024618F" w:rsidTr="00BE520F">
        <w:tc>
          <w:tcPr>
            <w:tcW w:w="2100" w:type="dxa"/>
            <w:tcBorders>
              <w:bottom w:val="single" w:sz="6" w:space="0" w:color="A8A8A8"/>
              <w:right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411E" w:rsidRPr="0024618F" w:rsidRDefault="00EC411E" w:rsidP="001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Tags</w:t>
            </w:r>
            <w:proofErr w:type="spellEnd"/>
          </w:p>
        </w:tc>
        <w:tc>
          <w:tcPr>
            <w:tcW w:w="0" w:type="auto"/>
            <w:tcBorders>
              <w:bottom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411E" w:rsidRPr="0024618F" w:rsidRDefault="00BE520F" w:rsidP="001B284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BE520F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incidence, dermatosis, syphilis, dispensaries, beds, urban population, rural population</w:t>
            </w:r>
          </w:p>
        </w:tc>
      </w:tr>
      <w:tr w:rsidR="00EC411E" w:rsidRPr="0024618F" w:rsidTr="001B2844">
        <w:tc>
          <w:tcPr>
            <w:tcW w:w="2100" w:type="dxa"/>
            <w:tcBorders>
              <w:bottom w:val="single" w:sz="6" w:space="0" w:color="A8A8A8"/>
              <w:right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411E" w:rsidRPr="0024618F" w:rsidRDefault="00EC411E" w:rsidP="001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Bibliography</w:t>
            </w:r>
            <w:proofErr w:type="spellEnd"/>
          </w:p>
        </w:tc>
        <w:tc>
          <w:tcPr>
            <w:tcW w:w="0" w:type="auto"/>
            <w:tcBorders>
              <w:bottom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11E" w:rsidRPr="00064932" w:rsidRDefault="00EC411E" w:rsidP="00EC411E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19"/>
                <w:szCs w:val="19"/>
                <w:lang w:val="en-US" w:eastAsia="ru-RU"/>
              </w:rPr>
            </w:pPr>
            <w:proofErr w:type="spellStart"/>
            <w:r w:rsidRPr="00064932">
              <w:rPr>
                <w:rFonts w:ascii="Arial" w:hAnsi="Arial" w:cs="Arial"/>
                <w:sz w:val="19"/>
                <w:szCs w:val="19"/>
                <w:lang w:val="en-US" w:eastAsia="ru-RU"/>
              </w:rPr>
              <w:t>Volkoslavska</w:t>
            </w:r>
            <w:proofErr w:type="spellEnd"/>
            <w:r w:rsidRPr="00064932">
              <w:rPr>
                <w:rFonts w:ascii="Arial" w:hAnsi="Arial" w:cs="Arial"/>
                <w:sz w:val="19"/>
                <w:szCs w:val="19"/>
                <w:lang w:val="en-US" w:eastAsia="ru-RU"/>
              </w:rPr>
              <w:t> VM. </w:t>
            </w:r>
            <w:proofErr w:type="spellStart"/>
            <w:r w:rsidRPr="00064932">
              <w:rPr>
                <w:rFonts w:ascii="Arial" w:hAnsi="Arial" w:cs="Arial"/>
                <w:sz w:val="19"/>
                <w:szCs w:val="19"/>
                <w:lang w:val="en-US" w:eastAsia="ru-RU"/>
              </w:rPr>
              <w:t>Syfilis</w:t>
            </w:r>
            <w:proofErr w:type="spellEnd"/>
            <w:r w:rsidRPr="00064932">
              <w:rPr>
                <w:rFonts w:ascii="Arial" w:hAnsi="Arial" w:cs="Arial"/>
                <w:sz w:val="19"/>
                <w:szCs w:val="19"/>
                <w:lang w:val="en-US" w:eastAsia="ru-RU"/>
              </w:rPr>
              <w:t> </w:t>
            </w:r>
            <w:proofErr w:type="spellStart"/>
            <w:r w:rsidRPr="00064932">
              <w:rPr>
                <w:rFonts w:ascii="Arial" w:hAnsi="Arial" w:cs="Arial"/>
                <w:sz w:val="19"/>
                <w:szCs w:val="19"/>
                <w:lang w:val="en-US" w:eastAsia="ru-RU"/>
              </w:rPr>
              <w:t>i</w:t>
            </w:r>
            <w:proofErr w:type="spellEnd"/>
            <w:r w:rsidRPr="00064932">
              <w:rPr>
                <w:rFonts w:ascii="Arial" w:hAnsi="Arial" w:cs="Arial"/>
                <w:sz w:val="19"/>
                <w:szCs w:val="19"/>
                <w:lang w:val="en-US" w:eastAsia="ru-RU"/>
              </w:rPr>
              <w:t> </w:t>
            </w:r>
            <w:proofErr w:type="spellStart"/>
            <w:r w:rsidRPr="00064932">
              <w:rPr>
                <w:rFonts w:ascii="Arial" w:hAnsi="Arial" w:cs="Arial"/>
                <w:sz w:val="19"/>
                <w:szCs w:val="19"/>
                <w:lang w:val="en-US" w:eastAsia="ru-RU"/>
              </w:rPr>
              <w:t>vahitnist</w:t>
            </w:r>
            <w:proofErr w:type="spellEnd"/>
            <w:r w:rsidRPr="00064932">
              <w:rPr>
                <w:rFonts w:ascii="Arial" w:hAnsi="Arial" w:cs="Arial"/>
                <w:sz w:val="19"/>
                <w:szCs w:val="19"/>
                <w:lang w:val="en-US" w:eastAsia="ru-RU"/>
              </w:rPr>
              <w:t> [Syphilis and pregnancy]. </w:t>
            </w:r>
          </w:p>
          <w:p w:rsidR="00EC411E" w:rsidRPr="00064932" w:rsidRDefault="00EC411E" w:rsidP="00EC411E">
            <w:pPr>
              <w:pStyle w:val="a3"/>
              <w:rPr>
                <w:rFonts w:ascii="Arial" w:hAnsi="Arial" w:cs="Arial"/>
                <w:sz w:val="19"/>
                <w:szCs w:val="19"/>
                <w:lang w:val="en-US" w:eastAsia="ru-RU"/>
              </w:rPr>
            </w:pPr>
            <w:r w:rsidRPr="00064932">
              <w:rPr>
                <w:rFonts w:ascii="Arial" w:hAnsi="Arial" w:cs="Arial"/>
                <w:sz w:val="19"/>
                <w:szCs w:val="19"/>
                <w:lang w:val="en-US" w:eastAsia="ru-RU"/>
              </w:rPr>
              <w:t>Materialy VIII Mizhnarodnoho Medychnoho Konhresu, m. Kyiv, 17–19 kvitnia</w:t>
            </w:r>
          </w:p>
          <w:p w:rsidR="00EC411E" w:rsidRPr="00064932" w:rsidRDefault="00EC411E" w:rsidP="00EC411E">
            <w:pPr>
              <w:pStyle w:val="a3"/>
              <w:rPr>
                <w:rFonts w:ascii="Arial" w:hAnsi="Arial" w:cs="Arial"/>
                <w:sz w:val="19"/>
                <w:szCs w:val="19"/>
                <w:lang w:val="en-US" w:eastAsia="ru-RU"/>
              </w:rPr>
            </w:pPr>
            <w:r w:rsidRPr="00064932">
              <w:rPr>
                <w:rFonts w:ascii="Arial" w:hAnsi="Arial" w:cs="Arial"/>
                <w:sz w:val="19"/>
                <w:szCs w:val="19"/>
                <w:lang w:val="en-US" w:eastAsia="ru-RU"/>
              </w:rPr>
              <w:t>2019.</w:t>
            </w:r>
          </w:p>
          <w:p w:rsidR="00EC411E" w:rsidRPr="00064932" w:rsidRDefault="00EC411E" w:rsidP="00EC411E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19"/>
                <w:szCs w:val="19"/>
                <w:lang w:val="en-US" w:eastAsia="ru-RU"/>
              </w:rPr>
            </w:pPr>
            <w:proofErr w:type="spellStart"/>
            <w:r w:rsidRPr="00064932">
              <w:rPr>
                <w:rFonts w:ascii="Arial" w:hAnsi="Arial" w:cs="Arial"/>
                <w:sz w:val="19"/>
                <w:szCs w:val="19"/>
                <w:lang w:val="en-US" w:eastAsia="ru-RU"/>
              </w:rPr>
              <w:t>Proektyi</w:t>
            </w:r>
            <w:proofErr w:type="spellEnd"/>
            <w:proofErr w:type="gramStart"/>
            <w:r w:rsidRPr="00064932">
              <w:rPr>
                <w:rFonts w:ascii="Arial" w:hAnsi="Arial" w:cs="Arial"/>
                <w:sz w:val="19"/>
                <w:szCs w:val="19"/>
                <w:lang w:val="en-US" w:eastAsia="ru-RU"/>
              </w:rPr>
              <w:t xml:space="preserve">  </w:t>
            </w:r>
            <w:proofErr w:type="spellStart"/>
            <w:r w:rsidRPr="00064932">
              <w:rPr>
                <w:rFonts w:ascii="Arial" w:hAnsi="Arial" w:cs="Arial"/>
                <w:sz w:val="19"/>
                <w:szCs w:val="19"/>
                <w:lang w:val="en-US" w:eastAsia="ru-RU"/>
              </w:rPr>
              <w:t>globalnyih</w:t>
            </w:r>
            <w:proofErr w:type="spellEnd"/>
            <w:proofErr w:type="gramEnd"/>
            <w:r w:rsidRPr="00064932">
              <w:rPr>
                <w:rFonts w:ascii="Arial" w:hAnsi="Arial" w:cs="Arial"/>
                <w:sz w:val="19"/>
                <w:szCs w:val="19"/>
                <w:lang w:val="en-US" w:eastAsia="ru-RU"/>
              </w:rPr>
              <w:t xml:space="preserve">  </w:t>
            </w:r>
            <w:proofErr w:type="spellStart"/>
            <w:r w:rsidRPr="00064932">
              <w:rPr>
                <w:rFonts w:ascii="Arial" w:hAnsi="Arial" w:cs="Arial"/>
                <w:sz w:val="19"/>
                <w:szCs w:val="19"/>
                <w:lang w:val="en-US" w:eastAsia="ru-RU"/>
              </w:rPr>
              <w:t>strategiy</w:t>
            </w:r>
            <w:proofErr w:type="spellEnd"/>
            <w:r w:rsidRPr="00064932">
              <w:rPr>
                <w:rFonts w:ascii="Arial" w:hAnsi="Arial" w:cs="Arial"/>
                <w:sz w:val="19"/>
                <w:szCs w:val="19"/>
                <w:lang w:val="en-US" w:eastAsia="ru-RU"/>
              </w:rPr>
              <w:t xml:space="preserve">  </w:t>
            </w:r>
            <w:proofErr w:type="spellStart"/>
            <w:r w:rsidRPr="00064932">
              <w:rPr>
                <w:rFonts w:ascii="Arial" w:hAnsi="Arial" w:cs="Arial"/>
                <w:sz w:val="19"/>
                <w:szCs w:val="19"/>
                <w:lang w:val="en-US" w:eastAsia="ru-RU"/>
              </w:rPr>
              <w:t>sektora</w:t>
            </w:r>
            <w:proofErr w:type="spellEnd"/>
            <w:r w:rsidRPr="00064932">
              <w:rPr>
                <w:rFonts w:ascii="Arial" w:hAnsi="Arial" w:cs="Arial"/>
                <w:sz w:val="19"/>
                <w:szCs w:val="19"/>
                <w:lang w:val="en-US" w:eastAsia="ru-RU"/>
              </w:rPr>
              <w:t xml:space="preserve">  </w:t>
            </w:r>
            <w:proofErr w:type="spellStart"/>
            <w:r w:rsidRPr="00064932">
              <w:rPr>
                <w:rFonts w:ascii="Arial" w:hAnsi="Arial" w:cs="Arial"/>
                <w:sz w:val="19"/>
                <w:szCs w:val="19"/>
                <w:lang w:val="en-US" w:eastAsia="ru-RU"/>
              </w:rPr>
              <w:t>zdravoohraneniya</w:t>
            </w:r>
            <w:proofErr w:type="spellEnd"/>
            <w:r w:rsidRPr="00064932">
              <w:rPr>
                <w:rFonts w:ascii="Arial" w:hAnsi="Arial" w:cs="Arial"/>
                <w:sz w:val="19"/>
                <w:szCs w:val="19"/>
                <w:lang w:val="en-US" w:eastAsia="ru-RU"/>
              </w:rPr>
              <w:t xml:space="preserve">.  </w:t>
            </w:r>
            <w:proofErr w:type="spellStart"/>
            <w:r w:rsidRPr="00064932">
              <w:rPr>
                <w:rFonts w:ascii="Arial" w:hAnsi="Arial" w:cs="Arial"/>
                <w:sz w:val="19"/>
                <w:szCs w:val="19"/>
                <w:lang w:val="en-US" w:eastAsia="ru-RU"/>
              </w:rPr>
              <w:t>Infektsii</w:t>
            </w:r>
            <w:proofErr w:type="spellEnd"/>
            <w:r w:rsidRPr="00064932">
              <w:rPr>
                <w:rFonts w:ascii="Arial" w:hAnsi="Arial" w:cs="Arial"/>
                <w:sz w:val="19"/>
                <w:szCs w:val="19"/>
                <w:lang w:val="en-US" w:eastAsia="ru-RU"/>
              </w:rPr>
              <w:t>, </w:t>
            </w:r>
          </w:p>
          <w:p w:rsidR="00EC411E" w:rsidRPr="00064932" w:rsidRDefault="00EC411E" w:rsidP="00EC411E">
            <w:pPr>
              <w:pStyle w:val="a3"/>
              <w:rPr>
                <w:rFonts w:ascii="Arial" w:hAnsi="Arial" w:cs="Arial"/>
                <w:sz w:val="19"/>
                <w:szCs w:val="19"/>
                <w:lang w:val="en-US" w:eastAsia="ru-RU"/>
              </w:rPr>
            </w:pPr>
            <w:proofErr w:type="spellStart"/>
            <w:r w:rsidRPr="00064932">
              <w:rPr>
                <w:rFonts w:ascii="Arial" w:hAnsi="Arial" w:cs="Arial"/>
                <w:sz w:val="19"/>
                <w:szCs w:val="19"/>
                <w:lang w:val="en-US" w:eastAsia="ru-RU"/>
              </w:rPr>
              <w:t>peredavaemyie</w:t>
            </w:r>
            <w:proofErr w:type="spellEnd"/>
            <w:proofErr w:type="gramStart"/>
            <w:r w:rsidRPr="00064932">
              <w:rPr>
                <w:rFonts w:ascii="Arial" w:hAnsi="Arial" w:cs="Arial"/>
                <w:sz w:val="19"/>
                <w:szCs w:val="19"/>
                <w:lang w:val="en-US" w:eastAsia="ru-RU"/>
              </w:rPr>
              <w:t xml:space="preserve">  </w:t>
            </w:r>
            <w:proofErr w:type="spellStart"/>
            <w:r w:rsidRPr="00064932">
              <w:rPr>
                <w:rFonts w:ascii="Arial" w:hAnsi="Arial" w:cs="Arial"/>
                <w:sz w:val="19"/>
                <w:szCs w:val="19"/>
                <w:lang w:val="en-US" w:eastAsia="ru-RU"/>
              </w:rPr>
              <w:t>polovyim</w:t>
            </w:r>
            <w:proofErr w:type="spellEnd"/>
            <w:proofErr w:type="gramEnd"/>
            <w:r w:rsidRPr="00064932">
              <w:rPr>
                <w:rFonts w:ascii="Arial" w:hAnsi="Arial" w:cs="Arial"/>
                <w:sz w:val="19"/>
                <w:szCs w:val="19"/>
                <w:lang w:val="en-US" w:eastAsia="ru-RU"/>
              </w:rPr>
              <w:t> </w:t>
            </w:r>
            <w:proofErr w:type="spellStart"/>
            <w:r w:rsidRPr="00064932">
              <w:rPr>
                <w:rFonts w:ascii="Arial" w:hAnsi="Arial" w:cs="Arial"/>
                <w:sz w:val="19"/>
                <w:szCs w:val="19"/>
                <w:lang w:val="en-US" w:eastAsia="ru-RU"/>
              </w:rPr>
              <w:t>putem</w:t>
            </w:r>
            <w:proofErr w:type="spellEnd"/>
            <w:r w:rsidRPr="00064932">
              <w:rPr>
                <w:rFonts w:ascii="Arial" w:hAnsi="Arial" w:cs="Arial"/>
                <w:sz w:val="19"/>
                <w:szCs w:val="19"/>
                <w:lang w:val="en-US" w:eastAsia="ru-RU"/>
              </w:rPr>
              <w:t>, 2016–2021 gg. </w:t>
            </w:r>
            <w:proofErr w:type="spellStart"/>
            <w:r w:rsidRPr="00064932">
              <w:rPr>
                <w:rFonts w:ascii="Arial" w:hAnsi="Arial" w:cs="Arial"/>
                <w:sz w:val="19"/>
                <w:szCs w:val="19"/>
                <w:lang w:val="en-US" w:eastAsia="ru-RU"/>
              </w:rPr>
              <w:t>Doklad</w:t>
            </w:r>
            <w:proofErr w:type="spellEnd"/>
            <w:r w:rsidRPr="00064932">
              <w:rPr>
                <w:rFonts w:ascii="Arial" w:hAnsi="Arial" w:cs="Arial"/>
                <w:sz w:val="19"/>
                <w:szCs w:val="19"/>
                <w:lang w:val="en-US" w:eastAsia="ru-RU"/>
              </w:rPr>
              <w:t> </w:t>
            </w:r>
            <w:proofErr w:type="spellStart"/>
            <w:r w:rsidRPr="00064932">
              <w:rPr>
                <w:rFonts w:ascii="Arial" w:hAnsi="Arial" w:cs="Arial"/>
                <w:sz w:val="19"/>
                <w:szCs w:val="19"/>
                <w:lang w:val="en-US" w:eastAsia="ru-RU"/>
              </w:rPr>
              <w:t>Sekretariata</w:t>
            </w:r>
            <w:proofErr w:type="spellEnd"/>
            <w:r w:rsidRPr="00064932">
              <w:rPr>
                <w:rFonts w:ascii="Arial" w:hAnsi="Arial" w:cs="Arial"/>
                <w:sz w:val="19"/>
                <w:szCs w:val="19"/>
                <w:lang w:val="en-US" w:eastAsia="ru-RU"/>
              </w:rPr>
              <w:t> [Projects </w:t>
            </w:r>
          </w:p>
          <w:p w:rsidR="00064932" w:rsidRDefault="00EC411E" w:rsidP="00EC411E">
            <w:pPr>
              <w:pStyle w:val="a3"/>
              <w:rPr>
                <w:rFonts w:ascii="Arial" w:hAnsi="Arial" w:cs="Arial"/>
                <w:sz w:val="19"/>
                <w:szCs w:val="19"/>
                <w:lang w:val="en-US" w:eastAsia="ru-RU"/>
              </w:rPr>
            </w:pPr>
            <w:proofErr w:type="gramStart"/>
            <w:r w:rsidRPr="00064932">
              <w:rPr>
                <w:rFonts w:ascii="Arial" w:hAnsi="Arial" w:cs="Arial"/>
                <w:sz w:val="19"/>
                <w:szCs w:val="19"/>
                <w:lang w:val="en-US" w:eastAsia="ru-RU"/>
              </w:rPr>
              <w:t>of </w:t>
            </w:r>
            <w:proofErr w:type="gramEnd"/>
            <w:r w:rsidRPr="00064932">
              <w:rPr>
                <w:rFonts w:ascii="Arial" w:hAnsi="Arial" w:cs="Arial"/>
                <w:sz w:val="19"/>
                <w:szCs w:val="19"/>
                <w:lang w:val="en-US" w:eastAsia="ru-RU"/>
              </w:rPr>
              <w:t>global health sector strategies. Sexually</w:t>
            </w:r>
            <w:proofErr w:type="gramStart"/>
            <w:r w:rsidRPr="00064932">
              <w:rPr>
                <w:rFonts w:ascii="Arial" w:hAnsi="Arial" w:cs="Arial"/>
                <w:sz w:val="19"/>
                <w:szCs w:val="19"/>
                <w:lang w:val="en-US" w:eastAsia="ru-RU"/>
              </w:rPr>
              <w:t>  Transmitted</w:t>
            </w:r>
            <w:proofErr w:type="gramEnd"/>
            <w:r w:rsidRPr="00064932">
              <w:rPr>
                <w:rFonts w:ascii="Arial" w:hAnsi="Arial" w:cs="Arial"/>
                <w:sz w:val="19"/>
                <w:szCs w:val="19"/>
                <w:lang w:val="en-US" w:eastAsia="ru-RU"/>
              </w:rPr>
              <w:t>  Infections,  2016–2021. </w:t>
            </w:r>
          </w:p>
          <w:p w:rsidR="00064932" w:rsidRDefault="00EC411E" w:rsidP="00EC411E">
            <w:pPr>
              <w:pStyle w:val="a3"/>
              <w:rPr>
                <w:rFonts w:ascii="Arial" w:hAnsi="Arial" w:cs="Arial"/>
                <w:sz w:val="19"/>
                <w:szCs w:val="19"/>
                <w:lang w:val="en-US" w:eastAsia="ru-RU"/>
              </w:rPr>
            </w:pPr>
            <w:r w:rsidRPr="00064932">
              <w:rPr>
                <w:rFonts w:ascii="Arial" w:hAnsi="Arial" w:cs="Arial"/>
                <w:sz w:val="19"/>
                <w:szCs w:val="19"/>
                <w:lang w:val="en-US" w:eastAsia="ru-RU"/>
              </w:rPr>
              <w:t>Report</w:t>
            </w:r>
            <w:proofErr w:type="gramStart"/>
            <w:r w:rsidRPr="00064932">
              <w:rPr>
                <w:rFonts w:ascii="Arial" w:hAnsi="Arial" w:cs="Arial"/>
                <w:sz w:val="19"/>
                <w:szCs w:val="19"/>
                <w:lang w:val="en-US" w:eastAsia="ru-RU"/>
              </w:rPr>
              <w:t>  of</w:t>
            </w:r>
            <w:proofErr w:type="gramEnd"/>
            <w:r w:rsidRPr="00064932">
              <w:rPr>
                <w:rFonts w:ascii="Arial" w:hAnsi="Arial" w:cs="Arial"/>
                <w:sz w:val="19"/>
                <w:szCs w:val="19"/>
                <w:lang w:val="en-US" w:eastAsia="ru-RU"/>
              </w:rPr>
              <w:t xml:space="preserve">  the  Secretariat].  </w:t>
            </w:r>
            <w:proofErr w:type="spellStart"/>
            <w:r w:rsidRPr="00064932">
              <w:rPr>
                <w:rFonts w:ascii="Arial" w:hAnsi="Arial" w:cs="Arial"/>
                <w:sz w:val="19"/>
                <w:szCs w:val="19"/>
                <w:lang w:val="en-US" w:eastAsia="ru-RU"/>
              </w:rPr>
              <w:t>Vsemirnaya</w:t>
            </w:r>
            <w:proofErr w:type="spellEnd"/>
            <w:proofErr w:type="gramStart"/>
            <w:r w:rsidRPr="00064932">
              <w:rPr>
                <w:rFonts w:ascii="Arial" w:hAnsi="Arial" w:cs="Arial"/>
                <w:sz w:val="19"/>
                <w:szCs w:val="19"/>
                <w:lang w:val="en-US" w:eastAsia="ru-RU"/>
              </w:rPr>
              <w:t xml:space="preserve">  </w:t>
            </w:r>
            <w:proofErr w:type="spellStart"/>
            <w:r w:rsidRPr="00064932">
              <w:rPr>
                <w:rFonts w:ascii="Arial" w:hAnsi="Arial" w:cs="Arial"/>
                <w:sz w:val="19"/>
                <w:szCs w:val="19"/>
                <w:lang w:val="en-US" w:eastAsia="ru-RU"/>
              </w:rPr>
              <w:t>organizatsiya</w:t>
            </w:r>
            <w:proofErr w:type="spellEnd"/>
            <w:proofErr w:type="gramEnd"/>
            <w:r w:rsidRPr="00064932">
              <w:rPr>
                <w:rFonts w:ascii="Arial" w:hAnsi="Arial" w:cs="Arial"/>
                <w:sz w:val="19"/>
                <w:szCs w:val="19"/>
                <w:lang w:val="en-US" w:eastAsia="ru-RU"/>
              </w:rPr>
              <w:t> </w:t>
            </w:r>
            <w:proofErr w:type="spellStart"/>
            <w:r w:rsidRPr="00064932">
              <w:rPr>
                <w:rFonts w:ascii="Arial" w:hAnsi="Arial" w:cs="Arial"/>
                <w:sz w:val="19"/>
                <w:szCs w:val="19"/>
                <w:lang w:val="en-US" w:eastAsia="ru-RU"/>
              </w:rPr>
              <w:t>zdravoohraneniya</w:t>
            </w:r>
            <w:proofErr w:type="spellEnd"/>
            <w:r w:rsidRPr="00064932">
              <w:rPr>
                <w:rFonts w:ascii="Arial" w:hAnsi="Arial" w:cs="Arial"/>
                <w:sz w:val="19"/>
                <w:szCs w:val="19"/>
                <w:lang w:val="en-US" w:eastAsia="ru-RU"/>
              </w:rPr>
              <w:t>. </w:t>
            </w:r>
          </w:p>
          <w:p w:rsidR="00064932" w:rsidRDefault="00EC411E" w:rsidP="00EC411E">
            <w:pPr>
              <w:pStyle w:val="a3"/>
              <w:rPr>
                <w:rFonts w:ascii="Arial" w:hAnsi="Arial" w:cs="Arial"/>
                <w:sz w:val="19"/>
                <w:szCs w:val="19"/>
                <w:lang w:val="en-US" w:eastAsia="ru-RU"/>
              </w:rPr>
            </w:pPr>
            <w:r w:rsidRPr="00064932">
              <w:rPr>
                <w:rFonts w:ascii="Arial" w:hAnsi="Arial" w:cs="Arial"/>
                <w:sz w:val="19"/>
                <w:szCs w:val="19"/>
                <w:lang w:val="en-US" w:eastAsia="ru-RU"/>
              </w:rPr>
              <w:t>Shestdesyat devyataya sessiya Vsemirnoy assamblei zdravoohraneniya A69/33. </w:t>
            </w:r>
          </w:p>
          <w:p w:rsidR="00EC411E" w:rsidRPr="00064932" w:rsidRDefault="00EC411E" w:rsidP="00EC411E">
            <w:pPr>
              <w:pStyle w:val="a3"/>
              <w:rPr>
                <w:rFonts w:ascii="Arial" w:hAnsi="Arial" w:cs="Arial"/>
                <w:sz w:val="19"/>
                <w:szCs w:val="19"/>
                <w:lang w:val="en-US" w:eastAsia="ru-RU"/>
              </w:rPr>
            </w:pPr>
            <w:proofErr w:type="spellStart"/>
            <w:r w:rsidRPr="00064932">
              <w:rPr>
                <w:rFonts w:ascii="Arial" w:hAnsi="Arial" w:cs="Arial"/>
                <w:sz w:val="19"/>
                <w:szCs w:val="19"/>
                <w:lang w:val="en-US" w:eastAsia="ru-RU"/>
              </w:rPr>
              <w:t>Punkt</w:t>
            </w:r>
            <w:proofErr w:type="spellEnd"/>
            <w:r w:rsidRPr="00064932">
              <w:rPr>
                <w:rFonts w:ascii="Arial" w:hAnsi="Arial" w:cs="Arial"/>
                <w:sz w:val="19"/>
                <w:szCs w:val="19"/>
                <w:lang w:val="en-US" w:eastAsia="ru-RU"/>
              </w:rPr>
              <w:t> 15.1 </w:t>
            </w:r>
            <w:proofErr w:type="spellStart"/>
            <w:r w:rsidRPr="00064932">
              <w:rPr>
                <w:rFonts w:ascii="Arial" w:hAnsi="Arial" w:cs="Arial"/>
                <w:sz w:val="19"/>
                <w:szCs w:val="19"/>
                <w:lang w:val="en-US" w:eastAsia="ru-RU"/>
              </w:rPr>
              <w:t>predvaritelnoy</w:t>
            </w:r>
            <w:proofErr w:type="spellEnd"/>
            <w:r w:rsidRPr="00064932">
              <w:rPr>
                <w:rFonts w:ascii="Arial" w:hAnsi="Arial" w:cs="Arial"/>
                <w:sz w:val="19"/>
                <w:szCs w:val="19"/>
                <w:lang w:val="en-US" w:eastAsia="ru-RU"/>
              </w:rPr>
              <w:t> </w:t>
            </w:r>
            <w:proofErr w:type="spellStart"/>
            <w:r w:rsidRPr="00064932">
              <w:rPr>
                <w:rFonts w:ascii="Arial" w:hAnsi="Arial" w:cs="Arial"/>
                <w:sz w:val="19"/>
                <w:szCs w:val="19"/>
                <w:lang w:val="en-US" w:eastAsia="ru-RU"/>
              </w:rPr>
              <w:t>povestki</w:t>
            </w:r>
            <w:proofErr w:type="spellEnd"/>
            <w:r w:rsidRPr="00064932">
              <w:rPr>
                <w:rFonts w:ascii="Arial" w:hAnsi="Arial" w:cs="Arial"/>
                <w:sz w:val="19"/>
                <w:szCs w:val="19"/>
                <w:lang w:val="en-US" w:eastAsia="ru-RU"/>
              </w:rPr>
              <w:t> </w:t>
            </w:r>
            <w:proofErr w:type="spellStart"/>
            <w:r w:rsidRPr="00064932">
              <w:rPr>
                <w:rFonts w:ascii="Arial" w:hAnsi="Arial" w:cs="Arial"/>
                <w:sz w:val="19"/>
                <w:szCs w:val="19"/>
                <w:lang w:val="en-US" w:eastAsia="ru-RU"/>
              </w:rPr>
              <w:t>dnya</w:t>
            </w:r>
            <w:proofErr w:type="spellEnd"/>
            <w:r w:rsidRPr="00064932">
              <w:rPr>
                <w:rFonts w:ascii="Arial" w:hAnsi="Arial" w:cs="Arial"/>
                <w:sz w:val="19"/>
                <w:szCs w:val="19"/>
                <w:lang w:val="en-US" w:eastAsia="ru-RU"/>
              </w:rPr>
              <w:t> 16 </w:t>
            </w:r>
            <w:proofErr w:type="spellStart"/>
            <w:r w:rsidRPr="00064932">
              <w:rPr>
                <w:rFonts w:ascii="Arial" w:hAnsi="Arial" w:cs="Arial"/>
                <w:sz w:val="19"/>
                <w:szCs w:val="19"/>
                <w:lang w:val="en-US" w:eastAsia="ru-RU"/>
              </w:rPr>
              <w:t>maya</w:t>
            </w:r>
            <w:proofErr w:type="spellEnd"/>
            <w:r w:rsidRPr="00064932">
              <w:rPr>
                <w:rFonts w:ascii="Arial" w:hAnsi="Arial" w:cs="Arial"/>
                <w:sz w:val="19"/>
                <w:szCs w:val="19"/>
                <w:lang w:val="en-US" w:eastAsia="ru-RU"/>
              </w:rPr>
              <w:t> 2016 g. 66 p.</w:t>
            </w:r>
          </w:p>
          <w:p w:rsidR="00EC411E" w:rsidRPr="00064932" w:rsidRDefault="00EC411E" w:rsidP="00EC411E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19"/>
                <w:szCs w:val="19"/>
                <w:lang w:val="en-US" w:eastAsia="ru-RU"/>
              </w:rPr>
            </w:pPr>
            <w:r w:rsidRPr="00064932">
              <w:rPr>
                <w:rFonts w:ascii="Arial" w:hAnsi="Arial" w:cs="Arial"/>
                <w:sz w:val="19"/>
                <w:szCs w:val="19"/>
                <w:lang w:val="en-US" w:eastAsia="ru-RU"/>
              </w:rPr>
              <w:t>Pokaznyky likuvalno-profilaktychnoi dopomohy khvorym shkirnymy i </w:t>
            </w:r>
          </w:p>
          <w:p w:rsidR="00EC411E" w:rsidRPr="00064932" w:rsidRDefault="00EC411E" w:rsidP="00EC411E">
            <w:pPr>
              <w:pStyle w:val="a3"/>
              <w:rPr>
                <w:rFonts w:ascii="Arial" w:hAnsi="Arial" w:cs="Arial"/>
                <w:sz w:val="19"/>
                <w:szCs w:val="19"/>
                <w:lang w:val="en-US" w:eastAsia="ru-RU"/>
              </w:rPr>
            </w:pPr>
            <w:r w:rsidRPr="00064932">
              <w:rPr>
                <w:rFonts w:ascii="Arial" w:hAnsi="Arial" w:cs="Arial"/>
                <w:sz w:val="19"/>
                <w:szCs w:val="19"/>
                <w:lang w:val="en-US" w:eastAsia="ru-RU"/>
              </w:rPr>
              <w:t>venerychnymy zakhvoriuvanniamy v Ukraini u 2008 r. [Indicators of medical </w:t>
            </w:r>
          </w:p>
          <w:p w:rsidR="00EC411E" w:rsidRPr="00064932" w:rsidRDefault="00EC411E" w:rsidP="00EC411E">
            <w:pPr>
              <w:pStyle w:val="a3"/>
              <w:rPr>
                <w:rFonts w:ascii="Arial" w:hAnsi="Arial" w:cs="Arial"/>
                <w:sz w:val="19"/>
                <w:szCs w:val="19"/>
                <w:lang w:val="en-US" w:eastAsia="ru-RU"/>
              </w:rPr>
            </w:pPr>
            <w:r w:rsidRPr="00064932">
              <w:rPr>
                <w:rFonts w:ascii="Arial" w:hAnsi="Arial" w:cs="Arial"/>
                <w:sz w:val="19"/>
                <w:szCs w:val="19"/>
                <w:lang w:val="en-US" w:eastAsia="ru-RU"/>
              </w:rPr>
              <w:t>and preventive care for patients with skin and venereal diseases in Ukraine </w:t>
            </w:r>
          </w:p>
          <w:p w:rsidR="00EC411E" w:rsidRPr="00064932" w:rsidRDefault="00EC411E" w:rsidP="00EC411E">
            <w:pPr>
              <w:pStyle w:val="a3"/>
              <w:rPr>
                <w:rFonts w:ascii="Arial" w:hAnsi="Arial" w:cs="Arial"/>
                <w:sz w:val="19"/>
                <w:szCs w:val="19"/>
                <w:lang w:val="en-US" w:eastAsia="ru-RU"/>
              </w:rPr>
            </w:pPr>
            <w:proofErr w:type="gramStart"/>
            <w:r w:rsidRPr="00064932">
              <w:rPr>
                <w:rFonts w:ascii="Arial" w:hAnsi="Arial" w:cs="Arial"/>
                <w:sz w:val="19"/>
                <w:szCs w:val="19"/>
                <w:lang w:val="en-US" w:eastAsia="ru-RU"/>
              </w:rPr>
              <w:t>in </w:t>
            </w:r>
            <w:proofErr w:type="gramEnd"/>
            <w:r w:rsidRPr="00064932">
              <w:rPr>
                <w:rFonts w:ascii="Arial" w:hAnsi="Arial" w:cs="Arial"/>
                <w:sz w:val="19"/>
                <w:szCs w:val="19"/>
                <w:lang w:val="en-US" w:eastAsia="ru-RU"/>
              </w:rPr>
              <w:t>2008]. Vidpovid. </w:t>
            </w:r>
            <w:proofErr w:type="gramStart"/>
            <w:r w:rsidRPr="00064932">
              <w:rPr>
                <w:rFonts w:ascii="Arial" w:hAnsi="Arial" w:cs="Arial"/>
                <w:sz w:val="19"/>
                <w:szCs w:val="19"/>
                <w:lang w:val="en-US" w:eastAsia="ru-RU"/>
              </w:rPr>
              <w:t>za </w:t>
            </w:r>
            <w:proofErr w:type="gramEnd"/>
            <w:r w:rsidRPr="00064932">
              <w:rPr>
                <w:rFonts w:ascii="Arial" w:hAnsi="Arial" w:cs="Arial"/>
                <w:sz w:val="19"/>
                <w:szCs w:val="19"/>
                <w:lang w:val="en-US" w:eastAsia="ru-RU"/>
              </w:rPr>
              <w:t>vyp. MV. Holubchykov. K.: Tsentr medychnoi statystyky </w:t>
            </w:r>
          </w:p>
          <w:p w:rsidR="00EC411E" w:rsidRPr="00064932" w:rsidRDefault="00EC411E" w:rsidP="00EC411E">
            <w:pPr>
              <w:pStyle w:val="a3"/>
              <w:rPr>
                <w:rFonts w:ascii="Arial" w:hAnsi="Arial" w:cs="Arial"/>
                <w:sz w:val="19"/>
                <w:szCs w:val="19"/>
                <w:lang w:val="en-US" w:eastAsia="ru-RU"/>
              </w:rPr>
            </w:pPr>
            <w:r w:rsidRPr="00064932">
              <w:rPr>
                <w:rFonts w:ascii="Arial" w:hAnsi="Arial" w:cs="Arial"/>
                <w:sz w:val="19"/>
                <w:szCs w:val="19"/>
                <w:lang w:val="en-US" w:eastAsia="ru-RU"/>
              </w:rPr>
              <w:t>MOZ </w:t>
            </w:r>
            <w:proofErr w:type="spellStart"/>
            <w:r w:rsidRPr="00064932">
              <w:rPr>
                <w:rFonts w:ascii="Arial" w:hAnsi="Arial" w:cs="Arial"/>
                <w:sz w:val="19"/>
                <w:szCs w:val="19"/>
                <w:lang w:val="en-US" w:eastAsia="ru-RU"/>
              </w:rPr>
              <w:t>Ukrainy</w:t>
            </w:r>
            <w:proofErr w:type="spellEnd"/>
            <w:r w:rsidRPr="00064932">
              <w:rPr>
                <w:rFonts w:ascii="Arial" w:hAnsi="Arial" w:cs="Arial"/>
                <w:sz w:val="19"/>
                <w:szCs w:val="19"/>
                <w:lang w:val="en-US" w:eastAsia="ru-RU"/>
              </w:rPr>
              <w:t>, 2009. 103 p.</w:t>
            </w:r>
          </w:p>
          <w:p w:rsidR="00EC411E" w:rsidRPr="00064932" w:rsidRDefault="00EC411E" w:rsidP="00EC411E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19"/>
                <w:szCs w:val="19"/>
                <w:lang w:val="en-US" w:eastAsia="ru-RU"/>
              </w:rPr>
            </w:pPr>
            <w:r w:rsidRPr="00064932">
              <w:rPr>
                <w:rFonts w:ascii="Arial" w:hAnsi="Arial" w:cs="Arial"/>
                <w:sz w:val="19"/>
                <w:szCs w:val="19"/>
                <w:lang w:val="en-US" w:eastAsia="ru-RU"/>
              </w:rPr>
              <w:t>Pokaznyky likuvalno-profilaktychnoi dopomohy khvorym shkirnymy i </w:t>
            </w:r>
          </w:p>
          <w:p w:rsidR="00EC411E" w:rsidRPr="00064932" w:rsidRDefault="00EC411E" w:rsidP="00EC411E">
            <w:pPr>
              <w:pStyle w:val="a3"/>
              <w:rPr>
                <w:rFonts w:ascii="Arial" w:hAnsi="Arial" w:cs="Arial"/>
                <w:sz w:val="19"/>
                <w:szCs w:val="19"/>
                <w:lang w:val="en-US" w:eastAsia="ru-RU"/>
              </w:rPr>
            </w:pPr>
            <w:r w:rsidRPr="00064932">
              <w:rPr>
                <w:rFonts w:ascii="Arial" w:hAnsi="Arial" w:cs="Arial"/>
                <w:sz w:val="19"/>
                <w:szCs w:val="19"/>
                <w:lang w:val="en-US" w:eastAsia="ru-RU"/>
              </w:rPr>
              <w:t>venerychnymy zakhvoriuvanniamy v Ukraini u 2018 r. [Indicators of medical </w:t>
            </w:r>
          </w:p>
          <w:p w:rsidR="00EC411E" w:rsidRPr="00064932" w:rsidRDefault="00EC411E" w:rsidP="00EC411E">
            <w:pPr>
              <w:pStyle w:val="a3"/>
              <w:rPr>
                <w:rFonts w:ascii="Arial" w:hAnsi="Arial" w:cs="Arial"/>
                <w:sz w:val="19"/>
                <w:szCs w:val="19"/>
                <w:lang w:val="en-US" w:eastAsia="ru-RU"/>
              </w:rPr>
            </w:pPr>
            <w:r w:rsidRPr="00064932">
              <w:rPr>
                <w:rFonts w:ascii="Arial" w:hAnsi="Arial" w:cs="Arial"/>
                <w:sz w:val="19"/>
                <w:szCs w:val="19"/>
                <w:lang w:val="en-US" w:eastAsia="ru-RU"/>
              </w:rPr>
              <w:t>and preventive care for patients with skin and venereal diseases in Ukraine </w:t>
            </w:r>
          </w:p>
          <w:p w:rsidR="00EC411E" w:rsidRPr="00064932" w:rsidRDefault="00EC411E" w:rsidP="00EC411E">
            <w:pPr>
              <w:pStyle w:val="a3"/>
              <w:rPr>
                <w:rFonts w:ascii="Arial" w:hAnsi="Arial" w:cs="Arial"/>
                <w:sz w:val="19"/>
                <w:szCs w:val="19"/>
                <w:lang w:val="en-US" w:eastAsia="ru-RU"/>
              </w:rPr>
            </w:pPr>
            <w:proofErr w:type="gramStart"/>
            <w:r w:rsidRPr="00064932">
              <w:rPr>
                <w:rFonts w:ascii="Arial" w:hAnsi="Arial" w:cs="Arial"/>
                <w:sz w:val="19"/>
                <w:szCs w:val="19"/>
                <w:lang w:val="en-US" w:eastAsia="ru-RU"/>
              </w:rPr>
              <w:t>in </w:t>
            </w:r>
            <w:proofErr w:type="gramEnd"/>
            <w:r w:rsidRPr="00064932">
              <w:rPr>
                <w:rFonts w:ascii="Arial" w:hAnsi="Arial" w:cs="Arial"/>
                <w:sz w:val="19"/>
                <w:szCs w:val="19"/>
                <w:lang w:val="en-US" w:eastAsia="ru-RU"/>
              </w:rPr>
              <w:t>2018]. Vidpovid. </w:t>
            </w:r>
            <w:proofErr w:type="gramStart"/>
            <w:r w:rsidRPr="00064932">
              <w:rPr>
                <w:rFonts w:ascii="Arial" w:hAnsi="Arial" w:cs="Arial"/>
                <w:sz w:val="19"/>
                <w:szCs w:val="19"/>
                <w:lang w:val="en-US" w:eastAsia="ru-RU"/>
              </w:rPr>
              <w:t>za </w:t>
            </w:r>
            <w:proofErr w:type="gramEnd"/>
            <w:r w:rsidRPr="00064932">
              <w:rPr>
                <w:rFonts w:ascii="Arial" w:hAnsi="Arial" w:cs="Arial"/>
                <w:sz w:val="19"/>
                <w:szCs w:val="19"/>
                <w:lang w:val="en-US" w:eastAsia="ru-RU"/>
              </w:rPr>
              <w:t>vyp. VM. Zabolotko. K.: Tsentr medychnoi statystyky </w:t>
            </w:r>
          </w:p>
          <w:p w:rsidR="00EC411E" w:rsidRPr="00064932" w:rsidRDefault="00EC411E" w:rsidP="00EC411E">
            <w:pPr>
              <w:pStyle w:val="a3"/>
              <w:rPr>
                <w:rFonts w:ascii="Arial" w:hAnsi="Arial" w:cs="Arial"/>
                <w:sz w:val="19"/>
                <w:szCs w:val="19"/>
                <w:lang w:val="en-US" w:eastAsia="ru-RU"/>
              </w:rPr>
            </w:pPr>
            <w:r w:rsidRPr="00064932">
              <w:rPr>
                <w:rFonts w:ascii="Arial" w:hAnsi="Arial" w:cs="Arial"/>
                <w:sz w:val="19"/>
                <w:szCs w:val="19"/>
                <w:lang w:val="en-US" w:eastAsia="ru-RU"/>
              </w:rPr>
              <w:t>MOZ </w:t>
            </w:r>
            <w:proofErr w:type="spellStart"/>
            <w:r w:rsidRPr="00064932">
              <w:rPr>
                <w:rFonts w:ascii="Arial" w:hAnsi="Arial" w:cs="Arial"/>
                <w:sz w:val="19"/>
                <w:szCs w:val="19"/>
                <w:lang w:val="en-US" w:eastAsia="ru-RU"/>
              </w:rPr>
              <w:t>Ukrainy</w:t>
            </w:r>
            <w:proofErr w:type="spellEnd"/>
            <w:r w:rsidRPr="00064932">
              <w:rPr>
                <w:rFonts w:ascii="Arial" w:hAnsi="Arial" w:cs="Arial"/>
                <w:sz w:val="19"/>
                <w:szCs w:val="19"/>
                <w:lang w:val="en-US" w:eastAsia="ru-RU"/>
              </w:rPr>
              <w:t>, 2019. 120 p.</w:t>
            </w:r>
          </w:p>
          <w:p w:rsidR="00EC411E" w:rsidRPr="00064932" w:rsidRDefault="00EC411E" w:rsidP="00EC411E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19"/>
                <w:szCs w:val="19"/>
                <w:lang w:val="en-US" w:eastAsia="ru-RU"/>
              </w:rPr>
            </w:pPr>
            <w:r w:rsidRPr="00064932">
              <w:rPr>
                <w:rFonts w:ascii="Arial" w:hAnsi="Arial" w:cs="Arial"/>
                <w:sz w:val="19"/>
                <w:szCs w:val="19"/>
                <w:lang w:val="en-US" w:eastAsia="ru-RU"/>
              </w:rPr>
              <w:t xml:space="preserve"> </w:t>
            </w:r>
            <w:proofErr w:type="spellStart"/>
            <w:r w:rsidRPr="00064932">
              <w:rPr>
                <w:rFonts w:ascii="Arial" w:hAnsi="Arial" w:cs="Arial"/>
                <w:sz w:val="19"/>
                <w:szCs w:val="19"/>
                <w:lang w:val="en-US" w:eastAsia="ru-RU"/>
              </w:rPr>
              <w:t>Shchorichna</w:t>
            </w:r>
            <w:proofErr w:type="spellEnd"/>
            <w:r w:rsidRPr="00064932">
              <w:rPr>
                <w:rFonts w:ascii="Arial" w:hAnsi="Arial" w:cs="Arial"/>
                <w:sz w:val="19"/>
                <w:szCs w:val="19"/>
                <w:lang w:val="en-US" w:eastAsia="ru-RU"/>
              </w:rPr>
              <w:t> </w:t>
            </w:r>
            <w:proofErr w:type="spellStart"/>
            <w:r w:rsidRPr="00064932">
              <w:rPr>
                <w:rFonts w:ascii="Arial" w:hAnsi="Arial" w:cs="Arial"/>
                <w:sz w:val="19"/>
                <w:szCs w:val="19"/>
                <w:lang w:val="en-US" w:eastAsia="ru-RU"/>
              </w:rPr>
              <w:t>dopovid</w:t>
            </w:r>
            <w:proofErr w:type="spellEnd"/>
            <w:r w:rsidRPr="00064932">
              <w:rPr>
                <w:rFonts w:ascii="Arial" w:hAnsi="Arial" w:cs="Arial"/>
                <w:sz w:val="19"/>
                <w:szCs w:val="19"/>
                <w:lang w:val="en-US" w:eastAsia="ru-RU"/>
              </w:rPr>
              <w:t> pro </w:t>
            </w:r>
            <w:proofErr w:type="spellStart"/>
            <w:r w:rsidRPr="00064932">
              <w:rPr>
                <w:rFonts w:ascii="Arial" w:hAnsi="Arial" w:cs="Arial"/>
                <w:sz w:val="19"/>
                <w:szCs w:val="19"/>
                <w:lang w:val="en-US" w:eastAsia="ru-RU"/>
              </w:rPr>
              <w:t>stan</w:t>
            </w:r>
            <w:proofErr w:type="spellEnd"/>
            <w:r w:rsidRPr="00064932">
              <w:rPr>
                <w:rFonts w:ascii="Arial" w:hAnsi="Arial" w:cs="Arial"/>
                <w:sz w:val="19"/>
                <w:szCs w:val="19"/>
                <w:lang w:val="en-US" w:eastAsia="ru-RU"/>
              </w:rPr>
              <w:t> </w:t>
            </w:r>
            <w:proofErr w:type="spellStart"/>
            <w:r w:rsidRPr="00064932">
              <w:rPr>
                <w:rFonts w:ascii="Arial" w:hAnsi="Arial" w:cs="Arial"/>
                <w:sz w:val="19"/>
                <w:szCs w:val="19"/>
                <w:lang w:val="en-US" w:eastAsia="ru-RU"/>
              </w:rPr>
              <w:t>zdorovia</w:t>
            </w:r>
            <w:proofErr w:type="spellEnd"/>
            <w:r w:rsidRPr="00064932">
              <w:rPr>
                <w:rFonts w:ascii="Arial" w:hAnsi="Arial" w:cs="Arial"/>
                <w:sz w:val="19"/>
                <w:szCs w:val="19"/>
                <w:lang w:val="en-US" w:eastAsia="ru-RU"/>
              </w:rPr>
              <w:t> </w:t>
            </w:r>
            <w:proofErr w:type="spellStart"/>
            <w:r w:rsidRPr="00064932">
              <w:rPr>
                <w:rFonts w:ascii="Arial" w:hAnsi="Arial" w:cs="Arial"/>
                <w:sz w:val="19"/>
                <w:szCs w:val="19"/>
                <w:lang w:val="en-US" w:eastAsia="ru-RU"/>
              </w:rPr>
              <w:t>naselennia</w:t>
            </w:r>
            <w:proofErr w:type="spellEnd"/>
            <w:r w:rsidRPr="00064932">
              <w:rPr>
                <w:rFonts w:ascii="Arial" w:hAnsi="Arial" w:cs="Arial"/>
                <w:sz w:val="19"/>
                <w:szCs w:val="19"/>
                <w:lang w:val="en-US" w:eastAsia="ru-RU"/>
              </w:rPr>
              <w:t>, </w:t>
            </w:r>
            <w:proofErr w:type="spellStart"/>
            <w:r w:rsidRPr="00064932">
              <w:rPr>
                <w:rFonts w:ascii="Arial" w:hAnsi="Arial" w:cs="Arial"/>
                <w:sz w:val="19"/>
                <w:szCs w:val="19"/>
                <w:lang w:val="en-US" w:eastAsia="ru-RU"/>
              </w:rPr>
              <w:t>sanitarno</w:t>
            </w:r>
            <w:proofErr w:type="spellEnd"/>
            <w:r w:rsidRPr="00064932">
              <w:rPr>
                <w:rFonts w:ascii="Arial" w:hAnsi="Arial" w:cs="Arial"/>
                <w:sz w:val="19"/>
                <w:szCs w:val="19"/>
                <w:lang w:val="en-US" w:eastAsia="ru-RU"/>
              </w:rPr>
              <w:t>-</w:t>
            </w:r>
          </w:p>
          <w:p w:rsidR="00EC411E" w:rsidRPr="00064932" w:rsidRDefault="00EC411E" w:rsidP="00EC411E">
            <w:pPr>
              <w:pStyle w:val="a3"/>
              <w:rPr>
                <w:rFonts w:ascii="Arial" w:hAnsi="Arial" w:cs="Arial"/>
                <w:sz w:val="19"/>
                <w:szCs w:val="19"/>
                <w:lang w:val="en-US" w:eastAsia="ru-RU"/>
              </w:rPr>
            </w:pPr>
            <w:r w:rsidRPr="00064932">
              <w:rPr>
                <w:rFonts w:ascii="Arial" w:hAnsi="Arial" w:cs="Arial"/>
                <w:sz w:val="19"/>
                <w:szCs w:val="19"/>
                <w:lang w:val="en-US" w:eastAsia="ru-RU"/>
              </w:rPr>
              <w:t>epidemichnu sytuatsiiu ta rezultaty diialnosti systemy okhorony zdorovia </w:t>
            </w:r>
          </w:p>
          <w:p w:rsidR="00EC411E" w:rsidRPr="00064932" w:rsidRDefault="00EC411E" w:rsidP="00EC411E">
            <w:pPr>
              <w:pStyle w:val="a3"/>
              <w:rPr>
                <w:rFonts w:ascii="Arial" w:hAnsi="Arial" w:cs="Arial"/>
                <w:sz w:val="19"/>
                <w:szCs w:val="19"/>
                <w:lang w:val="en-US" w:eastAsia="ru-RU"/>
              </w:rPr>
            </w:pPr>
            <w:r w:rsidRPr="00064932">
              <w:rPr>
                <w:rFonts w:ascii="Arial" w:hAnsi="Arial" w:cs="Arial"/>
                <w:sz w:val="19"/>
                <w:szCs w:val="19"/>
                <w:lang w:val="en-US" w:eastAsia="ru-RU"/>
              </w:rPr>
              <w:t>Ukrainy. 2017 rik [Annual report on the health status of the population, the </w:t>
            </w:r>
          </w:p>
          <w:p w:rsidR="00EC411E" w:rsidRPr="00064932" w:rsidRDefault="00EC411E" w:rsidP="00EC411E">
            <w:pPr>
              <w:pStyle w:val="a3"/>
              <w:rPr>
                <w:rFonts w:ascii="Arial" w:hAnsi="Arial" w:cs="Arial"/>
                <w:sz w:val="19"/>
                <w:szCs w:val="19"/>
                <w:lang w:val="en-US" w:eastAsia="ru-RU"/>
              </w:rPr>
            </w:pPr>
            <w:r w:rsidRPr="00064932">
              <w:rPr>
                <w:rFonts w:ascii="Arial" w:hAnsi="Arial" w:cs="Arial"/>
                <w:sz w:val="19"/>
                <w:szCs w:val="19"/>
                <w:lang w:val="en-US" w:eastAsia="ru-RU"/>
              </w:rPr>
              <w:t>sanitary-epidemic situation and the results of the health care system </w:t>
            </w:r>
          </w:p>
          <w:p w:rsidR="00EC411E" w:rsidRPr="00064932" w:rsidRDefault="00EC411E" w:rsidP="00EC411E">
            <w:pPr>
              <w:pStyle w:val="a3"/>
              <w:rPr>
                <w:rFonts w:ascii="Arial" w:hAnsi="Arial" w:cs="Arial"/>
                <w:sz w:val="19"/>
                <w:szCs w:val="19"/>
                <w:lang w:val="en-US" w:eastAsia="ru-RU"/>
              </w:rPr>
            </w:pPr>
            <w:proofErr w:type="gramStart"/>
            <w:r w:rsidRPr="00064932">
              <w:rPr>
                <w:rFonts w:ascii="Arial" w:hAnsi="Arial" w:cs="Arial"/>
                <w:sz w:val="19"/>
                <w:szCs w:val="19"/>
                <w:lang w:val="en-US" w:eastAsia="ru-RU"/>
              </w:rPr>
              <w:t>of </w:t>
            </w:r>
            <w:proofErr w:type="gramEnd"/>
            <w:r w:rsidRPr="00064932">
              <w:rPr>
                <w:rFonts w:ascii="Arial" w:hAnsi="Arial" w:cs="Arial"/>
                <w:sz w:val="19"/>
                <w:szCs w:val="19"/>
                <w:lang w:val="en-US" w:eastAsia="ru-RU"/>
              </w:rPr>
              <w:t>Ukraine. 2017]. MOZ </w:t>
            </w:r>
            <w:proofErr w:type="spellStart"/>
            <w:r w:rsidRPr="00064932">
              <w:rPr>
                <w:rFonts w:ascii="Arial" w:hAnsi="Arial" w:cs="Arial"/>
                <w:sz w:val="19"/>
                <w:szCs w:val="19"/>
                <w:lang w:val="en-US" w:eastAsia="ru-RU"/>
              </w:rPr>
              <w:t>Ukrainy</w:t>
            </w:r>
            <w:proofErr w:type="spellEnd"/>
            <w:r w:rsidRPr="00064932">
              <w:rPr>
                <w:rFonts w:ascii="Arial" w:hAnsi="Arial" w:cs="Arial"/>
                <w:sz w:val="19"/>
                <w:szCs w:val="19"/>
                <w:lang w:val="en-US" w:eastAsia="ru-RU"/>
              </w:rPr>
              <w:t>, DU «UISD MOZ </w:t>
            </w:r>
            <w:proofErr w:type="spellStart"/>
            <w:r w:rsidRPr="00064932">
              <w:rPr>
                <w:rFonts w:ascii="Arial" w:hAnsi="Arial" w:cs="Arial"/>
                <w:sz w:val="19"/>
                <w:szCs w:val="19"/>
                <w:lang w:val="en-US" w:eastAsia="ru-RU"/>
              </w:rPr>
              <w:t>Ukrainy</w:t>
            </w:r>
            <w:proofErr w:type="spellEnd"/>
            <w:r w:rsidRPr="00064932">
              <w:rPr>
                <w:rFonts w:ascii="Arial" w:hAnsi="Arial" w:cs="Arial"/>
                <w:sz w:val="19"/>
                <w:szCs w:val="19"/>
                <w:lang w:val="en-US" w:eastAsia="ru-RU"/>
              </w:rPr>
              <w:t>». K.: MVTs </w:t>
            </w:r>
          </w:p>
          <w:p w:rsidR="00EC411E" w:rsidRPr="00064932" w:rsidRDefault="00EC411E" w:rsidP="00EC411E">
            <w:pPr>
              <w:pStyle w:val="a3"/>
              <w:rPr>
                <w:rFonts w:ascii="Arial" w:hAnsi="Arial" w:cs="Arial"/>
                <w:sz w:val="19"/>
                <w:szCs w:val="19"/>
                <w:lang w:val="en-US" w:eastAsia="ru-RU"/>
              </w:rPr>
            </w:pPr>
            <w:r w:rsidRPr="00064932">
              <w:rPr>
                <w:rFonts w:ascii="Arial" w:hAnsi="Arial" w:cs="Arial"/>
                <w:sz w:val="19"/>
                <w:szCs w:val="19"/>
                <w:lang w:val="en-US" w:eastAsia="ru-RU"/>
              </w:rPr>
              <w:t>«</w:t>
            </w:r>
            <w:proofErr w:type="spellStart"/>
            <w:r w:rsidRPr="00064932">
              <w:rPr>
                <w:rFonts w:ascii="Arial" w:hAnsi="Arial" w:cs="Arial"/>
                <w:sz w:val="19"/>
                <w:szCs w:val="19"/>
                <w:lang w:val="en-US" w:eastAsia="ru-RU"/>
              </w:rPr>
              <w:t>Medinform</w:t>
            </w:r>
            <w:proofErr w:type="spellEnd"/>
            <w:r w:rsidRPr="00064932">
              <w:rPr>
                <w:rFonts w:ascii="Arial" w:hAnsi="Arial" w:cs="Arial"/>
                <w:sz w:val="19"/>
                <w:szCs w:val="19"/>
                <w:lang w:val="en-US" w:eastAsia="ru-RU"/>
              </w:rPr>
              <w:t>», 2018. 458 p.</w:t>
            </w:r>
          </w:p>
          <w:p w:rsidR="00EC411E" w:rsidRPr="00064932" w:rsidRDefault="00EC411E" w:rsidP="00EC411E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19"/>
                <w:szCs w:val="19"/>
                <w:lang w:val="en-US" w:eastAsia="ru-RU"/>
              </w:rPr>
            </w:pPr>
            <w:r w:rsidRPr="00064932">
              <w:rPr>
                <w:rFonts w:ascii="Arial" w:hAnsi="Arial" w:cs="Arial"/>
                <w:sz w:val="19"/>
                <w:szCs w:val="19"/>
                <w:lang w:val="en-US" w:eastAsia="ru-RU"/>
              </w:rPr>
              <w:t>Lawn JE, </w:t>
            </w:r>
            <w:proofErr w:type="spellStart"/>
            <w:r w:rsidRPr="00064932">
              <w:rPr>
                <w:rFonts w:ascii="Arial" w:hAnsi="Arial" w:cs="Arial"/>
                <w:sz w:val="19"/>
                <w:szCs w:val="19"/>
                <w:lang w:val="en-US" w:eastAsia="ru-RU"/>
              </w:rPr>
              <w:t>Blencowe</w:t>
            </w:r>
            <w:proofErr w:type="spellEnd"/>
            <w:r w:rsidRPr="00064932">
              <w:rPr>
                <w:rFonts w:ascii="Arial" w:hAnsi="Arial" w:cs="Arial"/>
                <w:sz w:val="19"/>
                <w:szCs w:val="19"/>
                <w:lang w:val="en-US" w:eastAsia="ru-RU"/>
              </w:rPr>
              <w:t> H, </w:t>
            </w:r>
            <w:proofErr w:type="spellStart"/>
            <w:r w:rsidRPr="00064932">
              <w:rPr>
                <w:rFonts w:ascii="Arial" w:hAnsi="Arial" w:cs="Arial"/>
                <w:sz w:val="19"/>
                <w:szCs w:val="19"/>
                <w:lang w:val="en-US" w:eastAsia="ru-RU"/>
              </w:rPr>
              <w:t>Waiswa</w:t>
            </w:r>
            <w:proofErr w:type="spellEnd"/>
            <w:r w:rsidRPr="00064932">
              <w:rPr>
                <w:rFonts w:ascii="Arial" w:hAnsi="Arial" w:cs="Arial"/>
                <w:sz w:val="19"/>
                <w:szCs w:val="19"/>
                <w:lang w:val="en-US" w:eastAsia="ru-RU"/>
              </w:rPr>
              <w:t> P, </w:t>
            </w:r>
            <w:proofErr w:type="spellStart"/>
            <w:r w:rsidRPr="00064932">
              <w:rPr>
                <w:rFonts w:ascii="Arial" w:hAnsi="Arial" w:cs="Arial"/>
                <w:sz w:val="19"/>
                <w:szCs w:val="19"/>
                <w:lang w:val="en-US" w:eastAsia="ru-RU"/>
              </w:rPr>
              <w:t>Amouzou</w:t>
            </w:r>
            <w:proofErr w:type="spellEnd"/>
            <w:r w:rsidRPr="00064932">
              <w:rPr>
                <w:rFonts w:ascii="Arial" w:hAnsi="Arial" w:cs="Arial"/>
                <w:sz w:val="19"/>
                <w:szCs w:val="19"/>
                <w:lang w:val="en-US" w:eastAsia="ru-RU"/>
              </w:rPr>
              <w:t> A, Mathers C, Hogan D</w:t>
            </w:r>
          </w:p>
          <w:p w:rsidR="00EC411E" w:rsidRPr="00064932" w:rsidRDefault="00EC411E" w:rsidP="00EC411E">
            <w:pPr>
              <w:pStyle w:val="a3"/>
              <w:rPr>
                <w:rFonts w:ascii="Arial" w:hAnsi="Arial" w:cs="Arial"/>
                <w:sz w:val="19"/>
                <w:szCs w:val="19"/>
                <w:lang w:val="en-US" w:eastAsia="ru-RU"/>
              </w:rPr>
            </w:pPr>
            <w:proofErr w:type="gramStart"/>
            <w:r w:rsidRPr="00064932">
              <w:rPr>
                <w:rFonts w:ascii="Arial" w:hAnsi="Arial" w:cs="Arial"/>
                <w:sz w:val="19"/>
                <w:szCs w:val="19"/>
                <w:lang w:val="en-US" w:eastAsia="ru-RU"/>
              </w:rPr>
              <w:t>et </w:t>
            </w:r>
            <w:proofErr w:type="gramEnd"/>
            <w:r w:rsidRPr="00064932">
              <w:rPr>
                <w:rFonts w:ascii="Arial" w:hAnsi="Arial" w:cs="Arial"/>
                <w:sz w:val="19"/>
                <w:szCs w:val="19"/>
                <w:lang w:val="en-US" w:eastAsia="ru-RU"/>
              </w:rPr>
              <w:t>al. Stillbirths: rates,</w:t>
            </w:r>
            <w:r w:rsidRPr="00064932">
              <w:rPr>
                <w:rFonts w:ascii="Arial" w:hAnsi="Arial" w:cs="Arial"/>
                <w:sz w:val="19"/>
                <w:szCs w:val="19"/>
                <w:lang w:val="en-US" w:eastAsia="ru-RU"/>
              </w:rPr>
              <w:t xml:space="preserve"> </w:t>
            </w:r>
            <w:r w:rsidRPr="00064932">
              <w:rPr>
                <w:rFonts w:ascii="Arial" w:hAnsi="Arial" w:cs="Arial"/>
                <w:sz w:val="19"/>
                <w:szCs w:val="19"/>
                <w:lang w:val="en-US" w:eastAsia="ru-RU"/>
              </w:rPr>
              <w:t>risk factors, and acceleration towards 2030. Lancet. </w:t>
            </w:r>
          </w:p>
          <w:p w:rsidR="00EC411E" w:rsidRPr="00064932" w:rsidRDefault="00EC411E" w:rsidP="00EC411E">
            <w:pPr>
              <w:pStyle w:val="a3"/>
              <w:rPr>
                <w:rFonts w:ascii="Arial" w:hAnsi="Arial" w:cs="Arial"/>
                <w:sz w:val="19"/>
                <w:szCs w:val="19"/>
                <w:lang w:val="en-US" w:eastAsia="ru-RU"/>
              </w:rPr>
            </w:pPr>
            <w:r w:rsidRPr="00064932">
              <w:rPr>
                <w:rFonts w:ascii="Arial" w:hAnsi="Arial" w:cs="Arial"/>
                <w:sz w:val="19"/>
                <w:szCs w:val="19"/>
                <w:lang w:val="en-US" w:eastAsia="ru-RU"/>
              </w:rPr>
              <w:t>2016</w:t>
            </w:r>
            <w:proofErr w:type="gramStart"/>
            <w:r w:rsidRPr="00064932">
              <w:rPr>
                <w:rFonts w:ascii="Arial" w:hAnsi="Arial" w:cs="Arial"/>
                <w:sz w:val="19"/>
                <w:szCs w:val="19"/>
                <w:lang w:val="en-US" w:eastAsia="ru-RU"/>
              </w:rPr>
              <w:t>;387</w:t>
            </w:r>
            <w:proofErr w:type="gramEnd"/>
            <w:r w:rsidRPr="00064932">
              <w:rPr>
                <w:rFonts w:ascii="Arial" w:hAnsi="Arial" w:cs="Arial"/>
                <w:sz w:val="19"/>
                <w:szCs w:val="19"/>
                <w:lang w:val="en-US" w:eastAsia="ru-RU"/>
              </w:rPr>
              <w:t>(10018):587–603.</w:t>
            </w:r>
          </w:p>
          <w:p w:rsidR="00EC411E" w:rsidRPr="00064932" w:rsidRDefault="00EC411E" w:rsidP="00EC411E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19"/>
                <w:szCs w:val="19"/>
                <w:lang w:val="en-US" w:eastAsia="ru-RU"/>
              </w:rPr>
            </w:pPr>
            <w:r w:rsidRPr="00064932">
              <w:rPr>
                <w:rFonts w:ascii="Arial" w:hAnsi="Arial" w:cs="Arial"/>
                <w:sz w:val="19"/>
                <w:szCs w:val="19"/>
                <w:lang w:val="en-US" w:eastAsia="ru-RU"/>
              </w:rPr>
              <w:t>Taylor MM, </w:t>
            </w:r>
            <w:proofErr w:type="spellStart"/>
            <w:r w:rsidRPr="00064932">
              <w:rPr>
                <w:rFonts w:ascii="Arial" w:hAnsi="Arial" w:cs="Arial"/>
                <w:sz w:val="19"/>
                <w:szCs w:val="19"/>
                <w:lang w:val="en-US" w:eastAsia="ru-RU"/>
              </w:rPr>
              <w:t>Kamb</w:t>
            </w:r>
            <w:proofErr w:type="spellEnd"/>
            <w:r w:rsidRPr="00064932">
              <w:rPr>
                <w:rFonts w:ascii="Arial" w:hAnsi="Arial" w:cs="Arial"/>
                <w:sz w:val="19"/>
                <w:szCs w:val="19"/>
                <w:lang w:val="en-US" w:eastAsia="ru-RU"/>
              </w:rPr>
              <w:t> M, Wu D, Hawke S. Syphilis screening and </w:t>
            </w:r>
          </w:p>
          <w:p w:rsidR="00EC411E" w:rsidRPr="00064932" w:rsidRDefault="00EC411E" w:rsidP="00EC411E">
            <w:pPr>
              <w:pStyle w:val="a3"/>
              <w:rPr>
                <w:rFonts w:ascii="Arial" w:hAnsi="Arial" w:cs="Arial"/>
                <w:sz w:val="19"/>
                <w:szCs w:val="19"/>
                <w:lang w:val="en-US" w:eastAsia="ru-RU"/>
              </w:rPr>
            </w:pPr>
            <w:proofErr w:type="gramStart"/>
            <w:r w:rsidRPr="00064932">
              <w:rPr>
                <w:rFonts w:ascii="Arial" w:hAnsi="Arial" w:cs="Arial"/>
                <w:sz w:val="19"/>
                <w:szCs w:val="19"/>
                <w:lang w:val="en-US" w:eastAsia="ru-RU"/>
              </w:rPr>
              <w:t>treatment</w:t>
            </w:r>
            <w:proofErr w:type="gramEnd"/>
            <w:r w:rsidRPr="00064932">
              <w:rPr>
                <w:rFonts w:ascii="Arial" w:hAnsi="Arial" w:cs="Arial"/>
                <w:sz w:val="19"/>
                <w:szCs w:val="19"/>
                <w:lang w:val="en-US" w:eastAsia="ru-RU"/>
              </w:rPr>
              <w:t>: integration with HIV services. Bulletin of the World Health </w:t>
            </w:r>
          </w:p>
          <w:p w:rsidR="00EC411E" w:rsidRPr="00064932" w:rsidRDefault="00EC411E" w:rsidP="00EC411E">
            <w:pPr>
              <w:pStyle w:val="a3"/>
              <w:rPr>
                <w:rFonts w:ascii="Arial" w:hAnsi="Arial" w:cs="Arial"/>
                <w:sz w:val="19"/>
                <w:szCs w:val="19"/>
                <w:lang w:val="en-US" w:eastAsia="ru-RU"/>
              </w:rPr>
            </w:pPr>
            <w:r w:rsidRPr="00064932">
              <w:rPr>
                <w:rFonts w:ascii="Arial" w:hAnsi="Arial" w:cs="Arial"/>
                <w:sz w:val="19"/>
                <w:szCs w:val="19"/>
                <w:lang w:val="en-US" w:eastAsia="ru-RU"/>
              </w:rPr>
              <w:t>Organization. 2017</w:t>
            </w:r>
            <w:proofErr w:type="gramStart"/>
            <w:r w:rsidRPr="00064932">
              <w:rPr>
                <w:rFonts w:ascii="Arial" w:hAnsi="Arial" w:cs="Arial"/>
                <w:sz w:val="19"/>
                <w:szCs w:val="19"/>
                <w:lang w:val="en-US" w:eastAsia="ru-RU"/>
              </w:rPr>
              <w:t>;95:610</w:t>
            </w:r>
            <w:proofErr w:type="gramEnd"/>
            <w:r w:rsidRPr="00064932">
              <w:rPr>
                <w:rFonts w:ascii="Arial" w:hAnsi="Arial" w:cs="Arial"/>
                <w:sz w:val="19"/>
                <w:szCs w:val="19"/>
                <w:lang w:val="en-US" w:eastAsia="ru-RU"/>
              </w:rPr>
              <w:t>–610А.</w:t>
            </w:r>
          </w:p>
          <w:p w:rsidR="00EC411E" w:rsidRPr="00064932" w:rsidRDefault="00EC411E" w:rsidP="00EC411E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19"/>
                <w:szCs w:val="19"/>
                <w:lang w:val="en-US" w:eastAsia="ru-RU"/>
              </w:rPr>
            </w:pPr>
            <w:r w:rsidRPr="00064932">
              <w:rPr>
                <w:rFonts w:ascii="Arial" w:hAnsi="Arial" w:cs="Arial"/>
                <w:sz w:val="19"/>
                <w:szCs w:val="19"/>
                <w:lang w:val="en-US" w:eastAsia="ru-RU"/>
              </w:rPr>
              <w:t>The Global elimination of congenital syphilis: rationale and strategy </w:t>
            </w:r>
          </w:p>
          <w:p w:rsidR="00EC411E" w:rsidRPr="00EC411E" w:rsidRDefault="00EC411E" w:rsidP="00EC411E">
            <w:pPr>
              <w:pStyle w:val="a3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proofErr w:type="gramStart"/>
            <w:r w:rsidRPr="00064932">
              <w:rPr>
                <w:rFonts w:ascii="Arial" w:hAnsi="Arial" w:cs="Arial"/>
                <w:sz w:val="19"/>
                <w:szCs w:val="19"/>
                <w:lang w:val="en-US" w:eastAsia="ru-RU"/>
              </w:rPr>
              <w:t>for </w:t>
            </w:r>
            <w:proofErr w:type="gramEnd"/>
            <w:r w:rsidRPr="00064932">
              <w:rPr>
                <w:rFonts w:ascii="Arial" w:hAnsi="Arial" w:cs="Arial"/>
                <w:sz w:val="19"/>
                <w:szCs w:val="19"/>
                <w:lang w:val="en-US" w:eastAsia="ru-RU"/>
              </w:rPr>
              <w:t>action. WHO Library Cataloguing-in-Publication Data. 2008. 50 p</w:t>
            </w:r>
          </w:p>
        </w:tc>
      </w:tr>
      <w:tr w:rsidR="00EC411E" w:rsidRPr="0024618F" w:rsidTr="001B2844">
        <w:tc>
          <w:tcPr>
            <w:tcW w:w="2100" w:type="dxa"/>
            <w:tcBorders>
              <w:bottom w:val="single" w:sz="6" w:space="0" w:color="A8A8A8"/>
              <w:right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411E" w:rsidRPr="0024618F" w:rsidRDefault="00EC411E" w:rsidP="001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Publication</w:t>
            </w:r>
            <w:proofErr w:type="spellEnd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of</w:t>
            </w:r>
            <w:proofErr w:type="spellEnd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the</w:t>
            </w:r>
            <w:proofErr w:type="spellEnd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article</w:t>
            </w:r>
            <w:proofErr w:type="spellEnd"/>
          </w:p>
        </w:tc>
        <w:tc>
          <w:tcPr>
            <w:tcW w:w="0" w:type="auto"/>
            <w:tcBorders>
              <w:bottom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11E" w:rsidRDefault="00EC411E" w:rsidP="001B284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24618F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«</w:t>
            </w:r>
            <w:r w:rsidRPr="00391A71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DERMATOLOGY</w:t>
            </w:r>
            <w:r>
              <w:rPr>
                <w:rFonts w:ascii="Arial" w:eastAsia="Times New Roman" w:hAnsi="Arial" w:cs="Arial"/>
                <w:sz w:val="19"/>
                <w:szCs w:val="19"/>
                <w:lang w:val="uk-UA" w:eastAsia="ru-RU"/>
              </w:rPr>
              <w:t xml:space="preserve"> </w:t>
            </w:r>
            <w:r w:rsidRPr="00391A71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AND VENEREOLOGY</w:t>
            </w:r>
            <w:r w:rsidRPr="0024618F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» №2(8</w:t>
            </w:r>
            <w:r>
              <w:rPr>
                <w:rFonts w:ascii="Arial" w:eastAsia="Times New Roman" w:hAnsi="Arial" w:cs="Arial"/>
                <w:sz w:val="19"/>
                <w:szCs w:val="19"/>
                <w:lang w:val="uk-UA" w:eastAsia="ru-RU"/>
              </w:rPr>
              <w:t>4</w:t>
            </w:r>
            <w:r w:rsidRPr="0024618F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), 2019 year,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4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6</w:t>
            </w:r>
            <w:r w:rsidRPr="0024618F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-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4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9</w:t>
            </w:r>
            <w:r w:rsidRPr="0024618F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pages,</w:t>
            </w:r>
          </w:p>
          <w:p w:rsidR="00EC411E" w:rsidRPr="0024618F" w:rsidRDefault="00EC411E" w:rsidP="001B284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24618F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index UDK </w:t>
            </w:r>
            <w:r w:rsidRPr="00EC411E">
              <w:rPr>
                <w:rFonts w:ascii="Arial" w:eastAsia="Times New Roman" w:hAnsi="Arial" w:cs="Arial"/>
                <w:i/>
                <w:iCs/>
                <w:sz w:val="19"/>
                <w:szCs w:val="19"/>
                <w:lang w:val="en-US" w:eastAsia="ru-RU"/>
              </w:rPr>
              <w:t>616.97;616–036.22</w:t>
            </w:r>
          </w:p>
        </w:tc>
      </w:tr>
      <w:tr w:rsidR="00EC411E" w:rsidRPr="0024618F" w:rsidTr="001B2844">
        <w:tc>
          <w:tcPr>
            <w:tcW w:w="2100" w:type="dxa"/>
            <w:tcBorders>
              <w:bottom w:val="single" w:sz="6" w:space="0" w:color="A8A8A8"/>
              <w:right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411E" w:rsidRPr="0024618F" w:rsidRDefault="00EC411E" w:rsidP="001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lastRenderedPageBreak/>
              <w:t>DOI</w:t>
            </w:r>
          </w:p>
        </w:tc>
        <w:tc>
          <w:tcPr>
            <w:tcW w:w="0" w:type="auto"/>
            <w:tcBorders>
              <w:bottom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11E" w:rsidRPr="0024618F" w:rsidRDefault="00EC411E" w:rsidP="001B284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C411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10.33743/2308-1066-2019-2-46-49</w:t>
            </w:r>
          </w:p>
        </w:tc>
      </w:tr>
    </w:tbl>
    <w:p w:rsidR="00EC411E" w:rsidRDefault="00EC411E" w:rsidP="00EC411E"/>
    <w:p w:rsidR="00DF51AE" w:rsidRDefault="00DF51AE"/>
    <w:sectPr w:rsidR="00DF5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F09EB"/>
    <w:multiLevelType w:val="hybridMultilevel"/>
    <w:tmpl w:val="C758E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8F340F"/>
    <w:multiLevelType w:val="hybridMultilevel"/>
    <w:tmpl w:val="C33C4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11E"/>
    <w:rsid w:val="00064932"/>
    <w:rsid w:val="002D0D1C"/>
    <w:rsid w:val="00BE520F"/>
    <w:rsid w:val="00DF51AE"/>
    <w:rsid w:val="00EC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41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41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</dc:creator>
  <cp:lastModifiedBy>Кондакова</cp:lastModifiedBy>
  <cp:revision>3</cp:revision>
  <dcterms:created xsi:type="dcterms:W3CDTF">2019-08-08T11:04:00Z</dcterms:created>
  <dcterms:modified xsi:type="dcterms:W3CDTF">2019-08-08T11:26:00Z</dcterms:modified>
</cp:coreProperties>
</file>